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0BFD" w:rsidRPr="00130BFD" w:rsidRDefault="00130BFD" w:rsidP="00130BFD">
      <w:pPr>
        <w:spacing w:before="480" w:after="0" w:line="257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30BFD">
        <w:rPr>
          <w:rFonts w:ascii="Arial" w:eastAsia="Calibri" w:hAnsi="Arial" w:cs="Arial"/>
          <w:b/>
          <w:sz w:val="20"/>
          <w:szCs w:val="20"/>
        </w:rPr>
        <w:t>Zamawiający:</w:t>
      </w:r>
    </w:p>
    <w:p w:rsidR="00130BFD" w:rsidRPr="00130BFD" w:rsidRDefault="00130BFD" w:rsidP="00130BFD">
      <w:pPr>
        <w:spacing w:after="0" w:line="480" w:lineRule="auto"/>
        <w:ind w:left="5954"/>
        <w:rPr>
          <w:rFonts w:ascii="Arial" w:eastAsia="Calibri" w:hAnsi="Arial" w:cs="Arial"/>
          <w:sz w:val="20"/>
          <w:szCs w:val="20"/>
        </w:rPr>
      </w:pPr>
      <w:r w:rsidRPr="00130BFD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:rsidR="00130BFD" w:rsidRPr="00130BFD" w:rsidRDefault="00130BFD" w:rsidP="00130BFD">
      <w:pPr>
        <w:spacing w:line="256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30BFD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:rsidR="00130BFD" w:rsidRPr="00130BFD" w:rsidRDefault="00130BFD" w:rsidP="00130BFD">
      <w:pPr>
        <w:spacing w:after="0" w:line="256" w:lineRule="auto"/>
        <w:rPr>
          <w:rFonts w:ascii="Arial" w:eastAsia="Calibri" w:hAnsi="Arial" w:cs="Arial"/>
          <w:b/>
          <w:sz w:val="20"/>
          <w:szCs w:val="20"/>
        </w:rPr>
      </w:pPr>
      <w:r w:rsidRPr="00130BFD">
        <w:rPr>
          <w:rFonts w:ascii="Arial" w:eastAsia="Calibri" w:hAnsi="Arial" w:cs="Arial"/>
          <w:b/>
          <w:sz w:val="20"/>
          <w:szCs w:val="20"/>
        </w:rPr>
        <w:t>Wykonawca:</w:t>
      </w:r>
    </w:p>
    <w:p w:rsidR="00130BFD" w:rsidRPr="00130BFD" w:rsidRDefault="00130BFD" w:rsidP="00130BFD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30BFD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:rsidR="00130BFD" w:rsidRPr="00130BFD" w:rsidRDefault="00130BFD" w:rsidP="00130BFD">
      <w:pPr>
        <w:spacing w:line="256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30BFD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30BFD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30BFD">
        <w:rPr>
          <w:rFonts w:ascii="Arial" w:eastAsia="Calibri" w:hAnsi="Arial" w:cs="Arial"/>
          <w:i/>
          <w:sz w:val="16"/>
          <w:szCs w:val="16"/>
        </w:rPr>
        <w:t>)</w:t>
      </w:r>
    </w:p>
    <w:p w:rsidR="00130BFD" w:rsidRPr="00130BFD" w:rsidRDefault="00130BFD" w:rsidP="00130BFD">
      <w:pPr>
        <w:spacing w:after="0" w:line="256" w:lineRule="auto"/>
        <w:rPr>
          <w:rFonts w:ascii="Arial" w:eastAsia="Calibri" w:hAnsi="Arial" w:cs="Arial"/>
          <w:sz w:val="20"/>
          <w:szCs w:val="20"/>
          <w:u w:val="single"/>
        </w:rPr>
      </w:pPr>
      <w:r w:rsidRPr="00130BFD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:rsidR="00130BFD" w:rsidRPr="00130BFD" w:rsidRDefault="00130BFD" w:rsidP="00130BFD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30BFD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:rsidR="00130BFD" w:rsidRPr="00130BFD" w:rsidRDefault="00130BFD" w:rsidP="00130BFD">
      <w:pPr>
        <w:spacing w:after="0" w:line="256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30BFD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:rsidR="00130BFD" w:rsidRPr="00130BFD" w:rsidRDefault="00130BFD" w:rsidP="00130BFD">
      <w:pPr>
        <w:spacing w:line="256" w:lineRule="auto"/>
        <w:rPr>
          <w:rFonts w:ascii="Arial" w:eastAsia="Calibri" w:hAnsi="Arial" w:cs="Arial"/>
        </w:rPr>
      </w:pPr>
    </w:p>
    <w:p w:rsidR="00130BFD" w:rsidRPr="00130BFD" w:rsidRDefault="00130BFD" w:rsidP="00130BFD">
      <w:pPr>
        <w:spacing w:after="0" w:line="256" w:lineRule="auto"/>
        <w:rPr>
          <w:rFonts w:ascii="Arial" w:eastAsia="Calibri" w:hAnsi="Arial" w:cs="Arial"/>
          <w:b/>
          <w:sz w:val="20"/>
          <w:szCs w:val="20"/>
        </w:rPr>
      </w:pPr>
    </w:p>
    <w:p w:rsidR="00130BFD" w:rsidRPr="00130BFD" w:rsidRDefault="00130BFD" w:rsidP="00130BFD">
      <w:pPr>
        <w:spacing w:after="120" w:line="360" w:lineRule="auto"/>
        <w:jc w:val="center"/>
        <w:rPr>
          <w:rFonts w:ascii="Arial" w:eastAsia="Calibri" w:hAnsi="Arial" w:cs="Arial"/>
          <w:b/>
          <w:u w:val="single"/>
        </w:rPr>
      </w:pPr>
      <w:r w:rsidRPr="00130BFD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:rsidR="00130BFD" w:rsidRPr="00130BFD" w:rsidRDefault="00130BFD" w:rsidP="00130BFD">
      <w:pPr>
        <w:spacing w:before="120" w:after="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30BFD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30BFD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:rsidR="00130BFD" w:rsidRPr="00130BFD" w:rsidRDefault="00130BFD" w:rsidP="00130BFD">
      <w:pPr>
        <w:spacing w:before="120" w:after="0" w:line="360" w:lineRule="auto"/>
        <w:jc w:val="center"/>
        <w:rPr>
          <w:rFonts w:ascii="Arial" w:eastAsia="Calibri" w:hAnsi="Arial" w:cs="Arial"/>
          <w:b/>
          <w:u w:val="single"/>
        </w:rPr>
      </w:pPr>
      <w:r w:rsidRPr="00130BFD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30BFD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:rsidR="00130BFD" w:rsidRPr="00130BFD" w:rsidRDefault="00130BFD" w:rsidP="00130BFD">
      <w:pPr>
        <w:spacing w:before="240" w:after="0" w:line="36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130BFD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pn. </w:t>
      </w:r>
      <w:r w:rsidRPr="00130BFD">
        <w:rPr>
          <w:rFonts w:ascii="Arial" w:eastAsia="Calibri" w:hAnsi="Arial" w:cs="Arial"/>
          <w:sz w:val="20"/>
          <w:szCs w:val="20"/>
        </w:rPr>
        <w:t>„</w:t>
      </w:r>
      <w:r w:rsidRPr="00130BFD">
        <w:rPr>
          <w:rFonts w:ascii="Arial" w:eastAsia="Calibri" w:hAnsi="Arial" w:cs="Arial"/>
          <w:b/>
          <w:bCs/>
          <w:sz w:val="20"/>
          <w:szCs w:val="20"/>
        </w:rPr>
        <w:t>Zakup i wdrożenie systemu do przechowywania i archiwizacji obrazów medycznych PACS wraz z wyposażeniem dla potrzeb Zakładu Diagnostyki Obrazowej” – nr sprawy ZP/44/2022,</w:t>
      </w:r>
      <w:r w:rsidRPr="00130BFD">
        <w:rPr>
          <w:rFonts w:ascii="Arial" w:eastAsia="Calibri" w:hAnsi="Arial" w:cs="Arial"/>
          <w:sz w:val="20"/>
          <w:szCs w:val="20"/>
        </w:rPr>
        <w:t xml:space="preserve"> </w:t>
      </w:r>
      <w:r w:rsidRPr="00130BFD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30BFD">
        <w:rPr>
          <w:rFonts w:ascii="Arial" w:eastAsia="Calibri" w:hAnsi="Arial" w:cs="Arial"/>
          <w:b/>
          <w:sz w:val="20"/>
          <w:szCs w:val="20"/>
        </w:rPr>
        <w:t>Szpital Miejski Specjalistyczny im. Gabriela Narutowicza w Krakowie,</w:t>
      </w:r>
      <w:r w:rsidRPr="00130BFD">
        <w:rPr>
          <w:rFonts w:ascii="Calibri" w:eastAsia="Calibri" w:hAnsi="Calibri" w:cs="Calibri"/>
          <w:sz w:val="20"/>
          <w:szCs w:val="20"/>
        </w:rPr>
        <w:t xml:space="preserve"> </w:t>
      </w:r>
      <w:r w:rsidRPr="00130BFD">
        <w:rPr>
          <w:rFonts w:ascii="Arial" w:eastAsia="Calibri" w:hAnsi="Arial" w:cs="Arial"/>
          <w:sz w:val="21"/>
          <w:szCs w:val="21"/>
        </w:rPr>
        <w:t>oświadczam, co następuje:</w:t>
      </w:r>
    </w:p>
    <w:p w:rsidR="00130BFD" w:rsidRPr="00130BFD" w:rsidRDefault="00130BFD" w:rsidP="00130BFD">
      <w:pPr>
        <w:shd w:val="clear" w:color="auto" w:fill="BFBFBF"/>
        <w:spacing w:before="360" w:after="0" w:line="360" w:lineRule="auto"/>
        <w:rPr>
          <w:rFonts w:ascii="Arial" w:eastAsia="Calibri" w:hAnsi="Arial" w:cs="Arial"/>
          <w:b/>
          <w:sz w:val="21"/>
          <w:szCs w:val="21"/>
        </w:rPr>
      </w:pPr>
      <w:r w:rsidRPr="00130BFD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:rsidR="00130BFD" w:rsidRPr="00130BFD" w:rsidRDefault="00130BFD" w:rsidP="00130BFD">
      <w:pPr>
        <w:spacing w:after="0" w:line="360" w:lineRule="auto"/>
        <w:ind w:left="720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</w:p>
    <w:p w:rsidR="00130BFD" w:rsidRPr="00130BFD" w:rsidRDefault="00130BFD" w:rsidP="00130BFD">
      <w:pPr>
        <w:numPr>
          <w:ilvl w:val="0"/>
          <w:numId w:val="3"/>
        </w:numPr>
        <w:spacing w:after="0" w:line="36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30BFD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30BFD">
        <w:rPr>
          <w:rFonts w:ascii="Arial" w:eastAsia="Calibri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130BFD">
        <w:rPr>
          <w:rFonts w:ascii="Arial" w:eastAsia="Calibri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 w:rsidRPr="00130BFD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:rsidR="00130BFD" w:rsidRPr="00130BFD" w:rsidRDefault="00130BFD" w:rsidP="00130BFD">
      <w:pPr>
        <w:numPr>
          <w:ilvl w:val="0"/>
          <w:numId w:val="3"/>
        </w:numPr>
        <w:spacing w:after="0" w:line="36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30BFD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30BFD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30BFD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30BFD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30BFD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30BFD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30BFD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:rsidR="00130BFD" w:rsidRPr="00130BFD" w:rsidRDefault="00130BFD" w:rsidP="00130BFD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30BFD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30BFD">
        <w:rPr>
          <w:rFonts w:ascii="Arial" w:eastAsia="Calibri" w:hAnsi="Arial" w:cs="Arial"/>
          <w:b/>
          <w:bCs/>
          <w:sz w:val="21"/>
          <w:szCs w:val="21"/>
        </w:rPr>
        <w:t>:</w:t>
      </w:r>
    </w:p>
    <w:p w:rsidR="00130BFD" w:rsidRPr="00130BFD" w:rsidRDefault="00130BFD" w:rsidP="00130BFD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bookmarkStart w:id="2" w:name="_Hlk99016800"/>
      <w:r w:rsidRPr="00130BFD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30BFD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30BFD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2"/>
    </w:p>
    <w:p w:rsidR="00130BFD" w:rsidRPr="00130BFD" w:rsidRDefault="00130BFD" w:rsidP="00130BFD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30BFD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3" w:name="_Hlk99005462"/>
      <w:r w:rsidRPr="00130BFD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3"/>
      <w:r w:rsidRPr="00130BFD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30BFD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4" w:name="_Hlk99014455"/>
      <w:r w:rsidRPr="00130BFD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30BFD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4"/>
      <w:r w:rsidRPr="00130BFD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30BFD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30BFD">
        <w:rPr>
          <w:rFonts w:ascii="Arial" w:eastAsia="Calibri" w:hAnsi="Arial" w:cs="Arial"/>
          <w:i/>
          <w:sz w:val="16"/>
          <w:szCs w:val="16"/>
        </w:rPr>
        <w:t>)</w:t>
      </w:r>
      <w:r w:rsidRPr="00130BFD">
        <w:rPr>
          <w:rFonts w:ascii="Arial" w:eastAsia="Calibri" w:hAnsi="Arial" w:cs="Arial"/>
          <w:sz w:val="16"/>
          <w:szCs w:val="16"/>
        </w:rPr>
        <w:t>,</w:t>
      </w:r>
      <w:r w:rsidRPr="00130BFD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30BFD">
        <w:rPr>
          <w:rFonts w:ascii="Arial" w:eastAsia="Calibri" w:hAnsi="Arial" w:cs="Arial"/>
          <w:i/>
          <w:sz w:val="16"/>
          <w:szCs w:val="16"/>
        </w:rPr>
        <w:t>(określić odpowiedni zakres udostępnianych zasobów dla wskazanego podmiotu)</w:t>
      </w:r>
      <w:r w:rsidRPr="00130BFD">
        <w:rPr>
          <w:rFonts w:ascii="Arial" w:eastAsia="Calibri" w:hAnsi="Arial" w:cs="Arial"/>
          <w:iCs/>
          <w:sz w:val="16"/>
          <w:szCs w:val="16"/>
        </w:rPr>
        <w:t>,</w:t>
      </w:r>
      <w:r w:rsidRPr="00130BFD">
        <w:rPr>
          <w:rFonts w:ascii="Arial" w:eastAsia="Calibri" w:hAnsi="Arial" w:cs="Arial"/>
          <w:i/>
          <w:sz w:val="16"/>
          <w:szCs w:val="16"/>
        </w:rPr>
        <w:br/>
      </w:r>
      <w:r w:rsidRPr="00130BFD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:rsidR="00130BFD" w:rsidRPr="00130BFD" w:rsidRDefault="00130BFD" w:rsidP="00130BFD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30BFD">
        <w:rPr>
          <w:rFonts w:ascii="Arial" w:eastAsia="Calibri" w:hAnsi="Arial" w:cs="Arial"/>
          <w:b/>
          <w:sz w:val="21"/>
          <w:szCs w:val="21"/>
        </w:rPr>
        <w:t>OŚWIADCZENIE DOTYCZĄCE PODWYKONAWCY, NA KTÓREGO PRZYPADA PONAD 10% WARTOŚCI ZAMÓWIENIA:</w:t>
      </w:r>
    </w:p>
    <w:p w:rsidR="00130BFD" w:rsidRPr="00130BFD" w:rsidRDefault="00130BFD" w:rsidP="00130BFD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30BFD">
        <w:rPr>
          <w:rFonts w:ascii="Arial" w:eastAsia="Calibri" w:hAnsi="Arial" w:cs="Arial"/>
          <w:color w:val="0070C0"/>
          <w:sz w:val="16"/>
          <w:szCs w:val="16"/>
        </w:rPr>
        <w:lastRenderedPageBreak/>
        <w:t>[UWAGA</w:t>
      </w:r>
      <w:r w:rsidRPr="00130BFD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30BFD">
        <w:rPr>
          <w:rFonts w:ascii="Arial" w:eastAsia="Calibri" w:hAnsi="Arial" w:cs="Arial"/>
          <w:color w:val="0070C0"/>
          <w:sz w:val="16"/>
          <w:szCs w:val="16"/>
        </w:rPr>
        <w:t>]</w:t>
      </w:r>
    </w:p>
    <w:p w:rsidR="00130BFD" w:rsidRDefault="00130BFD" w:rsidP="00130BFD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30BFD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</w:t>
      </w:r>
    </w:p>
    <w:p w:rsidR="00130BFD" w:rsidRPr="00130BFD" w:rsidRDefault="00130BFD" w:rsidP="00130BFD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30BFD">
        <w:rPr>
          <w:rFonts w:ascii="Arial" w:eastAsia="Calibri" w:hAnsi="Arial" w:cs="Arial"/>
          <w:sz w:val="21"/>
          <w:szCs w:val="21"/>
        </w:rPr>
        <w:t>……………………………………………………………………………………………….………..….……</w:t>
      </w:r>
      <w:r w:rsidRPr="00130BFD">
        <w:rPr>
          <w:rFonts w:ascii="Arial" w:eastAsia="Calibri" w:hAnsi="Arial" w:cs="Arial"/>
          <w:sz w:val="20"/>
          <w:szCs w:val="20"/>
        </w:rPr>
        <w:t xml:space="preserve"> </w:t>
      </w:r>
      <w:r w:rsidRPr="00130BFD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30BFD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30BFD">
        <w:rPr>
          <w:rFonts w:ascii="Arial" w:eastAsia="Calibri" w:hAnsi="Arial" w:cs="Arial"/>
          <w:i/>
          <w:sz w:val="16"/>
          <w:szCs w:val="16"/>
        </w:rPr>
        <w:t>)</w:t>
      </w:r>
      <w:r w:rsidRPr="00130BFD">
        <w:rPr>
          <w:rFonts w:ascii="Arial" w:eastAsia="Calibri" w:hAnsi="Arial" w:cs="Arial"/>
          <w:sz w:val="16"/>
          <w:szCs w:val="16"/>
        </w:rPr>
        <w:t>,</w:t>
      </w:r>
      <w:r w:rsidRPr="00130BFD">
        <w:rPr>
          <w:rFonts w:ascii="Arial" w:eastAsia="Calibri" w:hAnsi="Arial" w:cs="Arial"/>
          <w:sz w:val="16"/>
          <w:szCs w:val="16"/>
        </w:rPr>
        <w:br/>
      </w:r>
      <w:r w:rsidRPr="00130BFD">
        <w:rPr>
          <w:rFonts w:ascii="Arial" w:eastAsia="Calibri" w:hAnsi="Arial" w:cs="Arial"/>
          <w:sz w:val="21"/>
          <w:szCs w:val="21"/>
        </w:rPr>
        <w:t>nie</w:t>
      </w:r>
      <w:r w:rsidRPr="00130BFD">
        <w:rPr>
          <w:rFonts w:ascii="Arial" w:eastAsia="Calibri" w:hAnsi="Arial" w:cs="Arial"/>
          <w:sz w:val="16"/>
          <w:szCs w:val="16"/>
        </w:rPr>
        <w:t xml:space="preserve"> </w:t>
      </w:r>
      <w:r w:rsidRPr="00130BFD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:rsidR="00130BFD" w:rsidRPr="00130BFD" w:rsidRDefault="00130BFD" w:rsidP="00130BFD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30BFD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:rsidR="00130BFD" w:rsidRPr="00130BFD" w:rsidRDefault="00130BFD" w:rsidP="00130BFD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30BFD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30BFD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30BFD">
        <w:rPr>
          <w:rFonts w:ascii="Arial" w:eastAsia="Calibri" w:hAnsi="Arial" w:cs="Arial"/>
          <w:color w:val="0070C0"/>
          <w:sz w:val="16"/>
          <w:szCs w:val="16"/>
        </w:rPr>
        <w:t>]</w:t>
      </w:r>
    </w:p>
    <w:p w:rsidR="00130BFD" w:rsidRDefault="00130BFD" w:rsidP="00130BFD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30BFD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</w:t>
      </w:r>
    </w:p>
    <w:p w:rsidR="00130BFD" w:rsidRPr="00130BFD" w:rsidRDefault="00130BFD" w:rsidP="00130BFD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30BFD">
        <w:rPr>
          <w:rFonts w:ascii="Arial" w:eastAsia="Calibri" w:hAnsi="Arial" w:cs="Arial"/>
          <w:sz w:val="21"/>
          <w:szCs w:val="21"/>
        </w:rPr>
        <w:t>……………………………………………………………………………………………….………..….……</w:t>
      </w:r>
      <w:r w:rsidRPr="00130BFD">
        <w:rPr>
          <w:rFonts w:ascii="Arial" w:eastAsia="Calibri" w:hAnsi="Arial" w:cs="Arial"/>
          <w:sz w:val="20"/>
          <w:szCs w:val="20"/>
        </w:rPr>
        <w:t xml:space="preserve"> </w:t>
      </w:r>
      <w:r w:rsidRPr="00130BFD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30BFD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30BFD">
        <w:rPr>
          <w:rFonts w:ascii="Arial" w:eastAsia="Calibri" w:hAnsi="Arial" w:cs="Arial"/>
          <w:i/>
          <w:sz w:val="16"/>
          <w:szCs w:val="16"/>
        </w:rPr>
        <w:t>)</w:t>
      </w:r>
      <w:r w:rsidRPr="00130BFD">
        <w:rPr>
          <w:rFonts w:ascii="Arial" w:eastAsia="Calibri" w:hAnsi="Arial" w:cs="Arial"/>
          <w:sz w:val="16"/>
          <w:szCs w:val="16"/>
        </w:rPr>
        <w:t>,</w:t>
      </w:r>
      <w:r w:rsidRPr="00130BFD">
        <w:rPr>
          <w:rFonts w:ascii="Arial" w:eastAsia="Calibri" w:hAnsi="Arial" w:cs="Arial"/>
          <w:sz w:val="16"/>
          <w:szCs w:val="16"/>
        </w:rPr>
        <w:br/>
      </w:r>
      <w:r w:rsidRPr="00130BFD">
        <w:rPr>
          <w:rFonts w:ascii="Arial" w:eastAsia="Calibri" w:hAnsi="Arial" w:cs="Arial"/>
          <w:sz w:val="21"/>
          <w:szCs w:val="21"/>
        </w:rPr>
        <w:t>nie</w:t>
      </w:r>
      <w:r w:rsidRPr="00130BFD">
        <w:rPr>
          <w:rFonts w:ascii="Arial" w:eastAsia="Calibri" w:hAnsi="Arial" w:cs="Arial"/>
          <w:sz w:val="16"/>
          <w:szCs w:val="16"/>
        </w:rPr>
        <w:t xml:space="preserve"> </w:t>
      </w:r>
      <w:r w:rsidRPr="00130BFD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:rsidR="00130BFD" w:rsidRPr="00130BFD" w:rsidRDefault="00130BFD" w:rsidP="00130BFD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:rsidR="00130BFD" w:rsidRPr="00130BFD" w:rsidRDefault="00130BFD" w:rsidP="00130BFD">
      <w:pPr>
        <w:shd w:val="clear" w:color="auto" w:fill="BFBFBF"/>
        <w:spacing w:before="240" w:after="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30BFD">
        <w:rPr>
          <w:rFonts w:ascii="Arial" w:eastAsia="Calibri" w:hAnsi="Arial" w:cs="Arial"/>
          <w:b/>
          <w:sz w:val="21"/>
          <w:szCs w:val="21"/>
        </w:rPr>
        <w:t>OŚWIADCZENIE DOTYCZĄCE PODANYCH INFORMACJI:</w:t>
      </w:r>
    </w:p>
    <w:p w:rsidR="00130BFD" w:rsidRPr="00130BFD" w:rsidRDefault="00130BFD" w:rsidP="00130BFD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:rsidR="00130BFD" w:rsidRPr="00130BFD" w:rsidRDefault="00130BFD" w:rsidP="00130BFD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30BFD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30BFD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130BFD" w:rsidRPr="00130BFD" w:rsidRDefault="00130BFD" w:rsidP="00130BFD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:rsidR="00130BFD" w:rsidRPr="00130BFD" w:rsidRDefault="00130BFD" w:rsidP="00130BFD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30BFD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:rsidR="00130BFD" w:rsidRPr="00130BFD" w:rsidRDefault="00130BFD" w:rsidP="00130BFD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30BFD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30BFD">
        <w:rPr>
          <w:rFonts w:ascii="Calibri" w:eastAsia="Calibri" w:hAnsi="Calibri" w:cs="Times New Roman"/>
        </w:rPr>
        <w:t xml:space="preserve"> </w:t>
      </w:r>
      <w:r w:rsidRPr="00130BFD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30BFD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:rsidR="00130BFD" w:rsidRPr="00130BFD" w:rsidRDefault="00130BFD" w:rsidP="00130BFD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30BFD">
        <w:rPr>
          <w:rFonts w:ascii="Arial" w:eastAsia="Calibri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:rsidR="00130BFD" w:rsidRPr="00130BFD" w:rsidRDefault="00130BFD" w:rsidP="00130BFD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30BFD">
        <w:rPr>
          <w:rFonts w:ascii="Arial" w:eastAsia="Calibri" w:hAnsi="Arial" w:cs="Arial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:rsidR="00130BFD" w:rsidRPr="00130BFD" w:rsidRDefault="00130BFD" w:rsidP="00130BFD">
      <w:pPr>
        <w:spacing w:after="0"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30BFD">
        <w:rPr>
          <w:rFonts w:ascii="Arial" w:eastAsia="Calibri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:rsidR="00130BFD" w:rsidRPr="00130BFD" w:rsidRDefault="00130BFD" w:rsidP="00130BFD">
      <w:pPr>
        <w:spacing w:after="0"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</w:p>
    <w:p w:rsidR="00130BFD" w:rsidRPr="00130BFD" w:rsidRDefault="00130BFD" w:rsidP="00130BFD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</w:p>
    <w:p w:rsidR="00130BFD" w:rsidRPr="00130BFD" w:rsidRDefault="00130BFD" w:rsidP="00130BFD">
      <w:pPr>
        <w:spacing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30BFD">
        <w:rPr>
          <w:rFonts w:ascii="Arial" w:eastAsia="Calibri" w:hAnsi="Arial" w:cs="Arial"/>
          <w:sz w:val="21"/>
          <w:szCs w:val="21"/>
        </w:rPr>
        <w:tab/>
      </w:r>
      <w:r w:rsidRPr="00130BFD">
        <w:rPr>
          <w:rFonts w:ascii="Arial" w:eastAsia="Calibri" w:hAnsi="Arial" w:cs="Arial"/>
          <w:sz w:val="21"/>
          <w:szCs w:val="21"/>
        </w:rPr>
        <w:tab/>
      </w:r>
      <w:r w:rsidRPr="00130BFD">
        <w:rPr>
          <w:rFonts w:ascii="Arial" w:eastAsia="Calibri" w:hAnsi="Arial" w:cs="Arial"/>
          <w:sz w:val="21"/>
          <w:szCs w:val="21"/>
        </w:rPr>
        <w:tab/>
      </w:r>
      <w:r w:rsidRPr="00130BFD">
        <w:rPr>
          <w:rFonts w:ascii="Arial" w:eastAsia="Calibri" w:hAnsi="Arial" w:cs="Arial"/>
          <w:sz w:val="21"/>
          <w:szCs w:val="21"/>
        </w:rPr>
        <w:tab/>
      </w:r>
      <w:r w:rsidRPr="00130BFD">
        <w:rPr>
          <w:rFonts w:ascii="Arial" w:eastAsia="Calibri" w:hAnsi="Arial" w:cs="Arial"/>
          <w:sz w:val="21"/>
          <w:szCs w:val="21"/>
        </w:rPr>
        <w:tab/>
      </w:r>
      <w:r w:rsidRPr="00130BFD">
        <w:rPr>
          <w:rFonts w:ascii="Arial" w:eastAsia="Calibri" w:hAnsi="Arial" w:cs="Arial"/>
          <w:sz w:val="21"/>
          <w:szCs w:val="21"/>
        </w:rPr>
        <w:tab/>
      </w:r>
      <w:r w:rsidRPr="00130BFD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:rsidR="00D918C1" w:rsidRPr="00130BFD" w:rsidRDefault="00130BFD" w:rsidP="00130BFD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30BFD">
        <w:rPr>
          <w:rFonts w:ascii="Arial" w:eastAsia="Calibri" w:hAnsi="Arial" w:cs="Arial"/>
          <w:sz w:val="21"/>
          <w:szCs w:val="21"/>
        </w:rPr>
        <w:tab/>
      </w:r>
      <w:r w:rsidRPr="00130BFD">
        <w:rPr>
          <w:rFonts w:ascii="Arial" w:eastAsia="Calibri" w:hAnsi="Arial" w:cs="Arial"/>
          <w:sz w:val="21"/>
          <w:szCs w:val="21"/>
        </w:rPr>
        <w:tab/>
      </w:r>
      <w:r w:rsidRPr="00130BFD">
        <w:rPr>
          <w:rFonts w:ascii="Arial" w:eastAsia="Calibri" w:hAnsi="Arial" w:cs="Arial"/>
          <w:sz w:val="21"/>
          <w:szCs w:val="21"/>
        </w:rPr>
        <w:tab/>
      </w:r>
      <w:r w:rsidRPr="00130BFD">
        <w:rPr>
          <w:rFonts w:ascii="Arial" w:eastAsia="Calibri" w:hAnsi="Arial" w:cs="Arial"/>
          <w:sz w:val="21"/>
          <w:szCs w:val="21"/>
        </w:rPr>
        <w:tab/>
      </w:r>
      <w:r w:rsidRPr="00130BFD">
        <w:rPr>
          <w:rFonts w:ascii="Arial" w:eastAsia="Calibri" w:hAnsi="Arial" w:cs="Arial"/>
          <w:sz w:val="21"/>
          <w:szCs w:val="21"/>
        </w:rPr>
        <w:tab/>
      </w:r>
      <w:r w:rsidRPr="00130BFD">
        <w:rPr>
          <w:rFonts w:ascii="Arial" w:eastAsia="Calibri" w:hAnsi="Arial" w:cs="Arial"/>
          <w:sz w:val="21"/>
          <w:szCs w:val="21"/>
        </w:rPr>
        <w:tab/>
      </w:r>
      <w:r w:rsidRPr="00130BFD">
        <w:rPr>
          <w:rFonts w:ascii="Arial" w:eastAsia="Calibri" w:hAnsi="Arial" w:cs="Arial"/>
          <w:i/>
          <w:sz w:val="21"/>
          <w:szCs w:val="21"/>
        </w:rPr>
        <w:tab/>
      </w:r>
      <w:r w:rsidRPr="00130BFD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5" w:name="_Hlk102639179"/>
      <w:r w:rsidRPr="00130BFD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5"/>
    </w:p>
    <w:sectPr w:rsidR="00D918C1" w:rsidRPr="00130BFD" w:rsidSect="00130BFD">
      <w:footerReference w:type="default" r:id="rId7"/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30BFD" w:rsidRDefault="00130BFD" w:rsidP="00130BFD">
      <w:pPr>
        <w:spacing w:after="0" w:line="240" w:lineRule="auto"/>
      </w:pPr>
      <w:r>
        <w:separator/>
      </w:r>
    </w:p>
  </w:endnote>
  <w:endnote w:type="continuationSeparator" w:id="0">
    <w:p w:rsidR="00130BFD" w:rsidRDefault="00130BFD" w:rsidP="00130B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432360004"/>
      <w:docPartObj>
        <w:docPartGallery w:val="Page Numbers (Bottom of Page)"/>
        <w:docPartUnique/>
      </w:docPartObj>
    </w:sdtPr>
    <w:sdtContent>
      <w:p w:rsidR="004445F4" w:rsidRDefault="004445F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4445F4" w:rsidRDefault="004445F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30BFD" w:rsidRDefault="00130BFD" w:rsidP="00130BFD">
      <w:pPr>
        <w:spacing w:after="0" w:line="240" w:lineRule="auto"/>
      </w:pPr>
      <w:r>
        <w:separator/>
      </w:r>
    </w:p>
  </w:footnote>
  <w:footnote w:type="continuationSeparator" w:id="0">
    <w:p w:rsidR="00130BFD" w:rsidRDefault="00130BFD" w:rsidP="00130BFD">
      <w:pPr>
        <w:spacing w:after="0" w:line="240" w:lineRule="auto"/>
      </w:pPr>
      <w:r>
        <w:continuationSeparator/>
      </w:r>
    </w:p>
  </w:footnote>
  <w:footnote w:id="1">
    <w:p w:rsidR="00130BFD" w:rsidRPr="00B929A1" w:rsidRDefault="00130BFD" w:rsidP="00130BFD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130BFD" w:rsidRDefault="00130BFD" w:rsidP="00130BFD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130BFD" w:rsidRDefault="00130BFD" w:rsidP="00130BFD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130BFD" w:rsidRPr="00B929A1" w:rsidRDefault="00130BFD" w:rsidP="00130BFD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130BFD" w:rsidRPr="004E3F67" w:rsidRDefault="00130BFD" w:rsidP="00130BFD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 xml:space="preserve">w tym podwykonawców, dostawców lub podmiotów, na których zdolności polega się w rozumieniu dyrektyw w sprawie zamówień </w:t>
      </w:r>
      <w:bookmarkStart w:id="1" w:name="_GoBack"/>
      <w:bookmarkEnd w:id="1"/>
      <w:r w:rsidRPr="00B929A1">
        <w:rPr>
          <w:rFonts w:ascii="Arial" w:hAnsi="Arial" w:cs="Arial"/>
          <w:sz w:val="16"/>
          <w:szCs w:val="16"/>
        </w:rPr>
        <w:t>publicznych, w przypadku gdy przypada na nich ponad 10 % wartości zamówienia.</w:t>
      </w:r>
    </w:p>
  </w:footnote>
  <w:footnote w:id="2">
    <w:p w:rsidR="00130BFD" w:rsidRPr="00A82964" w:rsidRDefault="00130BFD" w:rsidP="00130BFD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:rsidR="00130BFD" w:rsidRPr="00A82964" w:rsidRDefault="00130BFD" w:rsidP="00130BFD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30BFD" w:rsidRPr="00A82964" w:rsidRDefault="00130BFD" w:rsidP="00130BFD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30BFD" w:rsidRPr="00896587" w:rsidRDefault="00130BFD" w:rsidP="00130BFD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260695"/>
    <w:multiLevelType w:val="multilevel"/>
    <w:tmpl w:val="C2A481E8"/>
    <w:lvl w:ilvl="0">
      <w:start w:val="1"/>
      <w:numFmt w:val="decimal"/>
      <w:pStyle w:val="Nagwek1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0BFD"/>
    <w:rsid w:val="00130BFD"/>
    <w:rsid w:val="004445F4"/>
    <w:rsid w:val="006733D3"/>
    <w:rsid w:val="00B54975"/>
    <w:rsid w:val="00D91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2325FD5-98CF-4005-A8DA-6FCCC1C1AD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autoRedefine/>
    <w:qFormat/>
    <w:rsid w:val="00B54975"/>
    <w:pPr>
      <w:keepNext/>
      <w:numPr>
        <w:numId w:val="1"/>
      </w:numPr>
      <w:tabs>
        <w:tab w:val="left" w:pos="1304"/>
        <w:tab w:val="left" w:pos="9298"/>
      </w:tabs>
      <w:spacing w:after="0" w:line="240" w:lineRule="auto"/>
      <w:outlineLvl w:val="0"/>
    </w:pPr>
    <w:rPr>
      <w:rFonts w:ascii="Times New Roman" w:eastAsia="Times New Roman" w:hAnsi="Times New Roman" w:cs="Times New Roman"/>
      <w:b/>
      <w:sz w:val="32"/>
      <w:szCs w:val="24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54975"/>
    <w:rPr>
      <w:rFonts w:ascii="Times New Roman" w:eastAsia="Times New Roman" w:hAnsi="Times New Roman" w:cs="Times New Roman"/>
      <w:b/>
      <w:sz w:val="32"/>
      <w:szCs w:val="24"/>
      <w:lang w:val="x-none"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30BF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30BF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30BFD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4445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445F4"/>
  </w:style>
  <w:style w:type="paragraph" w:styleId="Stopka">
    <w:name w:val="footer"/>
    <w:basedOn w:val="Normalny"/>
    <w:link w:val="StopkaZnak"/>
    <w:uiPriority w:val="99"/>
    <w:unhideWhenUsed/>
    <w:rsid w:val="004445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445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850</Words>
  <Characters>5103</Characters>
  <Application>Microsoft Office Word</Application>
  <DocSecurity>0</DocSecurity>
  <Lines>42</Lines>
  <Paragraphs>11</Paragraphs>
  <ScaleCrop>false</ScaleCrop>
  <Company/>
  <LinksUpToDate>false</LinksUpToDate>
  <CharactersWithSpaces>5942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2</cp:revision>
  <cp:lastPrinted>2022-08-05T07:22:00Z</cp:lastPrinted>
  <dcterms:created xsi:type="dcterms:W3CDTF">2022-08-05T07:14:00Z</dcterms:created>
  <dcterms:modified xsi:type="dcterms:W3CDTF">2022-08-05T07:23:00Z</dcterms:modified>
</cp:coreProperties>
</file>