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C20A98" w:rsidRPr="001A711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</w:t>
      </w:r>
      <w:r w:rsidR="00C20A98">
        <w:rPr>
          <w:rFonts w:ascii="Arial" w:hAnsi="Arial" w:cs="Arial"/>
          <w:sz w:val="22"/>
          <w:szCs w:val="22"/>
        </w:rPr>
        <w:t>................</w:t>
      </w:r>
    </w:p>
    <w:p w:rsidR="00C20A9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20A98" w:rsidRPr="0049123E" w:rsidRDefault="00C20A98" w:rsidP="00C20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760352">
        <w:rPr>
          <w:rFonts w:ascii="Arial" w:hAnsi="Arial" w:cs="Arial"/>
          <w:sz w:val="22"/>
          <w:szCs w:val="22"/>
        </w:rPr>
        <w:t xml:space="preserve">/ </w:t>
      </w:r>
      <w:r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760352" w:rsidRPr="00760352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20A98" w:rsidRDefault="00C20A98" w:rsidP="00C20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BE3353" w:rsidRDefault="00791C92" w:rsidP="00BE3353">
      <w:pPr>
        <w:pStyle w:val="Akapitzlist"/>
        <w:numPr>
          <w:ilvl w:val="0"/>
          <w:numId w:val="54"/>
        </w:numPr>
        <w:ind w:left="284" w:hanging="284"/>
        <w:jc w:val="both"/>
        <w:rPr>
          <w:rFonts w:ascii="Arial" w:hAnsi="Arial" w:cs="Arial"/>
        </w:rPr>
      </w:pPr>
      <w:r w:rsidRPr="00BE3353">
        <w:rPr>
          <w:rFonts w:ascii="Arial" w:hAnsi="Arial" w:cs="Arial"/>
        </w:rPr>
        <w:t xml:space="preserve">Nawiązując do ogłoszenia w postępowaniu prowadzonym </w:t>
      </w:r>
      <w:r w:rsidR="00073835" w:rsidRPr="00BE3353">
        <w:rPr>
          <w:rFonts w:ascii="Arial" w:hAnsi="Arial" w:cs="Arial"/>
        </w:rPr>
        <w:t xml:space="preserve">w trybie </w:t>
      </w:r>
      <w:r w:rsidR="00073835" w:rsidRPr="00BE3353">
        <w:rPr>
          <w:rFonts w:ascii="Arial" w:hAnsi="Arial" w:cs="Arial"/>
          <w:bCs/>
        </w:rPr>
        <w:t>podstawowym bez negocjacji</w:t>
      </w:r>
      <w:r w:rsidR="00073835" w:rsidRPr="00BE3353">
        <w:rPr>
          <w:rFonts w:ascii="Arial" w:hAnsi="Arial" w:cs="Arial"/>
        </w:rPr>
        <w:t xml:space="preserve">, o którym mowa w art. 275 pkt 1) ustawy PZP </w:t>
      </w:r>
      <w:r w:rsidR="00073835" w:rsidRPr="00BE3353">
        <w:rPr>
          <w:rFonts w:ascii="Arial" w:hAnsi="Arial" w:cs="Arial"/>
          <w:bCs/>
        </w:rPr>
        <w:t xml:space="preserve">na </w:t>
      </w:r>
      <w:r w:rsidR="00C20A98" w:rsidRPr="00BE3353">
        <w:rPr>
          <w:rFonts w:ascii="Arial" w:hAnsi="Arial" w:cs="Arial"/>
          <w:bCs/>
        </w:rPr>
        <w:t>dostawę</w:t>
      </w:r>
      <w:r w:rsidR="00DA2175" w:rsidRPr="00BE3353">
        <w:rPr>
          <w:rFonts w:ascii="Arial" w:hAnsi="Arial" w:cs="Arial"/>
          <w:bCs/>
        </w:rPr>
        <w:t xml:space="preserve"> </w:t>
      </w:r>
      <w:r w:rsidR="00760352" w:rsidRPr="00BE3353">
        <w:rPr>
          <w:rFonts w:ascii="Arial" w:hAnsi="Arial" w:cs="Arial"/>
          <w:bCs/>
        </w:rPr>
        <w:t>zestawu mikroskopu stereoskopowego z kamerą cyfrową</w:t>
      </w:r>
      <w:r w:rsidR="00073835" w:rsidRPr="00BE3353">
        <w:rPr>
          <w:rFonts w:ascii="Arial" w:hAnsi="Arial" w:cs="Arial"/>
        </w:rPr>
        <w:t>,</w:t>
      </w:r>
      <w:r w:rsidR="00C20A98" w:rsidRPr="00BE3353">
        <w:rPr>
          <w:rFonts w:ascii="Arial" w:hAnsi="Arial" w:cs="Arial"/>
        </w:rPr>
        <w:t xml:space="preserve"> </w:t>
      </w:r>
      <w:r w:rsidR="00073835" w:rsidRPr="00BE3353">
        <w:rPr>
          <w:rFonts w:ascii="Arial" w:hAnsi="Arial" w:cs="Arial"/>
          <w:bCs/>
        </w:rPr>
        <w:t xml:space="preserve">nr postępowania </w:t>
      </w:r>
      <w:r w:rsidR="00DA2175" w:rsidRPr="00BE3353">
        <w:rPr>
          <w:rFonts w:ascii="Arial" w:hAnsi="Arial" w:cs="Arial"/>
        </w:rPr>
        <w:t>ZP/3</w:t>
      </w:r>
      <w:r w:rsidR="00760352" w:rsidRPr="00BE3353">
        <w:rPr>
          <w:rFonts w:ascii="Arial" w:hAnsi="Arial" w:cs="Arial"/>
        </w:rPr>
        <w:t>357</w:t>
      </w:r>
      <w:r w:rsidR="00DA2175" w:rsidRPr="00BE3353">
        <w:rPr>
          <w:rFonts w:ascii="Arial" w:hAnsi="Arial" w:cs="Arial"/>
        </w:rPr>
        <w:t>/D/22</w:t>
      </w:r>
      <w:r w:rsidR="00073835" w:rsidRPr="00BE3353">
        <w:rPr>
          <w:rFonts w:ascii="Arial" w:hAnsi="Arial" w:cs="Arial"/>
        </w:rPr>
        <w:t xml:space="preserve"> </w:t>
      </w:r>
      <w:r w:rsidRPr="00BE3353">
        <w:rPr>
          <w:rFonts w:ascii="Arial" w:hAnsi="Arial" w:cs="Arial"/>
        </w:rPr>
        <w:t xml:space="preserve">zgodnie z wymaganiami określonymi w SIWZ oświadczamy, iż oferujemy wykonanie przedmiotu zamówienia </w:t>
      </w:r>
      <w:r w:rsidRPr="00BE3353">
        <w:rPr>
          <w:rFonts w:ascii="Arial" w:hAnsi="Arial" w:cs="Arial"/>
          <w:bCs/>
        </w:rPr>
        <w:t>za cenę</w:t>
      </w:r>
      <w:r w:rsidRPr="00BE3353">
        <w:rPr>
          <w:rFonts w:ascii="Arial" w:hAnsi="Arial" w:cs="Arial"/>
        </w:rPr>
        <w:t>:</w:t>
      </w:r>
    </w:p>
    <w:p w:rsidR="00BF1F4F" w:rsidRPr="002F1657" w:rsidRDefault="00BE3353" w:rsidP="00BF1F4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t xml:space="preserve"> </w:t>
      </w:r>
      <w:r w:rsidR="00BF1F4F" w:rsidRPr="002F1657">
        <w:rPr>
          <w:rFonts w:ascii="Arial" w:hAnsi="Arial" w:cs="Arial"/>
          <w:b/>
          <w:bCs/>
          <w:sz w:val="22"/>
          <w:szCs w:val="18"/>
        </w:rPr>
        <w:t xml:space="preserve"> Razem  brutto</w:t>
      </w:r>
      <w:r w:rsidR="00BF1F4F"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BF1F4F" w:rsidRPr="002F1657" w:rsidRDefault="00BF1F4F" w:rsidP="00BF1F4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BF1F4F" w:rsidRPr="002F1657" w:rsidRDefault="00BF1F4F" w:rsidP="00BF1F4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6437A2" w:rsidRPr="001A7118" w:rsidRDefault="006437A2" w:rsidP="006437A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6437A2" w:rsidRDefault="006437A2" w:rsidP="006437A2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12 miesięcy /24 miesiące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</w:p>
    <w:p w:rsidR="006437A2" w:rsidRPr="001A7118" w:rsidRDefault="006437A2" w:rsidP="006437A2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437A2" w:rsidRPr="00D00219" w:rsidRDefault="006437A2" w:rsidP="006437A2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BE3353" w:rsidRPr="006437A2" w:rsidRDefault="00BE3353" w:rsidP="00BE3353">
      <w:pPr>
        <w:spacing w:line="360" w:lineRule="auto"/>
        <w:ind w:right="-1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</w:t>
      </w:r>
      <w:r w:rsidRPr="006437A2">
        <w:rPr>
          <w:rFonts w:ascii="Arial" w:hAnsi="Arial" w:cs="Arial"/>
          <w:i/>
          <w:sz w:val="20"/>
          <w:szCs w:val="20"/>
        </w:rPr>
        <w:t>kres gwarancji stanow</w:t>
      </w:r>
      <w:r>
        <w:rPr>
          <w:rFonts w:ascii="Arial" w:hAnsi="Arial" w:cs="Arial"/>
          <w:i/>
          <w:sz w:val="20"/>
          <w:szCs w:val="20"/>
        </w:rPr>
        <w:t xml:space="preserve">i jedno z </w:t>
      </w:r>
      <w:r w:rsidRPr="006437A2">
        <w:rPr>
          <w:rFonts w:ascii="Arial" w:hAnsi="Arial" w:cs="Arial"/>
          <w:i/>
          <w:sz w:val="20"/>
          <w:szCs w:val="20"/>
          <w:u w:val="single"/>
        </w:rPr>
        <w:t>kryteriów oceny ofert</w:t>
      </w:r>
      <w:r w:rsidRPr="006437A2">
        <w:rPr>
          <w:rFonts w:ascii="Arial" w:hAnsi="Arial" w:cs="Arial"/>
          <w:i/>
          <w:sz w:val="20"/>
          <w:szCs w:val="20"/>
        </w:rPr>
        <w:t xml:space="preserve">.          </w:t>
      </w:r>
    </w:p>
    <w:p w:rsidR="006437A2" w:rsidRDefault="00BE3353" w:rsidP="00BE3353">
      <w:pPr>
        <w:spacing w:line="360" w:lineRule="auto"/>
        <w:ind w:right="-1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 xml:space="preserve"> </w:t>
      </w:r>
      <w:r w:rsidR="006437A2"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="006437A2"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="006437A2"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6437A2"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="006437A2"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6437A2">
        <w:rPr>
          <w:rFonts w:ascii="Arial" w:eastAsia="MS Mincho" w:hAnsi="Arial" w:cs="Arial"/>
          <w:i/>
          <w:sz w:val="18"/>
          <w:szCs w:val="22"/>
          <w:lang w:eastAsia="ar-SA"/>
        </w:rPr>
        <w:t>gwarancji 12 miesięcy</w:t>
      </w:r>
      <w:r w:rsidR="006437A2"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="006437A2"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637CC" w:rsidRDefault="00A637CC" w:rsidP="00BF1F4F">
      <w:pPr>
        <w:rPr>
          <w:rFonts w:ascii="Arial" w:hAnsi="Arial" w:cs="Arial"/>
          <w:b/>
          <w:iCs/>
          <w:sz w:val="22"/>
          <w:szCs w:val="22"/>
        </w:rPr>
      </w:pPr>
    </w:p>
    <w:p w:rsidR="006437A2" w:rsidRDefault="006437A2" w:rsidP="00BF1F4F">
      <w:pPr>
        <w:rPr>
          <w:rFonts w:ascii="Arial" w:hAnsi="Arial" w:cs="Arial"/>
          <w:b/>
          <w:iCs/>
          <w:sz w:val="22"/>
          <w:szCs w:val="22"/>
        </w:rPr>
      </w:pPr>
    </w:p>
    <w:p w:rsidR="006728CC" w:rsidRPr="00D55E62" w:rsidRDefault="0090500C" w:rsidP="00BF1F4F">
      <w:pPr>
        <w:rPr>
          <w:rFonts w:ascii="Arial" w:hAnsi="Arial" w:cs="Arial"/>
          <w:b/>
          <w:iCs/>
          <w:sz w:val="22"/>
          <w:szCs w:val="22"/>
        </w:rPr>
      </w:pPr>
      <w:r w:rsidRPr="00D55E62">
        <w:rPr>
          <w:rFonts w:ascii="Arial" w:hAnsi="Arial" w:cs="Arial"/>
          <w:b/>
          <w:iCs/>
          <w:sz w:val="22"/>
          <w:szCs w:val="22"/>
        </w:rPr>
        <w:lastRenderedPageBreak/>
        <w:t xml:space="preserve">Oferujemy następujące </w:t>
      </w:r>
      <w:r w:rsidRPr="00D55E62">
        <w:rPr>
          <w:rFonts w:ascii="Arial" w:hAnsi="Arial" w:cs="Arial"/>
          <w:b/>
          <w:iCs/>
          <w:sz w:val="22"/>
          <w:szCs w:val="22"/>
          <w:u w:val="single"/>
        </w:rPr>
        <w:t xml:space="preserve">parametry </w:t>
      </w:r>
      <w:proofErr w:type="spellStart"/>
      <w:r w:rsidR="00760352">
        <w:rPr>
          <w:rFonts w:ascii="Arial" w:hAnsi="Arial" w:cs="Arial"/>
          <w:b/>
          <w:iCs/>
          <w:sz w:val="22"/>
          <w:szCs w:val="22"/>
          <w:u w:val="single"/>
        </w:rPr>
        <w:t>jakosciowe</w:t>
      </w:r>
      <w:proofErr w:type="spellEnd"/>
      <w:r w:rsidRPr="00D55E62">
        <w:rPr>
          <w:rFonts w:ascii="Arial" w:hAnsi="Arial" w:cs="Arial"/>
          <w:b/>
          <w:iCs/>
          <w:sz w:val="22"/>
          <w:szCs w:val="22"/>
        </w:rPr>
        <w:t>:</w:t>
      </w:r>
    </w:p>
    <w:p w:rsidR="00C20898" w:rsidRPr="00D55E62" w:rsidRDefault="00C20898" w:rsidP="00BF1F4F">
      <w:pPr>
        <w:rPr>
          <w:rFonts w:ascii="Arial" w:hAnsi="Arial" w:cs="Arial"/>
          <w:b/>
          <w:iCs/>
          <w:sz w:val="22"/>
          <w:szCs w:val="22"/>
        </w:rPr>
      </w:pPr>
    </w:p>
    <w:p w:rsidR="00C20898" w:rsidRPr="00760352" w:rsidRDefault="00760352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60352">
        <w:rPr>
          <w:rFonts w:ascii="Arial" w:hAnsi="Arial" w:cs="Arial"/>
          <w:b/>
          <w:sz w:val="22"/>
          <w:szCs w:val="22"/>
        </w:rPr>
        <w:t>Oprogramowanie</w:t>
      </w:r>
      <w:r w:rsidRPr="00760352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760352">
        <w:rPr>
          <w:rFonts w:ascii="Arial" w:hAnsi="Arial" w:cs="Arial"/>
          <w:b/>
          <w:sz w:val="22"/>
          <w:szCs w:val="22"/>
        </w:rPr>
        <w:t>pozwalające na sterowanie zmotoryzowanymi elementami mikroskopu:</w:t>
      </w:r>
      <w:r w:rsidR="00C20898" w:rsidRPr="00760352">
        <w:rPr>
          <w:rFonts w:ascii="Arial" w:hAnsi="Arial" w:cs="Arial"/>
          <w:b/>
          <w:sz w:val="22"/>
          <w:szCs w:val="22"/>
        </w:rPr>
        <w:t xml:space="preserve"> </w:t>
      </w:r>
    </w:p>
    <w:p w:rsidR="00C20898" w:rsidRPr="00760352" w:rsidRDefault="00C20898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60352">
        <w:rPr>
          <w:rFonts w:ascii="Arial" w:hAnsi="Arial" w:cs="Arial"/>
          <w:b/>
          <w:sz w:val="22"/>
          <w:szCs w:val="22"/>
        </w:rPr>
        <w:tab/>
      </w:r>
      <w:r w:rsidRPr="00760352">
        <w:rPr>
          <w:rFonts w:ascii="Arial" w:hAnsi="Arial" w:cs="Arial"/>
          <w:b/>
          <w:sz w:val="22"/>
          <w:szCs w:val="22"/>
        </w:rPr>
        <w:tab/>
      </w:r>
      <w:r w:rsidR="00760352" w:rsidRPr="00760352">
        <w:rPr>
          <w:rFonts w:ascii="Arial" w:hAnsi="Arial" w:cs="Arial"/>
          <w:b/>
          <w:sz w:val="22"/>
          <w:szCs w:val="22"/>
        </w:rPr>
        <w:t>oprogramowanie</w:t>
      </w:r>
      <w:r w:rsidR="00D55E62" w:rsidRPr="00760352">
        <w:rPr>
          <w:rFonts w:ascii="Arial" w:hAnsi="Arial" w:cs="Arial"/>
          <w:b/>
          <w:sz w:val="22"/>
          <w:szCs w:val="22"/>
        </w:rPr>
        <w:t xml:space="preserve"> </w:t>
      </w:r>
      <w:r w:rsidRPr="00760352">
        <w:rPr>
          <w:rFonts w:ascii="Arial" w:hAnsi="Arial" w:cs="Arial"/>
          <w:b/>
          <w:sz w:val="22"/>
          <w:szCs w:val="22"/>
        </w:rPr>
        <w:t xml:space="preserve">/ </w:t>
      </w:r>
      <w:r w:rsidR="00760352" w:rsidRPr="00760352">
        <w:rPr>
          <w:rFonts w:ascii="Arial" w:hAnsi="Arial" w:cs="Arial"/>
          <w:b/>
          <w:sz w:val="22"/>
          <w:szCs w:val="22"/>
        </w:rPr>
        <w:t>brak takiego oprogramowania</w:t>
      </w:r>
      <w:r w:rsidRPr="00760352">
        <w:rPr>
          <w:rFonts w:ascii="Arial" w:hAnsi="Arial" w:cs="Arial"/>
          <w:b/>
          <w:sz w:val="22"/>
          <w:szCs w:val="22"/>
        </w:rPr>
        <w:t xml:space="preserve"> *</w:t>
      </w:r>
    </w:p>
    <w:p w:rsidR="00C20898" w:rsidRDefault="00C20898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D55E62">
        <w:rPr>
          <w:rFonts w:ascii="Arial" w:hAnsi="Arial" w:cs="Arial"/>
          <w:b/>
          <w:sz w:val="22"/>
          <w:szCs w:val="22"/>
        </w:rPr>
        <w:t xml:space="preserve">                                               </w:t>
      </w:r>
      <w:r w:rsidRPr="00D55E62">
        <w:rPr>
          <w:rFonts w:ascii="Arial" w:hAnsi="Arial" w:cs="Arial"/>
          <w:i/>
          <w:sz w:val="18"/>
          <w:szCs w:val="18"/>
        </w:rPr>
        <w:t>(*niepotrzebne skreślić)</w:t>
      </w:r>
    </w:p>
    <w:p w:rsidR="00760352" w:rsidRDefault="00760352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</w:t>
      </w:r>
      <w:r w:rsidRPr="00760352">
        <w:rPr>
          <w:rFonts w:ascii="Arial" w:hAnsi="Arial" w:cs="Arial"/>
          <w:b/>
          <w:sz w:val="22"/>
          <w:szCs w:val="22"/>
        </w:rPr>
        <w:t>biektywy kodowane w mikroskopie</w:t>
      </w:r>
      <w:r>
        <w:rPr>
          <w:rFonts w:ascii="Arial" w:hAnsi="Arial" w:cs="Arial"/>
          <w:b/>
          <w:sz w:val="22"/>
          <w:szCs w:val="22"/>
        </w:rPr>
        <w:t>:</w:t>
      </w:r>
    </w:p>
    <w:p w:rsidR="00760352" w:rsidRDefault="00760352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obiektywy/ brak takich obiektywów *</w:t>
      </w:r>
    </w:p>
    <w:p w:rsidR="00760352" w:rsidRDefault="00760352" w:rsidP="0076035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D55E62">
        <w:rPr>
          <w:rFonts w:ascii="Arial" w:hAnsi="Arial" w:cs="Arial"/>
          <w:b/>
          <w:sz w:val="22"/>
          <w:szCs w:val="22"/>
        </w:rPr>
        <w:t xml:space="preserve">                                               </w:t>
      </w:r>
      <w:r w:rsidRPr="00D55E62">
        <w:rPr>
          <w:rFonts w:ascii="Arial" w:hAnsi="Arial" w:cs="Arial"/>
          <w:i/>
          <w:sz w:val="18"/>
          <w:szCs w:val="18"/>
        </w:rPr>
        <w:t>(*niepotrzebne skreślić)</w:t>
      </w:r>
    </w:p>
    <w:p w:rsidR="00BE3353" w:rsidRDefault="00BE3353" w:rsidP="00BE335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iCs/>
          <w:sz w:val="18"/>
          <w:szCs w:val="22"/>
          <w:lang w:eastAsia="zh-CN"/>
        </w:rPr>
      </w:pPr>
    </w:p>
    <w:p w:rsidR="00BE3353" w:rsidRPr="00BE3353" w:rsidRDefault="00BE3353" w:rsidP="00BE335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iCs/>
          <w:sz w:val="18"/>
          <w:szCs w:val="22"/>
          <w:lang w:eastAsia="zh-CN"/>
        </w:rPr>
      </w:pPr>
      <w:r w:rsidRPr="00BE3353">
        <w:rPr>
          <w:rFonts w:ascii="Arial" w:hAnsi="Arial" w:cs="Arial"/>
          <w:i/>
          <w:iCs/>
          <w:sz w:val="18"/>
          <w:szCs w:val="22"/>
          <w:lang w:eastAsia="zh-CN"/>
        </w:rPr>
        <w:t xml:space="preserve">Parametry </w:t>
      </w:r>
      <w:proofErr w:type="spellStart"/>
      <w:r w:rsidRPr="00BE3353">
        <w:rPr>
          <w:rFonts w:ascii="Arial" w:hAnsi="Arial" w:cs="Arial"/>
          <w:i/>
          <w:iCs/>
          <w:sz w:val="18"/>
          <w:szCs w:val="22"/>
          <w:lang w:eastAsia="zh-CN"/>
        </w:rPr>
        <w:t>jakosciowe</w:t>
      </w:r>
      <w:proofErr w:type="spellEnd"/>
      <w:r w:rsidRPr="00BE3353">
        <w:rPr>
          <w:rFonts w:ascii="Arial" w:hAnsi="Arial" w:cs="Arial"/>
          <w:i/>
          <w:iCs/>
          <w:sz w:val="18"/>
          <w:szCs w:val="22"/>
          <w:lang w:eastAsia="zh-CN"/>
        </w:rPr>
        <w:t xml:space="preserve"> stanowią jedno z </w:t>
      </w:r>
      <w:r w:rsidRPr="00BE3353">
        <w:rPr>
          <w:rFonts w:ascii="Arial" w:hAnsi="Arial" w:cs="Arial"/>
          <w:i/>
          <w:iCs/>
          <w:sz w:val="18"/>
          <w:szCs w:val="22"/>
          <w:u w:val="single"/>
          <w:lang w:eastAsia="zh-CN"/>
        </w:rPr>
        <w:t>kryteriów oceny ofert</w:t>
      </w:r>
      <w:r w:rsidRPr="00BE3353">
        <w:rPr>
          <w:rFonts w:ascii="Arial" w:hAnsi="Arial" w:cs="Arial"/>
          <w:i/>
          <w:iCs/>
          <w:sz w:val="18"/>
          <w:szCs w:val="22"/>
          <w:lang w:eastAsia="zh-CN"/>
        </w:rPr>
        <w:t>.</w:t>
      </w:r>
    </w:p>
    <w:p w:rsidR="00760352" w:rsidRPr="00760352" w:rsidRDefault="006437A2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1A7118">
        <w:rPr>
          <w:rFonts w:ascii="Arial" w:hAnsi="Arial" w:cs="Arial"/>
          <w:i/>
          <w:sz w:val="18"/>
          <w:szCs w:val="22"/>
          <w:lang w:eastAsia="zh-CN"/>
        </w:rPr>
        <w:t>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</w:t>
      </w:r>
    </w:p>
    <w:p w:rsidR="006437A2" w:rsidRDefault="006437A2" w:rsidP="006437A2">
      <w:pPr>
        <w:rPr>
          <w:rFonts w:ascii="Arial" w:hAnsi="Arial" w:cs="Arial"/>
          <w:i/>
          <w:iCs/>
          <w:sz w:val="20"/>
          <w:szCs w:val="20"/>
        </w:rPr>
      </w:pPr>
    </w:p>
    <w:p w:rsidR="00BE3353" w:rsidRPr="00C20898" w:rsidRDefault="00BE3353" w:rsidP="00BE3353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b/>
          <w:sz w:val="22"/>
          <w:szCs w:val="22"/>
        </w:rPr>
      </w:pPr>
      <w:r w:rsidRPr="002F1657">
        <w:rPr>
          <w:rFonts w:ascii="Arial" w:hAnsi="Arial" w:cs="Arial"/>
          <w:b/>
          <w:sz w:val="22"/>
          <w:szCs w:val="22"/>
        </w:rPr>
        <w:t>Termin realizacji zamówienia</w:t>
      </w:r>
      <w:r w:rsidRPr="002F1657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…..….. tygodni (max. 18 tygodni) </w:t>
      </w:r>
      <w:r w:rsidRPr="002F1657">
        <w:rPr>
          <w:rFonts w:ascii="Arial" w:hAnsi="Arial" w:cs="Arial"/>
          <w:sz w:val="22"/>
          <w:szCs w:val="22"/>
        </w:rPr>
        <w:t>od daty zawarcia umowy</w:t>
      </w:r>
      <w:r>
        <w:rPr>
          <w:rFonts w:ascii="Arial" w:hAnsi="Arial" w:cs="Arial"/>
          <w:sz w:val="22"/>
          <w:szCs w:val="22"/>
        </w:rPr>
        <w:t xml:space="preserve"> </w:t>
      </w:r>
      <w:r w:rsidRPr="00D55E62">
        <w:rPr>
          <w:rFonts w:ascii="Arial" w:hAnsi="Arial" w:cs="Arial"/>
          <w:sz w:val="22"/>
          <w:szCs w:val="22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Pr="00D55E62">
        <w:rPr>
          <w:rFonts w:ascii="Arial" w:hAnsi="Arial" w:cs="Arial"/>
          <w:sz w:val="22"/>
          <w:szCs w:val="22"/>
        </w:rPr>
        <w:t>lit.a</w:t>
      </w:r>
      <w:proofErr w:type="spellEnd"/>
      <w:r w:rsidRPr="00D55E62">
        <w:rPr>
          <w:rFonts w:ascii="Arial" w:hAnsi="Arial" w:cs="Arial"/>
          <w:sz w:val="22"/>
          <w:szCs w:val="22"/>
        </w:rPr>
        <w:t xml:space="preserve">) ustawy z dnia 11 marca 2004 r. o podatku od towarów i usług (Dz. U. z 2020r poz. 106 z </w:t>
      </w:r>
      <w:proofErr w:type="spellStart"/>
      <w:r w:rsidRPr="00D55E62">
        <w:rPr>
          <w:rFonts w:ascii="Arial" w:hAnsi="Arial" w:cs="Arial"/>
          <w:sz w:val="22"/>
          <w:szCs w:val="22"/>
        </w:rPr>
        <w:t>późn</w:t>
      </w:r>
      <w:proofErr w:type="spellEnd"/>
      <w:r w:rsidRPr="00D55E62">
        <w:rPr>
          <w:rFonts w:ascii="Arial" w:hAnsi="Arial" w:cs="Arial"/>
          <w:sz w:val="22"/>
          <w:szCs w:val="22"/>
        </w:rPr>
        <w:t xml:space="preserve">. zm.)  </w:t>
      </w:r>
    </w:p>
    <w:p w:rsidR="00BE3353" w:rsidRDefault="00BE3353" w:rsidP="006437A2">
      <w:pPr>
        <w:rPr>
          <w:rFonts w:ascii="Arial" w:hAnsi="Arial" w:cs="Arial"/>
          <w:b/>
          <w:iCs/>
          <w:sz w:val="22"/>
          <w:szCs w:val="22"/>
        </w:rPr>
      </w:pPr>
    </w:p>
    <w:p w:rsidR="00BE3353" w:rsidRDefault="00BE3353" w:rsidP="006437A2">
      <w:pPr>
        <w:rPr>
          <w:rFonts w:ascii="Arial" w:hAnsi="Arial" w:cs="Arial"/>
          <w:b/>
          <w:iCs/>
          <w:sz w:val="22"/>
          <w:szCs w:val="22"/>
        </w:rPr>
      </w:pPr>
    </w:p>
    <w:p w:rsidR="006437A2" w:rsidRDefault="006437A2" w:rsidP="006437A2">
      <w:pPr>
        <w:rPr>
          <w:rFonts w:ascii="Arial" w:hAnsi="Arial" w:cs="Arial"/>
          <w:b/>
          <w:iCs/>
          <w:sz w:val="22"/>
          <w:szCs w:val="22"/>
        </w:rPr>
      </w:pPr>
      <w:r w:rsidRPr="00A637CC">
        <w:rPr>
          <w:rFonts w:ascii="Arial" w:hAnsi="Arial" w:cs="Arial"/>
          <w:b/>
          <w:iCs/>
          <w:sz w:val="22"/>
          <w:szCs w:val="22"/>
        </w:rPr>
        <w:t>Termin płatności faktury:   21 dni</w:t>
      </w:r>
    </w:p>
    <w:p w:rsidR="006437A2" w:rsidRPr="006437A2" w:rsidRDefault="006437A2" w:rsidP="006437A2">
      <w:pPr>
        <w:rPr>
          <w:rFonts w:ascii="Arial" w:hAnsi="Arial" w:cs="Arial"/>
          <w:iCs/>
          <w:sz w:val="20"/>
          <w:szCs w:val="20"/>
        </w:rPr>
      </w:pP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Pr="000D72E6" w:rsidRDefault="007770AE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lastRenderedPageBreak/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BE3353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BE3353" w:rsidRDefault="00BE3353" w:rsidP="00BE3353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>
        <w:rPr>
          <w:rFonts w:ascii="Arial" w:hAnsi="Arial" w:cs="Arial"/>
          <w:sz w:val="22"/>
          <w:szCs w:val="22"/>
          <w:lang w:eastAsia="ar-SA"/>
        </w:rPr>
        <w:t>. Oświadczamy,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BE3353" w:rsidRPr="00433769" w:rsidRDefault="00BE3353" w:rsidP="00BE3353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BE3353" w:rsidRDefault="00BE3353" w:rsidP="00BE3353">
      <w:pPr>
        <w:ind w:left="425" w:firstLine="283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C20A98">
        <w:rPr>
          <w:rFonts w:ascii="Arial" w:hAnsi="Arial" w:cs="Arial"/>
          <w:sz w:val="22"/>
          <w:szCs w:val="22"/>
          <w:lang w:eastAsia="ar-SA"/>
        </w:rPr>
        <w:t>1</w:t>
      </w:r>
      <w:r w:rsidR="00BE3353">
        <w:rPr>
          <w:rFonts w:ascii="Arial" w:hAnsi="Arial" w:cs="Arial"/>
          <w:sz w:val="22"/>
          <w:szCs w:val="22"/>
          <w:lang w:eastAsia="ar-SA"/>
        </w:rPr>
        <w:t>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43391C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DA2175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</w:t>
    </w:r>
    <w:r w:rsidR="00760352">
      <w:rPr>
        <w:rFonts w:ascii="Arial" w:hAnsi="Arial" w:cs="Arial"/>
        <w:i/>
        <w:sz w:val="20"/>
      </w:rPr>
      <w:t>357</w:t>
    </w:r>
    <w:r>
      <w:rPr>
        <w:rFonts w:ascii="Arial" w:hAnsi="Arial" w:cs="Arial"/>
        <w:i/>
        <w:sz w:val="20"/>
      </w:rPr>
      <w:t>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D3C08F0"/>
    <w:multiLevelType w:val="hybridMultilevel"/>
    <w:tmpl w:val="2494A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8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6606821"/>
    <w:multiLevelType w:val="hybridMultilevel"/>
    <w:tmpl w:val="62C0B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1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2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1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40"/>
  </w:num>
  <w:num w:numId="11">
    <w:abstractNumId w:val="4"/>
  </w:num>
  <w:num w:numId="12">
    <w:abstractNumId w:val="47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50"/>
  </w:num>
  <w:num w:numId="22">
    <w:abstractNumId w:val="15"/>
  </w:num>
  <w:num w:numId="23">
    <w:abstractNumId w:val="11"/>
  </w:num>
  <w:num w:numId="24">
    <w:abstractNumId w:val="48"/>
  </w:num>
  <w:num w:numId="25">
    <w:abstractNumId w:val="43"/>
  </w:num>
  <w:num w:numId="26">
    <w:abstractNumId w:val="35"/>
  </w:num>
  <w:num w:numId="27">
    <w:abstractNumId w:val="29"/>
  </w:num>
  <w:num w:numId="28">
    <w:abstractNumId w:val="46"/>
  </w:num>
  <w:num w:numId="29">
    <w:abstractNumId w:val="52"/>
  </w:num>
  <w:num w:numId="30">
    <w:abstractNumId w:val="9"/>
  </w:num>
  <w:num w:numId="31">
    <w:abstractNumId w:val="13"/>
  </w:num>
  <w:num w:numId="32">
    <w:abstractNumId w:val="42"/>
  </w:num>
  <w:num w:numId="33">
    <w:abstractNumId w:val="22"/>
  </w:num>
  <w:num w:numId="34">
    <w:abstractNumId w:val="7"/>
  </w:num>
  <w:num w:numId="35">
    <w:abstractNumId w:val="41"/>
  </w:num>
  <w:num w:numId="36">
    <w:abstractNumId w:val="49"/>
  </w:num>
  <w:num w:numId="37">
    <w:abstractNumId w:val="38"/>
  </w:num>
  <w:num w:numId="38">
    <w:abstractNumId w:val="53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8"/>
  </w:num>
  <w:num w:numId="48">
    <w:abstractNumId w:val="21"/>
  </w:num>
  <w:num w:numId="49">
    <w:abstractNumId w:val="45"/>
  </w:num>
  <w:num w:numId="50">
    <w:abstractNumId w:val="44"/>
  </w:num>
  <w:num w:numId="51">
    <w:abstractNumId w:val="54"/>
  </w:num>
  <w:num w:numId="52">
    <w:abstractNumId w:val="14"/>
  </w:num>
  <w:num w:numId="53">
    <w:abstractNumId w:val="39"/>
  </w:num>
  <w:num w:numId="54">
    <w:abstractNumId w:val="26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0F6A"/>
    <w:rsid w:val="00022B8C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835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118A"/>
    <w:rsid w:val="001A3DF6"/>
    <w:rsid w:val="001A4354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57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391C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7A2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8CC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1020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352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00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49E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7CC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6877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353"/>
    <w:rsid w:val="00BE3DAF"/>
    <w:rsid w:val="00BE6526"/>
    <w:rsid w:val="00BE786B"/>
    <w:rsid w:val="00BF0014"/>
    <w:rsid w:val="00BF0120"/>
    <w:rsid w:val="00BF0784"/>
    <w:rsid w:val="00BF0D89"/>
    <w:rsid w:val="00BF1F4F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898"/>
    <w:rsid w:val="00C20A98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22F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610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5E62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175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1ECB430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61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9B7B0-CAAE-4103-8AE5-3DD7CC4E4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1250</Words>
  <Characters>7500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65</cp:revision>
  <cp:lastPrinted>2021-05-12T07:50:00Z</cp:lastPrinted>
  <dcterms:created xsi:type="dcterms:W3CDTF">2020-05-11T08:30:00Z</dcterms:created>
  <dcterms:modified xsi:type="dcterms:W3CDTF">2022-07-15T10:28:00Z</dcterms:modified>
</cp:coreProperties>
</file>