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6A78E" w14:textId="68FD36B4" w:rsidR="002B774F" w:rsidRDefault="002B774F" w:rsidP="002B774F">
      <w:pPr>
        <w:jc w:val="right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Załącznik nr </w:t>
      </w:r>
      <w:r w:rsidR="00BA4C57">
        <w:rPr>
          <w:rFonts w:ascii="Times New Roman" w:hAnsi="Times New Roman" w:cs="Times New Roman"/>
          <w:b/>
          <w:u w:val="single"/>
        </w:rPr>
        <w:t>2</w:t>
      </w:r>
      <w:r>
        <w:rPr>
          <w:rFonts w:ascii="Times New Roman" w:hAnsi="Times New Roman" w:cs="Times New Roman"/>
          <w:b/>
          <w:u w:val="single"/>
        </w:rPr>
        <w:t xml:space="preserve"> do SWZ – formularz cenowy</w:t>
      </w:r>
    </w:p>
    <w:p w14:paraId="08A0104E" w14:textId="45554789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>Zadanie częś</w:t>
      </w:r>
      <w:r w:rsidR="00FB5F9A">
        <w:rPr>
          <w:rFonts w:ascii="Times New Roman" w:hAnsi="Times New Roman" w:cs="Times New Roman"/>
          <w:b/>
          <w:u w:val="single"/>
        </w:rPr>
        <w:t xml:space="preserve">ciowe nr 1 – </w:t>
      </w:r>
      <w:r w:rsidR="00FB5F9A" w:rsidRPr="00FB5F9A">
        <w:rPr>
          <w:rFonts w:ascii="Times New Roman" w:hAnsi="Times New Roman" w:cs="Times New Roman"/>
          <w:b/>
          <w:u w:val="single"/>
        </w:rPr>
        <w:t xml:space="preserve">Taboret </w:t>
      </w:r>
      <w:proofErr w:type="spellStart"/>
      <w:r w:rsidR="00FB5F9A" w:rsidRPr="00FB5F9A">
        <w:rPr>
          <w:rFonts w:ascii="Times New Roman" w:hAnsi="Times New Roman" w:cs="Times New Roman"/>
          <w:b/>
          <w:u w:val="single"/>
        </w:rPr>
        <w:t>cleanroom</w:t>
      </w:r>
      <w:proofErr w:type="spellEnd"/>
      <w:r w:rsidR="00FB5F9A" w:rsidRPr="00FB5F9A">
        <w:rPr>
          <w:rFonts w:ascii="Times New Roman" w:hAnsi="Times New Roman" w:cs="Times New Roman"/>
          <w:b/>
          <w:u w:val="single"/>
        </w:rPr>
        <w:t xml:space="preserve"> na kółkach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19"/>
        <w:gridCol w:w="5131"/>
      </w:tblGrid>
      <w:tr w:rsidR="00FB5F9A" w:rsidRPr="00A77834" w14:paraId="56524235" w14:textId="77777777" w:rsidTr="00FB5F9A">
        <w:trPr>
          <w:cantSplit/>
          <w:trHeight w:val="457"/>
        </w:trPr>
        <w:tc>
          <w:tcPr>
            <w:tcW w:w="197" w:type="pct"/>
            <w:vAlign w:val="center"/>
          </w:tcPr>
          <w:p w14:paraId="7F9E3E13" w14:textId="77777777" w:rsidR="00FB5F9A" w:rsidRPr="00A77834" w:rsidRDefault="00FB5F9A" w:rsidP="004E43CC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74C05284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12A7649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001875A6" w14:textId="56C5A536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25088A64" w14:textId="110B7872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53B1D6D3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688B34D7" w14:textId="77777777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3F77144A" w14:textId="77777777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FB5F9A" w:rsidRPr="00A77834" w14:paraId="70DC9861" w14:textId="77777777" w:rsidTr="00FB5F9A">
        <w:trPr>
          <w:trHeight w:val="621"/>
        </w:trPr>
        <w:tc>
          <w:tcPr>
            <w:tcW w:w="197" w:type="pct"/>
          </w:tcPr>
          <w:p w14:paraId="2CC2D79A" w14:textId="77777777" w:rsidR="00FB5F9A" w:rsidRPr="00A77834" w:rsidRDefault="00FB5F9A" w:rsidP="004E43CC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49D5FB72" w14:textId="20DBA031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B5F9A">
              <w:rPr>
                <w:rFonts w:ascii="Times New Roman" w:hAnsi="Times New Roman" w:cs="Times New Roman"/>
                <w:bCs/>
              </w:rPr>
              <w:t xml:space="preserve">Taboret </w:t>
            </w:r>
            <w:proofErr w:type="spellStart"/>
            <w:r w:rsidRPr="00FB5F9A">
              <w:rPr>
                <w:rFonts w:ascii="Times New Roman" w:hAnsi="Times New Roman" w:cs="Times New Roman"/>
                <w:bCs/>
              </w:rPr>
              <w:t>cleanroom</w:t>
            </w:r>
            <w:proofErr w:type="spellEnd"/>
            <w:r w:rsidRPr="00FB5F9A">
              <w:rPr>
                <w:rFonts w:ascii="Times New Roman" w:hAnsi="Times New Roman" w:cs="Times New Roman"/>
                <w:bCs/>
              </w:rPr>
              <w:t xml:space="preserve"> na kółkach</w:t>
            </w:r>
          </w:p>
        </w:tc>
        <w:tc>
          <w:tcPr>
            <w:tcW w:w="262" w:type="pct"/>
          </w:tcPr>
          <w:p w14:paraId="311C2FB6" w14:textId="3D35ED18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78CD879A" w14:textId="77777777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215F3728" w14:textId="456618AD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5CD3AB6F" w14:textId="77777777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3F649A1D" w14:textId="77777777" w:rsidR="00FB5F9A" w:rsidRPr="00A77834" w:rsidRDefault="00FB5F9A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11792DBE" w14:textId="77777777" w:rsidR="00FB5F9A" w:rsidRPr="00A77834" w:rsidRDefault="00FB5F9A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568F2DA9" w14:textId="77777777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2"/>
        <w:gridCol w:w="7900"/>
        <w:gridCol w:w="5060"/>
      </w:tblGrid>
      <w:tr w:rsidR="000E06B6" w:rsidRPr="000E06B6" w14:paraId="45A086AF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EF0FF" w14:textId="77777777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03DC7" w14:textId="77777777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EDEA5" w14:textId="77777777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0E06B6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41005A99" w14:textId="77777777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0E06B6" w:rsidRPr="000E06B6" w14:paraId="21E6CC4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BBF04" w14:textId="0CAC7C6F" w:rsidR="000E06B6" w:rsidRPr="000E06B6" w:rsidRDefault="001A75DE" w:rsidP="00BA4C5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BD551" w14:textId="33D6EE67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 xml:space="preserve">taboret </w:t>
            </w:r>
            <w:proofErr w:type="spellStart"/>
            <w:r w:rsidRPr="000E06B6">
              <w:rPr>
                <w:rFonts w:ascii="Times New Roman" w:hAnsi="Times New Roman" w:cs="Times New Roman"/>
              </w:rPr>
              <w:t>cleanroom</w:t>
            </w:r>
            <w:proofErr w:type="spellEnd"/>
            <w:r w:rsidRPr="000E06B6">
              <w:rPr>
                <w:rFonts w:ascii="Times New Roman" w:hAnsi="Times New Roman" w:cs="Times New Roman"/>
              </w:rPr>
              <w:t xml:space="preserve"> na kółkach, obrotowy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36E99" w14:textId="77777777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4B1E4B2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6D060" w14:textId="502E6D6A" w:rsidR="000E06B6" w:rsidRPr="000E06B6" w:rsidRDefault="001A75DE" w:rsidP="00BA4C5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4C8E5" w14:textId="7673C116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przeznaczony do pracy w pomieszczeniach czystych (</w:t>
            </w:r>
            <w:proofErr w:type="spellStart"/>
            <w:r w:rsidRPr="000E06B6">
              <w:rPr>
                <w:rFonts w:ascii="Times New Roman" w:hAnsi="Times New Roman" w:cs="Times New Roman"/>
              </w:rPr>
              <w:t>cleanroom</w:t>
            </w:r>
            <w:proofErr w:type="spellEnd"/>
            <w:r w:rsidRPr="000E06B6">
              <w:rPr>
                <w:rFonts w:ascii="Times New Roman" w:hAnsi="Times New Roman" w:cs="Times New Roman"/>
              </w:rPr>
              <w:t xml:space="preserve">), </w:t>
            </w:r>
            <w:r w:rsidR="004A7450">
              <w:rPr>
                <w:rFonts w:ascii="Times New Roman" w:hAnsi="Times New Roman" w:cs="Times New Roman"/>
              </w:rPr>
              <w:t xml:space="preserve">o klasie czystości powietrza 3, Norma EN 14644-1, </w:t>
            </w:r>
            <w:r w:rsidRPr="000E06B6">
              <w:rPr>
                <w:rFonts w:ascii="Times New Roman" w:hAnsi="Times New Roman" w:cs="Times New Roman"/>
              </w:rPr>
              <w:t>zgodne z wymogami GMP oraz BHP w warunkach siedzących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BC0BF" w14:textId="77777777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08090EA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538FB" w14:textId="2028531A" w:rsidR="000E06B6" w:rsidRPr="000E06B6" w:rsidRDefault="001A75DE" w:rsidP="00BA4C5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7E905" w14:textId="1917AAC2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wysokość siedziska: 450 - 650 mm +/-10%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35DFA" w14:textId="77777777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2CFF0D38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3AD13" w14:textId="4608CCE2" w:rsidR="000E06B6" w:rsidRPr="000E06B6" w:rsidRDefault="001A75DE" w:rsidP="00BA4C5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4E635" w14:textId="77777777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regulacja i ergonomia:</w:t>
            </w:r>
          </w:p>
          <w:p w14:paraId="10BCB60D" w14:textId="77777777" w:rsidR="000E06B6" w:rsidRPr="000E06B6" w:rsidRDefault="000E06B6" w:rsidP="00BA4C57">
            <w:pPr>
              <w:numPr>
                <w:ilvl w:val="1"/>
                <w:numId w:val="19"/>
              </w:numPr>
              <w:spacing w:after="0"/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regulowana wysokość siedziska</w:t>
            </w:r>
          </w:p>
          <w:p w14:paraId="206673C7" w14:textId="1E1ABB11" w:rsidR="000E06B6" w:rsidRPr="001A75DE" w:rsidRDefault="000E06B6" w:rsidP="001A75DE">
            <w:pPr>
              <w:numPr>
                <w:ilvl w:val="1"/>
                <w:numId w:val="19"/>
              </w:numPr>
              <w:spacing w:after="0"/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obrotowy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462CD" w14:textId="77777777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7ABE89E0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AE067" w14:textId="5AA8DC08" w:rsidR="000E06B6" w:rsidRPr="000E06B6" w:rsidRDefault="001A75DE" w:rsidP="00BA4C5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FBF0F" w14:textId="6B73F390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 xml:space="preserve">materiał siedziska </w:t>
            </w:r>
            <w:proofErr w:type="spellStart"/>
            <w:r w:rsidRPr="000E06B6">
              <w:rPr>
                <w:rFonts w:ascii="Times New Roman" w:hAnsi="Times New Roman" w:cs="Times New Roman"/>
              </w:rPr>
              <w:t>łatwozmywalny</w:t>
            </w:r>
            <w:proofErr w:type="spellEnd"/>
            <w:r w:rsidRPr="000E06B6">
              <w:rPr>
                <w:rFonts w:ascii="Times New Roman" w:hAnsi="Times New Roman" w:cs="Times New Roman"/>
              </w:rPr>
              <w:t>, odporny na czynniki czyszczące oraz środki dezynfekujące: pianka PU (PUR, poliuretan) lub materiał przepuszczający powietrze i jednocześnie odporny na uszkodzenia mechaniczne i zanieczyszczenia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19503" w14:textId="77777777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18717F75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BC4A4" w14:textId="1B0E0842" w:rsidR="000E06B6" w:rsidRPr="000E06B6" w:rsidRDefault="001A75DE" w:rsidP="00BA4C5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37AD4" w14:textId="2421CC5B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podstawa taboretu - wykona  z materiału umożliwiającego ich mycie oraz dezynfekcję (zgodnie z obowiązującymi w tym zakresie przepisami, uwzględniając jego miejsce użytkowania</w:t>
            </w:r>
            <w:r w:rsidR="00BA4C5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C05A7" w14:textId="77777777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19228CC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8B889" w14:textId="045F8E4B" w:rsidR="000E06B6" w:rsidRPr="000E06B6" w:rsidRDefault="001A75DE" w:rsidP="00BA4C5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C45AD" w14:textId="77777777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9B285" w14:textId="77777777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5204E1C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EAC71" w14:textId="60E27D34" w:rsidR="000E06B6" w:rsidRPr="000E06B6" w:rsidRDefault="001A75DE" w:rsidP="00BA4C5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A4D35" w14:textId="3A89CBCA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 xml:space="preserve">gwarancja minimum </w:t>
            </w:r>
            <w:r w:rsidR="00BA4C57">
              <w:rPr>
                <w:rFonts w:ascii="Times New Roman" w:hAnsi="Times New Roman" w:cs="Times New Roman"/>
              </w:rPr>
              <w:t>10 lat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0C226" w14:textId="77777777" w:rsidR="000E06B6" w:rsidRPr="000E06B6" w:rsidRDefault="000E06B6" w:rsidP="00BA4C5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63415E8" w14:textId="0347580A" w:rsidR="00F11F5D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63091A53" w14:textId="6F43BFD0" w:rsidR="00F11F5D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1522815B" w14:textId="67C93E06" w:rsidR="00F11F5D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2E5D4E56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17390C19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0291D202" w14:textId="77777777" w:rsidR="00F11F5D" w:rsidRPr="00181277" w:rsidRDefault="00F11F5D" w:rsidP="00F11F5D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7A05BF5E" w14:textId="113F6104" w:rsidR="001A75DE" w:rsidRDefault="001A75DE" w:rsidP="00073721">
      <w:pPr>
        <w:rPr>
          <w:rFonts w:ascii="Times New Roman" w:hAnsi="Times New Roman" w:cs="Times New Roman"/>
          <w:b/>
          <w:u w:val="single"/>
        </w:rPr>
      </w:pPr>
    </w:p>
    <w:p w14:paraId="738C43A3" w14:textId="498B6F89" w:rsidR="00073721" w:rsidRPr="00073721" w:rsidRDefault="004168A2" w:rsidP="00073721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 xml:space="preserve">Zadanie częściowe nr 2 </w:t>
      </w:r>
      <w:r w:rsidR="00073721">
        <w:rPr>
          <w:rFonts w:ascii="Times New Roman" w:hAnsi="Times New Roman" w:cs="Times New Roman"/>
          <w:b/>
          <w:u w:val="single"/>
        </w:rPr>
        <w:t xml:space="preserve">– </w:t>
      </w:r>
      <w:r w:rsidR="00073721" w:rsidRPr="00073721">
        <w:rPr>
          <w:rFonts w:ascii="Times New Roman" w:hAnsi="Times New Roman" w:cs="Times New Roman"/>
          <w:b/>
        </w:rPr>
        <w:t xml:space="preserve">Krzesło </w:t>
      </w:r>
      <w:proofErr w:type="spellStart"/>
      <w:r w:rsidR="00073721" w:rsidRPr="00073721">
        <w:rPr>
          <w:rFonts w:ascii="Times New Roman" w:hAnsi="Times New Roman" w:cs="Times New Roman"/>
          <w:b/>
        </w:rPr>
        <w:t>cleanroom</w:t>
      </w:r>
      <w:proofErr w:type="spellEnd"/>
      <w:r w:rsidR="00073721" w:rsidRPr="00073721">
        <w:rPr>
          <w:rFonts w:ascii="Times New Roman" w:hAnsi="Times New Roman" w:cs="Times New Roman"/>
          <w:b/>
        </w:rPr>
        <w:t xml:space="preserve"> obrotowe na kółkach bez podłokietników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4"/>
        <w:gridCol w:w="725"/>
        <w:gridCol w:w="1212"/>
        <w:gridCol w:w="1147"/>
        <w:gridCol w:w="1030"/>
        <w:gridCol w:w="1419"/>
        <w:gridCol w:w="5132"/>
      </w:tblGrid>
      <w:tr w:rsidR="00073721" w:rsidRPr="00A77834" w14:paraId="658A019A" w14:textId="77777777" w:rsidTr="00F11F5D">
        <w:trPr>
          <w:cantSplit/>
          <w:trHeight w:val="457"/>
        </w:trPr>
        <w:tc>
          <w:tcPr>
            <w:tcW w:w="194" w:type="pct"/>
            <w:vAlign w:val="center"/>
          </w:tcPr>
          <w:p w14:paraId="565129F4" w14:textId="77777777" w:rsidR="00073721" w:rsidRPr="00A77834" w:rsidRDefault="00073721" w:rsidP="004E43CC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vAlign w:val="center"/>
          </w:tcPr>
          <w:p w14:paraId="02C35B2C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1B8D5F2F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33" w:type="pct"/>
          </w:tcPr>
          <w:p w14:paraId="0F6208F5" w14:textId="674267B8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19894A66" w14:textId="2B9BB456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42F7D7A3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7" w:type="pct"/>
            <w:vAlign w:val="center"/>
          </w:tcPr>
          <w:p w14:paraId="391864FA" w14:textId="77777777" w:rsidR="00073721" w:rsidRPr="00A77834" w:rsidRDefault="00073721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77E69FB6" w14:textId="77777777" w:rsidR="00073721" w:rsidRPr="00A77834" w:rsidRDefault="00073721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73721" w:rsidRPr="00A77834" w14:paraId="30A5E1B5" w14:textId="77777777" w:rsidTr="00F11F5D">
        <w:trPr>
          <w:trHeight w:val="621"/>
        </w:trPr>
        <w:tc>
          <w:tcPr>
            <w:tcW w:w="194" w:type="pct"/>
          </w:tcPr>
          <w:p w14:paraId="7A6C4DC7" w14:textId="77777777" w:rsidR="00073721" w:rsidRPr="00A77834" w:rsidRDefault="00073721" w:rsidP="004E43CC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27F0CD85" w14:textId="0C94BD77" w:rsidR="00073721" w:rsidRPr="00A77834" w:rsidRDefault="00073721" w:rsidP="004E43C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3721">
              <w:rPr>
                <w:rFonts w:ascii="Times New Roman" w:hAnsi="Times New Roman" w:cs="Times New Roman"/>
                <w:bCs/>
              </w:rPr>
              <w:t xml:space="preserve">Krzesło </w:t>
            </w:r>
            <w:proofErr w:type="spellStart"/>
            <w:r w:rsidRPr="00073721">
              <w:rPr>
                <w:rFonts w:ascii="Times New Roman" w:hAnsi="Times New Roman" w:cs="Times New Roman"/>
                <w:bCs/>
              </w:rPr>
              <w:t>cleanroom</w:t>
            </w:r>
            <w:proofErr w:type="spellEnd"/>
            <w:r w:rsidRPr="00073721">
              <w:rPr>
                <w:rFonts w:ascii="Times New Roman" w:hAnsi="Times New Roman" w:cs="Times New Roman"/>
                <w:bCs/>
              </w:rPr>
              <w:t xml:space="preserve"> obrotowe na kółkach                                     bez podłokietników</w:t>
            </w:r>
          </w:p>
        </w:tc>
        <w:tc>
          <w:tcPr>
            <w:tcW w:w="259" w:type="pct"/>
          </w:tcPr>
          <w:p w14:paraId="5C093577" w14:textId="32394D7C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33" w:type="pct"/>
          </w:tcPr>
          <w:p w14:paraId="3F66D692" w14:textId="77777777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68550160" w14:textId="3EFE5DF2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2022B657" w14:textId="77777777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6EB9E1BF" w14:textId="77777777" w:rsidR="00073721" w:rsidRPr="00A77834" w:rsidRDefault="00073721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6C165ACA" w14:textId="77777777" w:rsidR="00073721" w:rsidRPr="00A77834" w:rsidRDefault="00073721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05DEF397" w14:textId="77777777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2"/>
        <w:gridCol w:w="7900"/>
        <w:gridCol w:w="5060"/>
      </w:tblGrid>
      <w:tr w:rsidR="00EF6A95" w:rsidRPr="00EF6A95" w14:paraId="5AD83FD5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2F0A2" w14:textId="77777777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6277B" w14:textId="77777777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56F1B" w14:textId="77777777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EF6A95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2C42BFD" w14:textId="77777777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EF6A95" w:rsidRPr="00EF6A95" w14:paraId="01F02380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5ADB0" w14:textId="1F53A29D" w:rsidR="00EF6A95" w:rsidRPr="00EF6A95" w:rsidRDefault="001A75DE" w:rsidP="00BA4C5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51494" w14:textId="2DDE5077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krzesło obrotowe, na kółkach, bez podłokietników, przeznaczone do pracy w pomieszczeniach czystych (</w:t>
            </w:r>
            <w:proofErr w:type="spellStart"/>
            <w:r w:rsidRPr="00EF6A95">
              <w:rPr>
                <w:rFonts w:ascii="Times New Roman" w:hAnsi="Times New Roman" w:cs="Times New Roman"/>
              </w:rPr>
              <w:t>cleanroom</w:t>
            </w:r>
            <w:proofErr w:type="spellEnd"/>
            <w:r w:rsidRPr="00EF6A95">
              <w:rPr>
                <w:rFonts w:ascii="Times New Roman" w:hAnsi="Times New Roman" w:cs="Times New Roman"/>
              </w:rPr>
              <w:t xml:space="preserve">), </w:t>
            </w:r>
            <w:r w:rsidR="005226F8">
              <w:rPr>
                <w:rFonts w:ascii="Times New Roman" w:hAnsi="Times New Roman" w:cs="Times New Roman"/>
              </w:rPr>
              <w:t>zgodne z normą EN 14644-1, zgodne z GMP, strefy ESD, norma EN 61340-5-1</w:t>
            </w:r>
            <w:r w:rsidRPr="00EF6A95">
              <w:rPr>
                <w:rFonts w:ascii="Times New Roman" w:hAnsi="Times New Roman" w:cs="Times New Roman"/>
              </w:rPr>
              <w:t xml:space="preserve"> oraz BHP w warunkach siedzących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32ADD" w14:textId="77777777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628B09AE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E965A" w14:textId="66922CEF" w:rsidR="00EF6A95" w:rsidRPr="00EF6A95" w:rsidRDefault="001A75DE" w:rsidP="00BA4C5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AE506" w14:textId="6C939199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trwała, stabilna konstrukcja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0D7FF" w14:textId="77777777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015577E3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F5352" w14:textId="10D2CD1B" w:rsidR="00EF6A95" w:rsidRPr="00EF6A95" w:rsidRDefault="001A75DE" w:rsidP="00BA4C5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C34FA" w14:textId="45F98B90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 xml:space="preserve">wysokość siedziska: </w:t>
            </w:r>
            <w:r w:rsidR="005226F8">
              <w:rPr>
                <w:rFonts w:ascii="Times New Roman" w:hAnsi="Times New Roman" w:cs="Times New Roman"/>
              </w:rPr>
              <w:t>630-890</w:t>
            </w:r>
            <w:r w:rsidRPr="00EF6A95">
              <w:rPr>
                <w:rFonts w:ascii="Times New Roman" w:hAnsi="Times New Roman" w:cs="Times New Roman"/>
              </w:rPr>
              <w:t xml:space="preserve"> mm +/-10%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91989" w14:textId="77777777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3024ED05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4FC88" w14:textId="02133717" w:rsidR="00EF6A95" w:rsidRPr="00EF6A95" w:rsidRDefault="001A75DE" w:rsidP="00BA4C5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A47F2" w14:textId="77777777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regulacja i ergonomia:</w:t>
            </w:r>
          </w:p>
          <w:p w14:paraId="62F15BB2" w14:textId="5B4D7D39" w:rsidR="00EF6A95" w:rsidRPr="00EF6A95" w:rsidRDefault="005226F8" w:rsidP="00BA4C57">
            <w:pPr>
              <w:numPr>
                <w:ilvl w:val="1"/>
                <w:numId w:val="19"/>
              </w:num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mechanizm stały kontakt pleców</w:t>
            </w:r>
          </w:p>
          <w:p w14:paraId="6057B98B" w14:textId="77777777" w:rsidR="00EF6A95" w:rsidRPr="00EF6A95" w:rsidRDefault="00EF6A95" w:rsidP="00BA4C57">
            <w:pPr>
              <w:numPr>
                <w:ilvl w:val="1"/>
                <w:numId w:val="19"/>
              </w:numPr>
              <w:spacing w:after="0"/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elastyczna przednia krawędź siedziska</w:t>
            </w:r>
          </w:p>
          <w:p w14:paraId="2075E955" w14:textId="77777777" w:rsidR="00EF6A95" w:rsidRPr="00EF6A95" w:rsidRDefault="00EF6A95" w:rsidP="00BA4C57">
            <w:pPr>
              <w:numPr>
                <w:ilvl w:val="1"/>
                <w:numId w:val="19"/>
              </w:numPr>
              <w:spacing w:after="0"/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regulowana wysokość siedziska</w:t>
            </w:r>
          </w:p>
          <w:p w14:paraId="66852191" w14:textId="77777777" w:rsidR="00EF6A95" w:rsidRPr="00EF6A95" w:rsidRDefault="00EF6A95" w:rsidP="00BA4C57">
            <w:pPr>
              <w:numPr>
                <w:ilvl w:val="1"/>
                <w:numId w:val="19"/>
              </w:numPr>
              <w:spacing w:after="0"/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uchwyt na oparciu</w:t>
            </w:r>
          </w:p>
          <w:p w14:paraId="1E453D2B" w14:textId="1E5E19C6" w:rsidR="00EF6A95" w:rsidRPr="00EF6A95" w:rsidRDefault="00EF6A95" w:rsidP="00BA4C57">
            <w:pPr>
              <w:numPr>
                <w:ilvl w:val="1"/>
                <w:numId w:val="19"/>
              </w:numPr>
              <w:spacing w:after="0"/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podnóżek pod stopy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85D01" w14:textId="77777777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3C22A088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5A3BF" w14:textId="36351C43" w:rsidR="00EF6A95" w:rsidRPr="00EF6A95" w:rsidRDefault="001A75DE" w:rsidP="00BA4C5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7A270" w14:textId="4DFA81FB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podstawa krzesła wykona  z materiału umożliwiającego ich mycie oraz dezynfekcję (zgodnie z obowiązującymi w tym zakresie przepisami, uwzględniając jego miejsce użytkowania),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8A89" w14:textId="77777777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621C798B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55780" w14:textId="2E8A04F1" w:rsidR="00EF6A95" w:rsidRPr="00EF6A95" w:rsidRDefault="001A75DE" w:rsidP="00BA4C5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015AF" w14:textId="1E596BED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 xml:space="preserve">materiał siedziska i oparcia </w:t>
            </w:r>
            <w:proofErr w:type="spellStart"/>
            <w:r w:rsidRPr="00EF6A95">
              <w:rPr>
                <w:rFonts w:ascii="Times New Roman" w:hAnsi="Times New Roman" w:cs="Times New Roman"/>
              </w:rPr>
              <w:t>łatwozmywalny</w:t>
            </w:r>
            <w:proofErr w:type="spellEnd"/>
            <w:r w:rsidRPr="00EF6A95">
              <w:rPr>
                <w:rFonts w:ascii="Times New Roman" w:hAnsi="Times New Roman" w:cs="Times New Roman"/>
              </w:rPr>
              <w:t>, odporny na czynniki czyszczące oraz środki dezynfekujące: pianka PU (PUR, poliuretan) lub materiał przepuszczający powietrze i jednocześnie odporny na uszkodzenia mechaniczne i zanieczyszczenia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CA115" w14:textId="77777777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5357CFA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BF288" w14:textId="7FEC70C8" w:rsidR="00EF6A95" w:rsidRPr="00EF6A95" w:rsidRDefault="001A75DE" w:rsidP="00BA4C5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40A58" w14:textId="752847AD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DC1FD" w14:textId="77777777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17431B3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694E8" w14:textId="2CAFA3B1" w:rsidR="00EF6A95" w:rsidRPr="00EF6A95" w:rsidRDefault="001A75DE" w:rsidP="00BA4C5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B748D" w14:textId="115624C3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 xml:space="preserve">gwarancja minimum </w:t>
            </w:r>
            <w:r w:rsidR="001A75DE">
              <w:rPr>
                <w:rFonts w:ascii="Times New Roman" w:hAnsi="Times New Roman" w:cs="Times New Roman"/>
              </w:rPr>
              <w:t>10 lat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33131" w14:textId="77777777" w:rsidR="00EF6A95" w:rsidRPr="00EF6A95" w:rsidRDefault="00EF6A95" w:rsidP="00BA4C5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266A09B6" w14:textId="4C931122" w:rsidR="004168A2" w:rsidRDefault="004168A2" w:rsidP="004168A2">
      <w:pPr>
        <w:rPr>
          <w:rFonts w:ascii="Times New Roman" w:hAnsi="Times New Roman" w:cs="Times New Roman"/>
        </w:rPr>
      </w:pPr>
    </w:p>
    <w:p w14:paraId="410521AA" w14:textId="7CE94834" w:rsidR="00F11F5D" w:rsidRDefault="00F11F5D" w:rsidP="004168A2">
      <w:pPr>
        <w:rPr>
          <w:rFonts w:ascii="Times New Roman" w:hAnsi="Times New Roman" w:cs="Times New Roman"/>
        </w:rPr>
      </w:pPr>
    </w:p>
    <w:p w14:paraId="1C83DDBE" w14:textId="09DE7667" w:rsidR="00F11F5D" w:rsidRDefault="00F11F5D" w:rsidP="004168A2">
      <w:pPr>
        <w:rPr>
          <w:rFonts w:ascii="Times New Roman" w:hAnsi="Times New Roman" w:cs="Times New Roman"/>
        </w:rPr>
      </w:pPr>
    </w:p>
    <w:p w14:paraId="280B4510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53654988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FC2D4A0" w14:textId="77777777" w:rsidR="00F11F5D" w:rsidRPr="00181277" w:rsidRDefault="00F11F5D" w:rsidP="00F11F5D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3670FF9F" w14:textId="77777777" w:rsidR="00F11F5D" w:rsidRPr="00A77834" w:rsidRDefault="00F11F5D" w:rsidP="004168A2">
      <w:pPr>
        <w:rPr>
          <w:rFonts w:ascii="Times New Roman" w:hAnsi="Times New Roman" w:cs="Times New Roman"/>
        </w:rPr>
      </w:pPr>
    </w:p>
    <w:p w14:paraId="6F1E9F05" w14:textId="77777777" w:rsidR="00C32E1D" w:rsidRDefault="00C32E1D" w:rsidP="000B4E6C">
      <w:pPr>
        <w:rPr>
          <w:rFonts w:ascii="Times New Roman" w:hAnsi="Times New Roman" w:cs="Times New Roman"/>
          <w:b/>
          <w:u w:val="single"/>
        </w:rPr>
      </w:pPr>
    </w:p>
    <w:p w14:paraId="73C97645" w14:textId="77777777" w:rsidR="00C32E1D" w:rsidRDefault="00C32E1D" w:rsidP="000B4E6C">
      <w:pPr>
        <w:rPr>
          <w:rFonts w:ascii="Times New Roman" w:hAnsi="Times New Roman" w:cs="Times New Roman"/>
          <w:b/>
          <w:u w:val="single"/>
        </w:rPr>
      </w:pPr>
    </w:p>
    <w:p w14:paraId="163AE719" w14:textId="77777777" w:rsidR="00C32E1D" w:rsidRDefault="00C32E1D" w:rsidP="000B4E6C">
      <w:pPr>
        <w:rPr>
          <w:rFonts w:ascii="Times New Roman" w:hAnsi="Times New Roman" w:cs="Times New Roman"/>
          <w:b/>
          <w:u w:val="single"/>
        </w:rPr>
      </w:pPr>
    </w:p>
    <w:p w14:paraId="2CF70FEC" w14:textId="77777777" w:rsidR="00C32E1D" w:rsidRDefault="00C32E1D" w:rsidP="000B4E6C">
      <w:pPr>
        <w:rPr>
          <w:rFonts w:ascii="Times New Roman" w:hAnsi="Times New Roman" w:cs="Times New Roman"/>
          <w:b/>
          <w:u w:val="single"/>
        </w:rPr>
      </w:pPr>
    </w:p>
    <w:p w14:paraId="05D67DFF" w14:textId="77777777" w:rsidR="00C32E1D" w:rsidRDefault="00C32E1D" w:rsidP="000B4E6C">
      <w:pPr>
        <w:rPr>
          <w:rFonts w:ascii="Times New Roman" w:hAnsi="Times New Roman" w:cs="Times New Roman"/>
          <w:b/>
          <w:u w:val="single"/>
        </w:rPr>
      </w:pPr>
    </w:p>
    <w:p w14:paraId="3DF1D1BA" w14:textId="77777777" w:rsidR="00C32E1D" w:rsidRDefault="00C32E1D" w:rsidP="000B4E6C">
      <w:pPr>
        <w:rPr>
          <w:rFonts w:ascii="Times New Roman" w:hAnsi="Times New Roman" w:cs="Times New Roman"/>
          <w:b/>
          <w:u w:val="single"/>
        </w:rPr>
      </w:pPr>
    </w:p>
    <w:p w14:paraId="1A2F425C" w14:textId="77777777" w:rsidR="00C32E1D" w:rsidRDefault="00C32E1D" w:rsidP="000B4E6C">
      <w:pPr>
        <w:rPr>
          <w:rFonts w:ascii="Times New Roman" w:hAnsi="Times New Roman" w:cs="Times New Roman"/>
          <w:b/>
          <w:u w:val="single"/>
        </w:rPr>
      </w:pPr>
    </w:p>
    <w:p w14:paraId="130B32BB" w14:textId="77777777" w:rsidR="00C32E1D" w:rsidRDefault="00C32E1D" w:rsidP="000B4E6C">
      <w:pPr>
        <w:rPr>
          <w:rFonts w:ascii="Times New Roman" w:hAnsi="Times New Roman" w:cs="Times New Roman"/>
          <w:b/>
          <w:u w:val="single"/>
        </w:rPr>
      </w:pPr>
    </w:p>
    <w:p w14:paraId="0C32BC50" w14:textId="77777777" w:rsidR="00C32E1D" w:rsidRDefault="00C32E1D" w:rsidP="000B4E6C">
      <w:pPr>
        <w:rPr>
          <w:rFonts w:ascii="Times New Roman" w:hAnsi="Times New Roman" w:cs="Times New Roman"/>
          <w:b/>
          <w:u w:val="single"/>
        </w:rPr>
      </w:pPr>
    </w:p>
    <w:p w14:paraId="6A9D1313" w14:textId="77777777" w:rsidR="00C32E1D" w:rsidRDefault="00C32E1D" w:rsidP="000B4E6C">
      <w:pPr>
        <w:rPr>
          <w:rFonts w:ascii="Times New Roman" w:hAnsi="Times New Roman" w:cs="Times New Roman"/>
          <w:b/>
          <w:u w:val="single"/>
        </w:rPr>
      </w:pPr>
    </w:p>
    <w:p w14:paraId="1F012006" w14:textId="77777777" w:rsidR="00C32E1D" w:rsidRDefault="00C32E1D" w:rsidP="000B4E6C">
      <w:pPr>
        <w:rPr>
          <w:rFonts w:ascii="Times New Roman" w:hAnsi="Times New Roman" w:cs="Times New Roman"/>
          <w:b/>
          <w:u w:val="single"/>
        </w:rPr>
      </w:pPr>
    </w:p>
    <w:p w14:paraId="0076F1E6" w14:textId="77777777" w:rsidR="00C32E1D" w:rsidRDefault="00C32E1D" w:rsidP="000B4E6C">
      <w:pPr>
        <w:rPr>
          <w:rFonts w:ascii="Times New Roman" w:hAnsi="Times New Roman" w:cs="Times New Roman"/>
          <w:b/>
          <w:u w:val="single"/>
        </w:rPr>
      </w:pPr>
    </w:p>
    <w:p w14:paraId="74EBFEB8" w14:textId="77777777" w:rsidR="00C32E1D" w:rsidRDefault="00C32E1D" w:rsidP="000B4E6C">
      <w:pPr>
        <w:rPr>
          <w:rFonts w:ascii="Times New Roman" w:hAnsi="Times New Roman" w:cs="Times New Roman"/>
          <w:b/>
          <w:u w:val="single"/>
        </w:rPr>
      </w:pPr>
    </w:p>
    <w:p w14:paraId="06690A63" w14:textId="77777777" w:rsidR="00C32E1D" w:rsidRDefault="00C32E1D" w:rsidP="000B4E6C">
      <w:pPr>
        <w:rPr>
          <w:rFonts w:ascii="Times New Roman" w:hAnsi="Times New Roman" w:cs="Times New Roman"/>
          <w:b/>
          <w:u w:val="single"/>
        </w:rPr>
      </w:pPr>
    </w:p>
    <w:p w14:paraId="1837DE3B" w14:textId="77777777" w:rsidR="00C32E1D" w:rsidRDefault="00C32E1D" w:rsidP="000B4E6C">
      <w:pPr>
        <w:rPr>
          <w:rFonts w:ascii="Times New Roman" w:hAnsi="Times New Roman" w:cs="Times New Roman"/>
          <w:b/>
          <w:u w:val="single"/>
        </w:rPr>
      </w:pPr>
    </w:p>
    <w:p w14:paraId="0A368154" w14:textId="77777777" w:rsidR="00C32E1D" w:rsidRDefault="00C32E1D" w:rsidP="000B4E6C">
      <w:pPr>
        <w:rPr>
          <w:rFonts w:ascii="Times New Roman" w:hAnsi="Times New Roman" w:cs="Times New Roman"/>
          <w:b/>
          <w:u w:val="single"/>
        </w:rPr>
      </w:pPr>
    </w:p>
    <w:p w14:paraId="346ED963" w14:textId="77777777" w:rsidR="00C32E1D" w:rsidRDefault="00C32E1D" w:rsidP="000B4E6C">
      <w:pPr>
        <w:rPr>
          <w:rFonts w:ascii="Times New Roman" w:hAnsi="Times New Roman" w:cs="Times New Roman"/>
          <w:b/>
          <w:u w:val="single"/>
        </w:rPr>
      </w:pPr>
    </w:p>
    <w:p w14:paraId="1A191A8F" w14:textId="680C2185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3</w:t>
      </w:r>
      <w:r w:rsidRPr="000B4E6C">
        <w:rPr>
          <w:rFonts w:ascii="Times New Roman" w:hAnsi="Times New Roman" w:cs="Times New Roman"/>
          <w:b/>
          <w:u w:val="single"/>
        </w:rPr>
        <w:t xml:space="preserve"> – Krzesła obrotowe na kółkach z podłokietnikami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4"/>
        <w:gridCol w:w="725"/>
        <w:gridCol w:w="1212"/>
        <w:gridCol w:w="1147"/>
        <w:gridCol w:w="1030"/>
        <w:gridCol w:w="1419"/>
        <w:gridCol w:w="5132"/>
      </w:tblGrid>
      <w:tr w:rsidR="000B4E6C" w:rsidRPr="000B4E6C" w14:paraId="01FF2248" w14:textId="77777777" w:rsidTr="00C32E1D">
        <w:trPr>
          <w:cantSplit/>
          <w:trHeight w:val="457"/>
        </w:trPr>
        <w:tc>
          <w:tcPr>
            <w:tcW w:w="194" w:type="pct"/>
            <w:vAlign w:val="center"/>
          </w:tcPr>
          <w:p w14:paraId="72A9D5C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vAlign w:val="center"/>
          </w:tcPr>
          <w:p w14:paraId="787AC8C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1976190C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33" w:type="pct"/>
          </w:tcPr>
          <w:p w14:paraId="62AB9A3A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6C489E1A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38E62F07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7" w:type="pct"/>
            <w:vAlign w:val="center"/>
          </w:tcPr>
          <w:p w14:paraId="71A6E274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2A4A5DD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70041120" w14:textId="77777777" w:rsidTr="00C32E1D">
        <w:trPr>
          <w:trHeight w:val="621"/>
        </w:trPr>
        <w:tc>
          <w:tcPr>
            <w:tcW w:w="194" w:type="pct"/>
          </w:tcPr>
          <w:p w14:paraId="33D2CC7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38FAE6CC" w14:textId="0EA8D2AD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r w:rsidRPr="000B4E6C">
              <w:rPr>
                <w:rFonts w:ascii="Times New Roman" w:hAnsi="Times New Roman" w:cs="Times New Roman"/>
                <w:bCs/>
              </w:rPr>
              <w:t>Krzesła obrotowe na kółkach z podłokietnikami</w:t>
            </w:r>
          </w:p>
        </w:tc>
        <w:tc>
          <w:tcPr>
            <w:tcW w:w="259" w:type="pct"/>
          </w:tcPr>
          <w:p w14:paraId="0C74EA5E" w14:textId="7DA6ED9E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0B4E6C">
              <w:rPr>
                <w:rFonts w:ascii="Times New Roman" w:hAnsi="Times New Roman" w:cs="Times New Roman"/>
              </w:rPr>
              <w:t>4 szt.</w:t>
            </w:r>
          </w:p>
        </w:tc>
        <w:tc>
          <w:tcPr>
            <w:tcW w:w="433" w:type="pct"/>
          </w:tcPr>
          <w:p w14:paraId="7C4FCBD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1C4C2A6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3103CB3F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7999063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7E8FDC5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4D035778" w14:textId="77777777" w:rsidR="004168A2" w:rsidRDefault="004168A2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2"/>
        <w:gridCol w:w="7900"/>
        <w:gridCol w:w="5060"/>
      </w:tblGrid>
      <w:tr w:rsidR="00D11A89" w:rsidRPr="00D11A89" w14:paraId="5C664594" w14:textId="77777777" w:rsidTr="00D11A89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FD934" w14:textId="77777777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C6E6A" w14:textId="77777777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4C021" w14:textId="77777777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D11A89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63BBA49" w14:textId="77777777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D11A89" w:rsidRPr="00D11A89" w14:paraId="398EF9A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82E68" w14:textId="2A99C2E5" w:rsidR="00D11A89" w:rsidRPr="00D11A89" w:rsidRDefault="001A75DE" w:rsidP="001A75D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93E59" w14:textId="7CC568C7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krzesło obrotowe na kółkach z podłokietnikami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9ABC2" w14:textId="77777777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3A0397BF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B929E" w14:textId="67D69DAF" w:rsidR="00D11A89" w:rsidRPr="00D11A89" w:rsidRDefault="001A75DE" w:rsidP="001A75D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49E47" w14:textId="3C518584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wykonane z grubej pianki poliuretanowej na siedzisku i oparciu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8CC54" w14:textId="77777777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7D3857A9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14AEF" w14:textId="2F6C4241" w:rsidR="00D11A89" w:rsidRPr="00D11A89" w:rsidRDefault="001A75DE" w:rsidP="001A75D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496C6" w14:textId="1E7BF019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podstawa krzesła wykona  z materiału umożliwiającego ich mycie oraz dezynfekcję (zgodnie z obowiązującymi w tym zakresie przepisami, uwzględniając jego miejsce użytkowania), średnica podstawy w zakresie od 55 do 60cm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935F8" w14:textId="77777777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7575F103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7F629" w14:textId="67367EDE" w:rsidR="00D11A89" w:rsidRPr="00D11A89" w:rsidRDefault="001A75DE" w:rsidP="001A75D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B8830" w14:textId="406E9BB1" w:rsidR="00D11A89" w:rsidRPr="00D11A89" w:rsidRDefault="00DA685C" w:rsidP="001A75D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maksymalne obciążenie 110 – 120kg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49F08" w14:textId="77777777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1BB7A50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B6C1B" w14:textId="30AE00E3" w:rsidR="00D11A89" w:rsidRPr="00D11A89" w:rsidRDefault="001A75DE" w:rsidP="001A75D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F0328" w14:textId="7F016661" w:rsidR="00D11A89" w:rsidRPr="00000327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regulacja wysokości siedziska: 44-58 cm+/-5%;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8DA9E" w14:textId="77777777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2D59CEB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20DBF" w14:textId="1E64D012" w:rsidR="00D11A89" w:rsidRPr="00D11A89" w:rsidRDefault="001A75DE" w:rsidP="001A75D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10D76" w14:textId="77777777" w:rsidR="00D11A89" w:rsidRPr="00000327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ergonomia:</w:t>
            </w:r>
          </w:p>
          <w:p w14:paraId="02DABA61" w14:textId="77777777" w:rsidR="00D11A89" w:rsidRPr="00000327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mechanizm CPT</w:t>
            </w:r>
          </w:p>
          <w:p w14:paraId="1C2CC9C5" w14:textId="77777777" w:rsidR="00D11A89" w:rsidRPr="00000327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regulowana wysokość i głębokość siedziska</w:t>
            </w:r>
          </w:p>
          <w:p w14:paraId="5416584A" w14:textId="7D455CB0" w:rsidR="00D11A89" w:rsidRPr="00000327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regulowana wysokość oparcia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5EB1E" w14:textId="77777777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322232D8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89181" w14:textId="1C8F0095" w:rsidR="00D11A89" w:rsidRPr="00D11A89" w:rsidRDefault="001A75DE" w:rsidP="001A75D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2EAFC" w14:textId="0B73E8ED" w:rsidR="00D11A89" w:rsidRPr="00000327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 xml:space="preserve">regulacja wysokości siedziska za pomocą podnośnika pneumatycznego o </w:t>
            </w:r>
            <w:r w:rsidR="00000327" w:rsidRPr="00000327">
              <w:rPr>
                <w:rFonts w:ascii="Times New Roman" w:hAnsi="Times New Roman" w:cs="Times New Roman"/>
              </w:rPr>
              <w:t xml:space="preserve">min. </w:t>
            </w:r>
            <w:r w:rsidRPr="00000327">
              <w:rPr>
                <w:rFonts w:ascii="Times New Roman" w:hAnsi="Times New Roman" w:cs="Times New Roman"/>
              </w:rPr>
              <w:t>skoku 12-16 cm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DBFC1" w14:textId="77777777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6642FC9D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AA95E" w14:textId="351616E4" w:rsidR="00D11A89" w:rsidRPr="00D11A89" w:rsidRDefault="001A75DE" w:rsidP="001A75D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079EE" w14:textId="0ADD9B5E" w:rsidR="00D11A89" w:rsidRPr="00000327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metalowy wspornik łączy siedzisko z oparciem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25FD2" w14:textId="77777777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3ADE6AB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A46A9" w14:textId="2B78FC99" w:rsidR="00D11A89" w:rsidRPr="00D11A89" w:rsidRDefault="001A75DE" w:rsidP="001A75D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58C53" w14:textId="729E206A" w:rsidR="00D11A89" w:rsidRPr="00000327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atest PZH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51834" w14:textId="77777777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76BA43E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4D4E4" w14:textId="3F1D62FE" w:rsidR="00D11A89" w:rsidRPr="00D11A89" w:rsidRDefault="001A75DE" w:rsidP="001A75D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82597" w14:textId="574BA1C1" w:rsidR="00D11A89" w:rsidRPr="00000327" w:rsidRDefault="00000327" w:rsidP="001A75DE">
            <w:pPr>
              <w:spacing w:after="0"/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6E7DF" w14:textId="77777777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0D43636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A564A" w14:textId="682E246A" w:rsidR="00D11A89" w:rsidRPr="00D11A89" w:rsidRDefault="001A75DE" w:rsidP="001A75D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D4187" w14:textId="27246940" w:rsidR="00D11A89" w:rsidRPr="00000327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gwarancja minimum 24 miesiące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7C091" w14:textId="77777777" w:rsidR="00D11A89" w:rsidRPr="00D11A89" w:rsidRDefault="00D11A89" w:rsidP="001A75D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7F6BE23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300B3E6B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3A665CB9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03FFF47C" w14:textId="77777777" w:rsidR="00F11F5D" w:rsidRPr="00181277" w:rsidRDefault="00F11F5D" w:rsidP="00F11F5D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5792B206" w14:textId="43F8519F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4</w:t>
      </w:r>
      <w:r w:rsidRPr="000B4E6C">
        <w:rPr>
          <w:rFonts w:ascii="Times New Roman" w:hAnsi="Times New Roman" w:cs="Times New Roman"/>
          <w:b/>
          <w:u w:val="single"/>
        </w:rPr>
        <w:t xml:space="preserve"> – Szafa wentylowana na materiały łatwopalne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4"/>
        <w:gridCol w:w="725"/>
        <w:gridCol w:w="1212"/>
        <w:gridCol w:w="1147"/>
        <w:gridCol w:w="1030"/>
        <w:gridCol w:w="1419"/>
        <w:gridCol w:w="5132"/>
      </w:tblGrid>
      <w:tr w:rsidR="000B4E6C" w:rsidRPr="000B4E6C" w14:paraId="3892EF72" w14:textId="77777777" w:rsidTr="00C32E1D">
        <w:trPr>
          <w:cantSplit/>
          <w:trHeight w:val="457"/>
        </w:trPr>
        <w:tc>
          <w:tcPr>
            <w:tcW w:w="194" w:type="pct"/>
            <w:vAlign w:val="center"/>
          </w:tcPr>
          <w:p w14:paraId="5688DA7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vAlign w:val="center"/>
          </w:tcPr>
          <w:p w14:paraId="5B3225B4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2DDD4AC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33" w:type="pct"/>
          </w:tcPr>
          <w:p w14:paraId="1D8971D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3CE1AAB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385DEA6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7" w:type="pct"/>
            <w:vAlign w:val="center"/>
          </w:tcPr>
          <w:p w14:paraId="05F5F0F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472A307C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3618D6D6" w14:textId="77777777" w:rsidTr="00C32E1D">
        <w:trPr>
          <w:trHeight w:val="621"/>
        </w:trPr>
        <w:tc>
          <w:tcPr>
            <w:tcW w:w="194" w:type="pct"/>
          </w:tcPr>
          <w:p w14:paraId="77F8BF8D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1CD98DF1" w14:textId="2550147E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r w:rsidRPr="000B4E6C">
              <w:rPr>
                <w:rFonts w:ascii="Times New Roman" w:hAnsi="Times New Roman" w:cs="Times New Roman"/>
                <w:bCs/>
              </w:rPr>
              <w:t>Szafa wentylowana na materiały łatwopalne</w:t>
            </w:r>
          </w:p>
        </w:tc>
        <w:tc>
          <w:tcPr>
            <w:tcW w:w="259" w:type="pct"/>
          </w:tcPr>
          <w:p w14:paraId="61272AFE" w14:textId="13DB0669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B4E6C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33" w:type="pct"/>
          </w:tcPr>
          <w:p w14:paraId="36A9475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17219744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7EB4BEF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770E79C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0162606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490D2FE2" w14:textId="77777777" w:rsidR="000B4E6C" w:rsidRDefault="000B4E6C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2"/>
        <w:gridCol w:w="7900"/>
        <w:gridCol w:w="5060"/>
      </w:tblGrid>
      <w:tr w:rsidR="00BC1ECE" w:rsidRPr="00BC1ECE" w14:paraId="59134E2F" w14:textId="77777777" w:rsidTr="00D11A89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D1E8C" w14:textId="77777777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9C27D" w14:textId="77777777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7293F" w14:textId="77777777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BC1ECE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3C064F0C" w14:textId="77777777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BC1ECE" w:rsidRPr="00BC1ECE" w14:paraId="5B87FB17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B3E36" w14:textId="69BA1E6A" w:rsidR="00BC1ECE" w:rsidRPr="00BC1ECE" w:rsidRDefault="0024583B" w:rsidP="00DA685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E6EFD" w14:textId="3574BFCB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szafa przeznaczona do bezpiecznego przechowywania substancji chemicznych w (m.in. stężonych kwasów, zasad oraz substancji palnych)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4C3CA" w14:textId="77777777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78DBF137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891FA" w14:textId="242DBE26" w:rsidR="00BC1ECE" w:rsidRPr="00BC1ECE" w:rsidRDefault="0024583B" w:rsidP="00DA685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4D785" w14:textId="5AEE91E1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konstrukcja z np.  blachy stalowej, podzielona na dwa osobne segmenty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CEFE5" w14:textId="77777777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54FA7905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1C0B2" w14:textId="09E47207" w:rsidR="00BC1ECE" w:rsidRPr="00BC1ECE" w:rsidRDefault="0024583B" w:rsidP="00DA685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A2DEE" w14:textId="0D5F5B5A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dwuskrzydłowe drzwi umożliwiające swobodny dostęp do każdego segmentu szafy z osobna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0BEF5" w14:textId="77777777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1B08B0DC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1A19D" w14:textId="1BF72F31" w:rsidR="00BC1ECE" w:rsidRPr="00BC1ECE" w:rsidRDefault="0024583B" w:rsidP="00DA685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49EBC" w14:textId="1E4053C7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powłoka wykonana z trwałego lakieru proszkowego zapewniająca zwiększoną odporność na chemikalia, otarcia oraz korozję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A5701" w14:textId="77777777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04E011CB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5A630" w14:textId="74DA2A90" w:rsidR="00BC1ECE" w:rsidRPr="00BC1ECE" w:rsidRDefault="0024583B" w:rsidP="00DA685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5571B" w14:textId="24DAC918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drzwi zamykane na klucz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B6E38" w14:textId="77777777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735BABB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75C1C" w14:textId="709FC641" w:rsidR="00BC1ECE" w:rsidRPr="00BC1ECE" w:rsidRDefault="0024583B" w:rsidP="00DA685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355CF6" w14:textId="13C10FF1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 xml:space="preserve">co najmniej </w:t>
            </w:r>
            <w:r w:rsidR="0024583B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 xml:space="preserve"> przestawnych półek, wysokość półek regulowana - półki mocowane na hakach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C2B72" w14:textId="77777777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2D090AB3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19C9F" w14:textId="3C8593D7" w:rsidR="00BC1ECE" w:rsidRPr="00BC1ECE" w:rsidRDefault="0024583B" w:rsidP="00DA685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24478" w14:textId="4B06FF38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 xml:space="preserve">półki ociekowe wyposażone w tacki do wyłapywania rozlewów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99F17" w14:textId="77777777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0565F3A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0B8B4" w14:textId="6B856C0E" w:rsidR="00BC1ECE" w:rsidRPr="00BC1ECE" w:rsidRDefault="0024583B" w:rsidP="00DA685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AA157" w14:textId="6679F02B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wanny ociekowe na dnie - osobne dla każdego z segmentów szafy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C592E" w14:textId="77777777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3A887319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3BFF3" w14:textId="788F43D4" w:rsidR="00BC1ECE" w:rsidRPr="00BC1ECE" w:rsidRDefault="0024583B" w:rsidP="00DA685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7C40A" w14:textId="6EFF7FE1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 xml:space="preserve">otwory wentylacyjne w drzwiach, osobne dla każdego z segmentów szafy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889B9" w14:textId="77777777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392B204C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88462" w14:textId="067B8545" w:rsidR="00BC1ECE" w:rsidRPr="00BC1ECE" w:rsidRDefault="0024583B" w:rsidP="00DA685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B9C88" w14:textId="09822671" w:rsidR="00BC1ECE" w:rsidRPr="00BC1ECE" w:rsidRDefault="0024583B" w:rsidP="00DA685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  <w:r w:rsidR="00BC1ECE" w:rsidRPr="00BC1ECE">
              <w:rPr>
                <w:rFonts w:ascii="Times New Roman" w:eastAsia="Times New Roman" w:hAnsi="Times New Roman" w:cs="Times New Roman"/>
                <w:lang w:eastAsia="pl-PL"/>
              </w:rPr>
              <w:t>ymiary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zewnętrzne</w:t>
            </w:r>
            <w:r w:rsidR="00BC1ECE" w:rsidRPr="00BC1ECE">
              <w:rPr>
                <w:rFonts w:ascii="Times New Roman" w:eastAsia="Times New Roman" w:hAnsi="Times New Roman" w:cs="Times New Roman"/>
                <w:lang w:eastAsia="pl-PL"/>
              </w:rPr>
              <w:t xml:space="preserve">: wys. 180-190 cm, szer.: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  <w:r w:rsidR="00BC1ECE" w:rsidRPr="00BC1ECE">
              <w:rPr>
                <w:rFonts w:ascii="Times New Roman" w:eastAsia="Times New Roman" w:hAnsi="Times New Roman" w:cs="Times New Roman"/>
                <w:lang w:eastAsia="pl-PL"/>
              </w:rPr>
              <w:t>0-120 cm, głęb. 45-55 cm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1140D" w14:textId="77777777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4AD4B486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C4D2D" w14:textId="6364BB6E" w:rsidR="00BC1ECE" w:rsidRPr="00BC1ECE" w:rsidRDefault="0024583B" w:rsidP="00DA685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9A259" w14:textId="73B9189C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5F27F" w14:textId="77777777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27DDDD1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1D4B1" w14:textId="401AF5AA" w:rsidR="00BC1ECE" w:rsidRPr="00BC1ECE" w:rsidRDefault="0024583B" w:rsidP="00DA685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98268" w14:textId="06E9CBAE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</w:rPr>
              <w:t>gwarancja minimum 12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CD680" w14:textId="77777777" w:rsidR="00BC1ECE" w:rsidRPr="00BC1ECE" w:rsidRDefault="00BC1ECE" w:rsidP="00DA685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26C47B27" w14:textId="5A0596CF" w:rsidR="00F11F5D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237762CF" w14:textId="36167059" w:rsidR="00F11F5D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15E0D54F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5AB55A90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7A602684" w14:textId="77777777" w:rsidR="00F11F5D" w:rsidRPr="00181277" w:rsidRDefault="00F11F5D" w:rsidP="00F11F5D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3D9B040F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4EEC4A98" w14:textId="77777777" w:rsidR="00BC1ECE" w:rsidRDefault="00BC1ECE" w:rsidP="004168A2">
      <w:pPr>
        <w:rPr>
          <w:rFonts w:ascii="Times New Roman" w:hAnsi="Times New Roman" w:cs="Times New Roman"/>
        </w:rPr>
      </w:pPr>
    </w:p>
    <w:p w14:paraId="3C877FC2" w14:textId="14178FBE" w:rsidR="00112F8D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5</w:t>
      </w:r>
      <w:r w:rsidRPr="000B4E6C">
        <w:rPr>
          <w:rFonts w:ascii="Times New Roman" w:hAnsi="Times New Roman" w:cs="Times New Roman"/>
          <w:b/>
          <w:u w:val="single"/>
        </w:rPr>
        <w:t xml:space="preserve"> </w:t>
      </w:r>
      <w:r w:rsidR="00112F8D">
        <w:rPr>
          <w:rFonts w:ascii="Times New Roman" w:hAnsi="Times New Roman" w:cs="Times New Roman"/>
          <w:b/>
          <w:u w:val="single"/>
        </w:rPr>
        <w:t xml:space="preserve">- </w:t>
      </w:r>
      <w:proofErr w:type="spellStart"/>
      <w:r w:rsidR="00112F8D">
        <w:rPr>
          <w:rFonts w:ascii="Times New Roman" w:hAnsi="Times New Roman" w:cs="Times New Roman"/>
          <w:b/>
          <w:u w:val="single"/>
        </w:rPr>
        <w:t>Unguatory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4"/>
        <w:gridCol w:w="725"/>
        <w:gridCol w:w="1212"/>
        <w:gridCol w:w="1147"/>
        <w:gridCol w:w="1030"/>
        <w:gridCol w:w="1419"/>
        <w:gridCol w:w="5132"/>
      </w:tblGrid>
      <w:tr w:rsidR="000B4E6C" w:rsidRPr="000B4E6C" w14:paraId="10FE2587" w14:textId="77777777" w:rsidTr="0024583B">
        <w:trPr>
          <w:cantSplit/>
          <w:trHeight w:val="457"/>
        </w:trPr>
        <w:tc>
          <w:tcPr>
            <w:tcW w:w="194" w:type="pct"/>
            <w:vAlign w:val="center"/>
          </w:tcPr>
          <w:p w14:paraId="0B3DBB27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vAlign w:val="center"/>
          </w:tcPr>
          <w:p w14:paraId="5A41770C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1C80E3D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33" w:type="pct"/>
          </w:tcPr>
          <w:p w14:paraId="17B0CEAD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74F57F1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091970B2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7" w:type="pct"/>
            <w:vAlign w:val="center"/>
          </w:tcPr>
          <w:p w14:paraId="3005205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4FB5EAD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78E570AC" w14:textId="77777777" w:rsidTr="0024583B">
        <w:trPr>
          <w:trHeight w:val="621"/>
        </w:trPr>
        <w:tc>
          <w:tcPr>
            <w:tcW w:w="194" w:type="pct"/>
          </w:tcPr>
          <w:p w14:paraId="00F2581B" w14:textId="77778FC2" w:rsidR="000B4E6C" w:rsidRPr="000B4E6C" w:rsidRDefault="00C32E1D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="000B4E6C" w:rsidRPr="000B4E6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5" w:type="pct"/>
          </w:tcPr>
          <w:p w14:paraId="6C2AAFCA" w14:textId="307D4DA2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0B4E6C">
              <w:rPr>
                <w:rFonts w:ascii="Times New Roman" w:hAnsi="Times New Roman" w:cs="Times New Roman"/>
                <w:bCs/>
              </w:rPr>
              <w:t>Unguator</w:t>
            </w:r>
            <w:proofErr w:type="spellEnd"/>
            <w:r w:rsidRPr="000B4E6C">
              <w:rPr>
                <w:rFonts w:ascii="Times New Roman" w:hAnsi="Times New Roman" w:cs="Times New Roman"/>
                <w:bCs/>
              </w:rPr>
              <w:t xml:space="preserve"> 500ml</w:t>
            </w:r>
          </w:p>
        </w:tc>
        <w:tc>
          <w:tcPr>
            <w:tcW w:w="259" w:type="pct"/>
          </w:tcPr>
          <w:p w14:paraId="3CA6CA20" w14:textId="019E6CFA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0B4E6C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33" w:type="pct"/>
          </w:tcPr>
          <w:p w14:paraId="65A508A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074A2FD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4419E28F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30155C2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3E7DBDC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  <w:tr w:rsidR="00112F8D" w:rsidRPr="000B4E6C" w14:paraId="279B2B09" w14:textId="77777777" w:rsidTr="0024583B">
        <w:trPr>
          <w:trHeight w:val="621"/>
        </w:trPr>
        <w:tc>
          <w:tcPr>
            <w:tcW w:w="194" w:type="pct"/>
          </w:tcPr>
          <w:p w14:paraId="32980D4A" w14:textId="45C22B84" w:rsidR="00112F8D" w:rsidRPr="000B4E6C" w:rsidRDefault="00C32E1D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  <w:r w:rsidR="00112F8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5" w:type="pct"/>
          </w:tcPr>
          <w:p w14:paraId="0E4292DF" w14:textId="2533AB7E" w:rsidR="00112F8D" w:rsidRPr="000B4E6C" w:rsidRDefault="00112F8D" w:rsidP="000B4E6C">
            <w:pPr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Unguator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1000ml</w:t>
            </w:r>
          </w:p>
        </w:tc>
        <w:tc>
          <w:tcPr>
            <w:tcW w:w="259" w:type="pct"/>
          </w:tcPr>
          <w:p w14:paraId="2B093753" w14:textId="32A6D12D" w:rsidR="00112F8D" w:rsidRDefault="00112F8D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33" w:type="pct"/>
          </w:tcPr>
          <w:p w14:paraId="1B9C3B7A" w14:textId="77777777" w:rsidR="00112F8D" w:rsidRPr="000B4E6C" w:rsidRDefault="00112F8D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53A2865E" w14:textId="77777777" w:rsidR="00112F8D" w:rsidRPr="000B4E6C" w:rsidRDefault="00112F8D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1D09B631" w14:textId="77777777" w:rsidR="00112F8D" w:rsidRPr="000B4E6C" w:rsidRDefault="00112F8D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189F3AD0" w14:textId="77777777" w:rsidR="00112F8D" w:rsidRPr="000B4E6C" w:rsidRDefault="00112F8D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2F9FFC34" w14:textId="77777777" w:rsidR="00112F8D" w:rsidRPr="000B4E6C" w:rsidRDefault="00112F8D" w:rsidP="000B4E6C">
            <w:pPr>
              <w:rPr>
                <w:rFonts w:ascii="Times New Roman" w:hAnsi="Times New Roman" w:cs="Times New Roman"/>
              </w:rPr>
            </w:pPr>
          </w:p>
        </w:tc>
      </w:tr>
      <w:tr w:rsidR="001C7C8C" w:rsidRPr="000B4E6C" w14:paraId="7AE19EEF" w14:textId="77777777" w:rsidTr="001C7C8C">
        <w:trPr>
          <w:trHeight w:val="621"/>
        </w:trPr>
        <w:tc>
          <w:tcPr>
            <w:tcW w:w="1881" w:type="pct"/>
            <w:gridSpan w:val="4"/>
          </w:tcPr>
          <w:p w14:paraId="7A118F6E" w14:textId="07BEEF7C" w:rsidR="001C7C8C" w:rsidRPr="000B4E6C" w:rsidRDefault="001C7C8C" w:rsidP="001C7C8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RAZEM</w:t>
            </w:r>
          </w:p>
        </w:tc>
        <w:tc>
          <w:tcPr>
            <w:tcW w:w="410" w:type="pct"/>
          </w:tcPr>
          <w:p w14:paraId="0EB862BA" w14:textId="77777777" w:rsidR="001C7C8C" w:rsidRPr="000B4E6C" w:rsidRDefault="001C7C8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52B04579" w14:textId="77777777" w:rsidR="001C7C8C" w:rsidRPr="000B4E6C" w:rsidRDefault="001C7C8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4F660CDF" w14:textId="77777777" w:rsidR="001C7C8C" w:rsidRPr="000B4E6C" w:rsidRDefault="001C7C8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19089FA8" w14:textId="77777777" w:rsidR="001C7C8C" w:rsidRPr="000B4E6C" w:rsidRDefault="001C7C8C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1D5089E6" w14:textId="77777777" w:rsidR="00112F8D" w:rsidRDefault="00112F8D" w:rsidP="004168A2">
      <w:pPr>
        <w:rPr>
          <w:rFonts w:ascii="Times New Roman" w:hAnsi="Times New Roman" w:cs="Times New Roman"/>
          <w:b/>
          <w:u w:val="single"/>
        </w:rPr>
      </w:pPr>
    </w:p>
    <w:p w14:paraId="19F2D97B" w14:textId="1DB7554F" w:rsidR="000B4E6C" w:rsidRDefault="00112F8D" w:rsidP="004168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I.</w:t>
      </w:r>
      <w:r w:rsidRPr="000B4E6C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0B4E6C">
        <w:rPr>
          <w:rFonts w:ascii="Times New Roman" w:hAnsi="Times New Roman" w:cs="Times New Roman"/>
          <w:b/>
          <w:u w:val="single"/>
        </w:rPr>
        <w:t>Unguator</w:t>
      </w:r>
      <w:proofErr w:type="spellEnd"/>
      <w:r w:rsidRPr="000B4E6C">
        <w:rPr>
          <w:rFonts w:ascii="Times New Roman" w:hAnsi="Times New Roman" w:cs="Times New Roman"/>
          <w:b/>
          <w:u w:val="single"/>
        </w:rPr>
        <w:t xml:space="preserve"> 500ml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2"/>
        <w:gridCol w:w="7900"/>
        <w:gridCol w:w="5060"/>
      </w:tblGrid>
      <w:tr w:rsidR="003D7B98" w:rsidRPr="003D7B98" w14:paraId="72202926" w14:textId="77777777" w:rsidTr="00D11A89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2128D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9E80B8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CCFFC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3D7B98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1983D8C8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3D7B98" w:rsidRPr="003D7B98" w14:paraId="2ABA441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7955C" w14:textId="3186CB12" w:rsidR="003D7B98" w:rsidRPr="003D7B98" w:rsidRDefault="0024583B" w:rsidP="0024583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9BC52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automatyczny tryb pracy – samoczynny proces miksowania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A5DB8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5BF5126A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2336A" w14:textId="1B29478F" w:rsidR="003D7B98" w:rsidRPr="003D7B98" w:rsidRDefault="0024583B" w:rsidP="0024583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B514A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umożliwia sporządzanie leków bezpośrednio w pojemnikach-tubach wydawanych pacjentom,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A26F4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0AF588AB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05A0D" w14:textId="19AB0082" w:rsidR="003D7B98" w:rsidRPr="003D7B98" w:rsidRDefault="0024583B" w:rsidP="0024583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B93FE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możliwość przygotowania większych ilości maści – jednorazowo do 500 ml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946FE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27F50E43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8CE7C" w14:textId="503F409C" w:rsidR="003D7B98" w:rsidRPr="003D7B98" w:rsidRDefault="0024583B" w:rsidP="0024583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60DAB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w skład systemu wchodzą mieszadła wielokrotnego użytku:</w:t>
            </w:r>
          </w:p>
          <w:p w14:paraId="7D270972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mieszadło stałe do tub 100 ml – 2 szt.</w:t>
            </w:r>
          </w:p>
          <w:p w14:paraId="5DA260AF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mieszadło stałe do tub 200 ml – 2 szt.</w:t>
            </w:r>
          </w:p>
          <w:p w14:paraId="39640698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mieszadło stałe do tub 300 ml – 2 szt.</w:t>
            </w:r>
          </w:p>
          <w:p w14:paraId="4D5DDA12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mieszadło stałe do tub 500 ml – 3 szt.</w:t>
            </w:r>
          </w:p>
          <w:p w14:paraId="2483D11D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trzpień do mieszadła jednorazowego 15-100 ml – 2 szt.</w:t>
            </w:r>
          </w:p>
          <w:p w14:paraId="6FFA0093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trzpień do mieszadła jednorazowego 200 ml – 2 szt.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50CB3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0DF1506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0F501" w14:textId="259E8228" w:rsidR="003D7B98" w:rsidRPr="003D7B98" w:rsidRDefault="0024583B" w:rsidP="0024583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4314F" w14:textId="4680A594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 xml:space="preserve">mieszadła pokryte powłoką lub wykonane z materiału, który nie wchodzi w interakcje ze składnikami przygotowywanego leku (zarówno substancjami czynnymi, jak i pomocniczymi), ale również nie uwalniania cząstek stałych, jak i substancji rozpuszczalnych, które na skutek aplikacji leku mogłyby mieć działanie toksyczne - </w:t>
            </w:r>
            <w:r w:rsidRPr="003D7B98">
              <w:rPr>
                <w:rFonts w:ascii="Times New Roman" w:hAnsi="Times New Roman" w:cs="Times New Roman"/>
              </w:rPr>
              <w:lastRenderedPageBreak/>
              <w:t>zarówno miejscowe (względem skóry, błon śluzowych), jak i ogólnoustrojowe (na skutek wchłonięcia z miejsca aplikacji), lub wywoływać reakcje immunologiczne;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4669D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685B4C21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56DAE" w14:textId="505CECD7" w:rsidR="003D7B98" w:rsidRPr="003D7B98" w:rsidRDefault="0024583B" w:rsidP="0024583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DA140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gwarancja co najmniej 24 miesiące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FE399" w14:textId="77777777" w:rsidR="003D7B98" w:rsidRPr="003D7B98" w:rsidRDefault="003D7B98" w:rsidP="0024583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280E3285" w14:textId="77777777" w:rsidR="005A16B5" w:rsidRDefault="005A16B5" w:rsidP="000B4E6C">
      <w:pPr>
        <w:rPr>
          <w:rFonts w:ascii="Times New Roman" w:hAnsi="Times New Roman" w:cs="Times New Roman"/>
          <w:b/>
          <w:u w:val="single"/>
        </w:rPr>
      </w:pPr>
    </w:p>
    <w:p w14:paraId="7F266738" w14:textId="569833F5" w:rsidR="000B4E6C" w:rsidRPr="000B4E6C" w:rsidRDefault="00112F8D" w:rsidP="000B4E6C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II.</w:t>
      </w:r>
      <w:r w:rsidR="000B4E6C" w:rsidRPr="000B4E6C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="000B4E6C" w:rsidRPr="000B4E6C">
        <w:rPr>
          <w:rFonts w:ascii="Times New Roman" w:hAnsi="Times New Roman" w:cs="Times New Roman"/>
          <w:b/>
          <w:u w:val="single"/>
        </w:rPr>
        <w:t>Unguator</w:t>
      </w:r>
      <w:proofErr w:type="spellEnd"/>
      <w:r w:rsidR="000B4E6C" w:rsidRPr="000B4E6C">
        <w:rPr>
          <w:rFonts w:ascii="Times New Roman" w:hAnsi="Times New Roman" w:cs="Times New Roman"/>
          <w:b/>
          <w:u w:val="single"/>
        </w:rPr>
        <w:t xml:space="preserve"> </w:t>
      </w:r>
      <w:r w:rsidR="000B4E6C">
        <w:rPr>
          <w:rFonts w:ascii="Times New Roman" w:hAnsi="Times New Roman" w:cs="Times New Roman"/>
          <w:b/>
          <w:u w:val="single"/>
        </w:rPr>
        <w:t>10</w:t>
      </w:r>
      <w:r w:rsidR="000B4E6C" w:rsidRPr="000B4E6C">
        <w:rPr>
          <w:rFonts w:ascii="Times New Roman" w:hAnsi="Times New Roman" w:cs="Times New Roman"/>
          <w:b/>
          <w:u w:val="single"/>
        </w:rPr>
        <w:t>00ml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2"/>
        <w:gridCol w:w="7900"/>
        <w:gridCol w:w="5060"/>
      </w:tblGrid>
      <w:tr w:rsidR="00D25F1A" w:rsidRPr="00D25F1A" w14:paraId="15FF82FB" w14:textId="77777777" w:rsidTr="00D25F1A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919AE" w14:textId="77777777" w:rsidR="00D25F1A" w:rsidRPr="00D25F1A" w:rsidRDefault="00D25F1A" w:rsidP="00A42DF8">
            <w:pPr>
              <w:spacing w:after="0"/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B15AE" w14:textId="77777777" w:rsidR="00D25F1A" w:rsidRPr="00D25F1A" w:rsidRDefault="00D25F1A" w:rsidP="00A42DF8">
            <w:pPr>
              <w:spacing w:after="0"/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B9C83" w14:textId="77777777" w:rsidR="00D25F1A" w:rsidRPr="00D25F1A" w:rsidRDefault="00D25F1A" w:rsidP="00A42DF8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D25F1A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0EB02170" w14:textId="77777777" w:rsidR="00D25F1A" w:rsidRPr="00D25F1A" w:rsidRDefault="00D25F1A" w:rsidP="00A42DF8">
            <w:pPr>
              <w:spacing w:after="0"/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15087F" w:rsidRPr="00D25F1A" w14:paraId="6E345553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0A0FE" w14:textId="3BA29769" w:rsidR="0015087F" w:rsidRPr="00D25F1A" w:rsidRDefault="00A42DF8" w:rsidP="00A42DF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CE087" w14:textId="49137413" w:rsidR="0015087F" w:rsidRPr="00A42DF8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  <w:r w:rsidRPr="00A42DF8">
              <w:rPr>
                <w:rFonts w:ascii="Times New Roman" w:eastAsia="Times New Roman" w:hAnsi="Times New Roman" w:cs="Times New Roman"/>
                <w:lang w:eastAsia="pl-PL"/>
              </w:rPr>
              <w:t>automatyczny tryb pracy – samoczynny proces miksowania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E73FB" w14:textId="77777777" w:rsidR="0015087F" w:rsidRPr="00D25F1A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6D5B693E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A35A1" w14:textId="6797770D" w:rsidR="0015087F" w:rsidRPr="00D25F1A" w:rsidRDefault="00A42DF8" w:rsidP="00A42DF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851A8" w14:textId="0A58C630" w:rsidR="0015087F" w:rsidRPr="00A42DF8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  <w:r w:rsidRPr="00A42DF8">
              <w:rPr>
                <w:rFonts w:ascii="Times New Roman" w:eastAsia="Times New Roman" w:hAnsi="Times New Roman" w:cs="Times New Roman"/>
                <w:lang w:eastAsia="pl-PL"/>
              </w:rPr>
              <w:t>umożliwia sporządzanie leków bezpośrednio w pojemnikach-tubach wydawanych pacjentom,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170A6" w14:textId="77777777" w:rsidR="0015087F" w:rsidRPr="00D25F1A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0BCD9569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160AA" w14:textId="38BF2921" w:rsidR="0015087F" w:rsidRPr="00D25F1A" w:rsidRDefault="00A42DF8" w:rsidP="00A42DF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63E62" w14:textId="0AB7C548" w:rsidR="0015087F" w:rsidRPr="00A42DF8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  <w:r w:rsidRPr="00A42DF8">
              <w:rPr>
                <w:rFonts w:ascii="Times New Roman" w:eastAsia="Times New Roman" w:hAnsi="Times New Roman" w:cs="Times New Roman"/>
                <w:lang w:eastAsia="pl-PL"/>
              </w:rPr>
              <w:t>możliwość przygotowania większych ilości maści – jednorazowo do 1000 ml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433A1" w14:textId="77777777" w:rsidR="0015087F" w:rsidRPr="00D25F1A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1A51775F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9A29A" w14:textId="1899B70D" w:rsidR="0015087F" w:rsidRPr="00D25F1A" w:rsidRDefault="00A42DF8" w:rsidP="00A42DF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FD665" w14:textId="47180438" w:rsidR="0015087F" w:rsidRPr="00A42DF8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  <w:r w:rsidRPr="00A42DF8">
              <w:rPr>
                <w:rFonts w:ascii="Times New Roman" w:eastAsia="Times New Roman" w:hAnsi="Times New Roman" w:cs="Times New Roman"/>
                <w:lang w:eastAsia="pl-PL"/>
              </w:rPr>
              <w:t xml:space="preserve">wyświetlacz LCD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0C27A" w14:textId="77777777" w:rsidR="0015087F" w:rsidRPr="00D25F1A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2DEC38FF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D4211" w14:textId="5C101BF4" w:rsidR="0015087F" w:rsidRPr="00D25F1A" w:rsidRDefault="00A42DF8" w:rsidP="00A42DF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C55C1" w14:textId="7F66A07F" w:rsidR="0015087F" w:rsidRPr="00A42DF8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  <w:r w:rsidRPr="00A42DF8">
              <w:rPr>
                <w:rFonts w:ascii="Times New Roman" w:eastAsia="Times New Roman" w:hAnsi="Times New Roman" w:cs="Times New Roman"/>
                <w:lang w:eastAsia="pl-PL"/>
              </w:rPr>
              <w:t>możliwość podłączenia do komputera przez port USB,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27CD7" w14:textId="77777777" w:rsidR="0015087F" w:rsidRPr="00D25F1A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F1748" w:rsidRPr="00D25F1A" w14:paraId="3E679EA6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30DB6" w14:textId="710D3C40" w:rsidR="00FF1748" w:rsidRPr="00D25F1A" w:rsidRDefault="00A42DF8" w:rsidP="00A42DF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BC5ED" w14:textId="77777777" w:rsidR="0015087F" w:rsidRPr="0015087F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w skład systemu wchodzą mieszadła wielokrotnego użytku:</w:t>
            </w:r>
          </w:p>
          <w:p w14:paraId="6CB50902" w14:textId="77777777" w:rsidR="0015087F" w:rsidRPr="0015087F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mieszadło stałe do tub 100 ml – 2 szt.</w:t>
            </w:r>
          </w:p>
          <w:p w14:paraId="782791DA" w14:textId="77777777" w:rsidR="0015087F" w:rsidRPr="0015087F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mieszadło stałe do tub 200 ml – 2 szt.</w:t>
            </w:r>
          </w:p>
          <w:p w14:paraId="2113496A" w14:textId="77777777" w:rsidR="0015087F" w:rsidRPr="0015087F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mieszadło stałe do tub 300 ml – 2 szt.</w:t>
            </w:r>
          </w:p>
          <w:p w14:paraId="7BF42CAA" w14:textId="77777777" w:rsidR="0015087F" w:rsidRPr="0015087F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mieszadło stałe do tub 500 ml – 3 szt.</w:t>
            </w:r>
          </w:p>
          <w:p w14:paraId="616268B2" w14:textId="77777777" w:rsidR="0015087F" w:rsidRPr="0015087F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trzpień do mieszadła jednorazowego 15-100 ml – 2 szt.</w:t>
            </w:r>
          </w:p>
          <w:p w14:paraId="7101E0E5" w14:textId="58A50334" w:rsidR="00FF1748" w:rsidRPr="00FF1748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trzpień do mieszadła jednorazowego 200 ml – 2 szt.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DB2F7" w14:textId="77777777" w:rsidR="00FF1748" w:rsidRPr="00D25F1A" w:rsidRDefault="00FF1748" w:rsidP="00A42DF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14508DDB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C417E" w14:textId="23CD5093" w:rsidR="0015087F" w:rsidRPr="00D25F1A" w:rsidRDefault="00A42DF8" w:rsidP="00A42DF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947AD" w14:textId="7EC2EA5F" w:rsidR="0015087F" w:rsidRPr="00FF1748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mieszadła pokryte powłoką lub wykonane z materiału, który nie wchodzi w interakcje ze składnikami przygotowywanego leku (zarówno substancjami czynnymi, jak i pomocniczymi), ale również nie uwalniania cząstek stałych, jak i substancji rozpuszczalnych, które na skutek aplikacji leku mogłyby mieć działanie toksyczne - zarówno miejscowe (względem skóry, błon śluzowych), jak i ogólnoustrojowe (na skutek wchłonięcia z miejsca aplikacji), lub wywoływać reakcje immunologiczne;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FADF0" w14:textId="77777777" w:rsidR="0015087F" w:rsidRPr="00D25F1A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6C38D54D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CD290" w14:textId="16A643AA" w:rsidR="0015087F" w:rsidRPr="00D25F1A" w:rsidRDefault="00A42DF8" w:rsidP="00A42DF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6DC90" w14:textId="62EAB5B5" w:rsidR="0015087F" w:rsidRPr="00FF1748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gwarancja co najmniej 24 miesiące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88310" w14:textId="77777777" w:rsidR="0015087F" w:rsidRPr="00D25F1A" w:rsidRDefault="0015087F" w:rsidP="00A42DF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BAC7B75" w14:textId="6D63FC68" w:rsidR="000B4E6C" w:rsidRDefault="000B4E6C" w:rsidP="004168A2">
      <w:pPr>
        <w:rPr>
          <w:rFonts w:ascii="Times New Roman" w:hAnsi="Times New Roman" w:cs="Times New Roman"/>
        </w:rPr>
      </w:pPr>
    </w:p>
    <w:p w14:paraId="2FD71147" w14:textId="68BE8F0E" w:rsidR="00F11F5D" w:rsidRDefault="00F11F5D" w:rsidP="004168A2">
      <w:pPr>
        <w:rPr>
          <w:rFonts w:ascii="Times New Roman" w:hAnsi="Times New Roman" w:cs="Times New Roman"/>
        </w:rPr>
      </w:pPr>
    </w:p>
    <w:p w14:paraId="4B27E84E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5507D638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8B2130A" w14:textId="77777777" w:rsidR="00F11F5D" w:rsidRPr="00181277" w:rsidRDefault="00F11F5D" w:rsidP="00F11F5D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70238BFB" w14:textId="0C92FE8C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 w:rsidR="005A16B5">
        <w:rPr>
          <w:rFonts w:ascii="Times New Roman" w:hAnsi="Times New Roman" w:cs="Times New Roman"/>
          <w:b/>
          <w:u w:val="single"/>
        </w:rPr>
        <w:t>6</w:t>
      </w:r>
      <w:r w:rsidRPr="000B4E6C">
        <w:rPr>
          <w:rFonts w:ascii="Times New Roman" w:hAnsi="Times New Roman" w:cs="Times New Roman"/>
          <w:b/>
          <w:u w:val="single"/>
        </w:rPr>
        <w:t xml:space="preserve"> – Młynek do tabletek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2"/>
        <w:gridCol w:w="302"/>
        <w:gridCol w:w="2482"/>
        <w:gridCol w:w="725"/>
        <w:gridCol w:w="1212"/>
        <w:gridCol w:w="1147"/>
        <w:gridCol w:w="1030"/>
        <w:gridCol w:w="1419"/>
        <w:gridCol w:w="350"/>
        <w:gridCol w:w="4679"/>
        <w:gridCol w:w="104"/>
      </w:tblGrid>
      <w:tr w:rsidR="000B4E6C" w:rsidRPr="000B4E6C" w14:paraId="000041CD" w14:textId="77777777" w:rsidTr="00C903DE">
        <w:trPr>
          <w:cantSplit/>
          <w:trHeight w:val="457"/>
        </w:trPr>
        <w:tc>
          <w:tcPr>
            <w:tcW w:w="194" w:type="pct"/>
            <w:vAlign w:val="center"/>
          </w:tcPr>
          <w:p w14:paraId="7D232CF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gridSpan w:val="2"/>
            <w:vAlign w:val="center"/>
          </w:tcPr>
          <w:p w14:paraId="4980A12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66B3093E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33" w:type="pct"/>
          </w:tcPr>
          <w:p w14:paraId="7D76729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4416768D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2CCED08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7" w:type="pct"/>
            <w:vAlign w:val="center"/>
          </w:tcPr>
          <w:p w14:paraId="15225B3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gridSpan w:val="3"/>
            <w:vAlign w:val="center"/>
          </w:tcPr>
          <w:p w14:paraId="6212A2E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06B34B6F" w14:textId="77777777" w:rsidTr="00C903DE">
        <w:trPr>
          <w:trHeight w:val="621"/>
        </w:trPr>
        <w:tc>
          <w:tcPr>
            <w:tcW w:w="194" w:type="pct"/>
          </w:tcPr>
          <w:p w14:paraId="24E90CB2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  <w:gridSpan w:val="2"/>
          </w:tcPr>
          <w:p w14:paraId="1B98DD7D" w14:textId="31502BC9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r w:rsidRPr="000B4E6C">
              <w:rPr>
                <w:rFonts w:ascii="Times New Roman" w:hAnsi="Times New Roman" w:cs="Times New Roman"/>
                <w:bCs/>
              </w:rPr>
              <w:t>Młynek do tabletek</w:t>
            </w:r>
          </w:p>
        </w:tc>
        <w:tc>
          <w:tcPr>
            <w:tcW w:w="259" w:type="pct"/>
          </w:tcPr>
          <w:p w14:paraId="5275B6FC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33" w:type="pct"/>
          </w:tcPr>
          <w:p w14:paraId="08F9D2B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73148E6A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76A8689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35C1AB9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  <w:gridSpan w:val="3"/>
          </w:tcPr>
          <w:p w14:paraId="61E0C35A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  <w:tr w:rsidR="00224281" w:rsidRPr="00C903DE" w14:paraId="3D9B7BEA" w14:textId="77777777" w:rsidTr="001E4D7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7" w:type="pct"/>
        </w:trPr>
        <w:tc>
          <w:tcPr>
            <w:tcW w:w="30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ADAF6C" w14:textId="77777777" w:rsidR="00224281" w:rsidRPr="00C903DE" w:rsidRDefault="00224281" w:rsidP="00C903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9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2F9316" w14:textId="77777777" w:rsidR="00224281" w:rsidRPr="00C903DE" w:rsidRDefault="00224281" w:rsidP="00C903D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2A6617" w14:textId="77777777" w:rsidR="00224281" w:rsidRPr="00C903DE" w:rsidRDefault="00224281" w:rsidP="00C903D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903DE" w:rsidRPr="00C903DE" w14:paraId="68B1AD2C" w14:textId="77777777" w:rsidTr="001E4D7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7" w:type="pct"/>
        </w:trPr>
        <w:tc>
          <w:tcPr>
            <w:tcW w:w="302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B2B3E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989" w:type="pct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6D26C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35E76" w14:textId="77777777" w:rsidR="00C903DE" w:rsidRPr="00C903DE" w:rsidRDefault="00C903DE" w:rsidP="00C903DE">
            <w:pPr>
              <w:rPr>
                <w:rFonts w:ascii="Times New Roman" w:hAnsi="Times New Roman" w:cs="Times New Roman"/>
                <w:b/>
              </w:rPr>
            </w:pPr>
            <w:r w:rsidRPr="00C903DE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4FBBDEB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224281" w:rsidRPr="00224281" w14:paraId="0BC6C396" w14:textId="77777777" w:rsidTr="001E4D7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7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D51CC" w14:textId="11AD2761" w:rsidR="00C903DE" w:rsidRPr="00224281" w:rsidRDefault="00224281" w:rsidP="00C903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8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7A64C" w14:textId="79145B1F" w:rsidR="00C903DE" w:rsidRPr="00224281" w:rsidRDefault="00C903DE" w:rsidP="00C903DE">
            <w:pPr>
              <w:rPr>
                <w:rFonts w:ascii="Times New Roman" w:hAnsi="Times New Roman" w:cs="Times New Roman"/>
              </w:rPr>
            </w:pPr>
            <w:r w:rsidRPr="00224281">
              <w:rPr>
                <w:rFonts w:ascii="Times New Roman" w:eastAsia="Times New Roman" w:hAnsi="Times New Roman" w:cs="Times New Roman"/>
                <w:lang w:eastAsia="pl-PL"/>
              </w:rPr>
              <w:t xml:space="preserve">elektryczny młynek do tabletek z ostrzami wykonanymi lub pokrytymi materiałem, który nie będzie przegrzewał </w:t>
            </w:r>
            <w:proofErr w:type="spellStart"/>
            <w:r w:rsidRPr="00224281">
              <w:rPr>
                <w:rFonts w:ascii="Times New Roman" w:eastAsia="Times New Roman" w:hAnsi="Times New Roman" w:cs="Times New Roman"/>
                <w:lang w:eastAsia="pl-PL"/>
              </w:rPr>
              <w:t>mikronizowanej</w:t>
            </w:r>
            <w:proofErr w:type="spellEnd"/>
            <w:r w:rsidRPr="00224281">
              <w:rPr>
                <w:rFonts w:ascii="Times New Roman" w:eastAsia="Times New Roman" w:hAnsi="Times New Roman" w:cs="Times New Roman"/>
                <w:lang w:eastAsia="pl-PL"/>
              </w:rPr>
              <w:t xml:space="preserve"> masy i dwoma wymiennymi kubkami do mielenia i siekania</w:t>
            </w:r>
          </w:p>
        </w:tc>
        <w:tc>
          <w:tcPr>
            <w:tcW w:w="16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38B5F" w14:textId="77777777" w:rsidR="00C903DE" w:rsidRPr="00224281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224281" w:rsidRPr="00224281" w14:paraId="657285D8" w14:textId="77777777" w:rsidTr="001E4D7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7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9FF92" w14:textId="3ACC60BF" w:rsidR="00C903DE" w:rsidRPr="00224281" w:rsidRDefault="00224281" w:rsidP="00C903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8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E7914" w14:textId="1CF8BDAF" w:rsidR="00C903DE" w:rsidRPr="00224281" w:rsidRDefault="00C903DE" w:rsidP="00C903DE">
            <w:pPr>
              <w:rPr>
                <w:rFonts w:ascii="Times New Roman" w:hAnsi="Times New Roman" w:cs="Times New Roman"/>
              </w:rPr>
            </w:pPr>
            <w:r w:rsidRPr="00224281">
              <w:rPr>
                <w:rFonts w:ascii="Times New Roman" w:eastAsia="Times New Roman" w:hAnsi="Times New Roman" w:cs="Times New Roman"/>
                <w:lang w:eastAsia="pl-PL"/>
              </w:rPr>
              <w:t xml:space="preserve">zapewnia szybką </w:t>
            </w:r>
            <w:proofErr w:type="spellStart"/>
            <w:r w:rsidRPr="00224281">
              <w:rPr>
                <w:rFonts w:ascii="Times New Roman" w:eastAsia="Times New Roman" w:hAnsi="Times New Roman" w:cs="Times New Roman"/>
                <w:lang w:eastAsia="pl-PL"/>
              </w:rPr>
              <w:t>mikronizację</w:t>
            </w:r>
            <w:proofErr w:type="spellEnd"/>
            <w:r w:rsidRPr="00224281">
              <w:rPr>
                <w:rFonts w:ascii="Times New Roman" w:eastAsia="Times New Roman" w:hAnsi="Times New Roman" w:cs="Times New Roman"/>
                <w:lang w:eastAsia="pl-PL"/>
              </w:rPr>
              <w:t xml:space="preserve"> czystych substancji, szybkie mielenie tabletek (również tych powlekanych lub </w:t>
            </w:r>
            <w:proofErr w:type="spellStart"/>
            <w:r w:rsidRPr="00224281">
              <w:rPr>
                <w:rFonts w:ascii="Times New Roman" w:eastAsia="Times New Roman" w:hAnsi="Times New Roman" w:cs="Times New Roman"/>
                <w:lang w:eastAsia="pl-PL"/>
              </w:rPr>
              <w:t>drażowanych</w:t>
            </w:r>
            <w:proofErr w:type="spellEnd"/>
            <w:r w:rsidRPr="00224281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</w:tc>
        <w:tc>
          <w:tcPr>
            <w:tcW w:w="16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7C376" w14:textId="77777777" w:rsidR="00C903DE" w:rsidRPr="00224281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224281" w:rsidRPr="00224281" w14:paraId="6E283B06" w14:textId="77777777" w:rsidTr="001E4D7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7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59299" w14:textId="4DA8552E" w:rsidR="00C903DE" w:rsidRPr="00224281" w:rsidRDefault="00224281" w:rsidP="00C903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8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5DD56" w14:textId="77F3A3B8" w:rsidR="00C903DE" w:rsidRPr="00224281" w:rsidRDefault="00C903DE" w:rsidP="00C60F8A">
            <w:pPr>
              <w:rPr>
                <w:rFonts w:ascii="Times New Roman" w:hAnsi="Times New Roman" w:cs="Times New Roman"/>
              </w:rPr>
            </w:pPr>
            <w:r w:rsidRPr="00224281">
              <w:rPr>
                <w:rFonts w:ascii="Times New Roman" w:eastAsia="Times New Roman" w:hAnsi="Times New Roman" w:cs="Times New Roman"/>
                <w:lang w:eastAsia="pl-PL"/>
              </w:rPr>
              <w:t xml:space="preserve">ostrza pokryte lub wykonane </w:t>
            </w:r>
            <w:r w:rsidR="00C60F8A" w:rsidRPr="00224281">
              <w:rPr>
                <w:rFonts w:ascii="Times New Roman" w:eastAsia="Times New Roman" w:hAnsi="Times New Roman" w:cs="Times New Roman"/>
                <w:lang w:eastAsia="pl-PL"/>
              </w:rPr>
              <w:t xml:space="preserve">z </w:t>
            </w:r>
            <w:r w:rsidRPr="00224281">
              <w:rPr>
                <w:rFonts w:ascii="Times New Roman" w:eastAsia="Times New Roman" w:hAnsi="Times New Roman" w:cs="Times New Roman"/>
                <w:lang w:eastAsia="pl-PL"/>
              </w:rPr>
              <w:t>materiał</w:t>
            </w:r>
            <w:r w:rsidR="00C60F8A" w:rsidRPr="00224281">
              <w:rPr>
                <w:rFonts w:ascii="Times New Roman" w:eastAsia="Times New Roman" w:hAnsi="Times New Roman" w:cs="Times New Roman"/>
                <w:lang w:eastAsia="pl-PL"/>
              </w:rPr>
              <w:t>u</w:t>
            </w:r>
            <w:r w:rsidRPr="00224281">
              <w:rPr>
                <w:rFonts w:ascii="Times New Roman" w:eastAsia="Times New Roman" w:hAnsi="Times New Roman" w:cs="Times New Roman"/>
                <w:lang w:eastAsia="pl-PL"/>
              </w:rPr>
              <w:t>, który oferują większą twardość i zachowują ostrość dłużej niż konwencjonalne ostrza</w:t>
            </w:r>
          </w:p>
        </w:tc>
        <w:tc>
          <w:tcPr>
            <w:tcW w:w="16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8F97F" w14:textId="77777777" w:rsidR="00C903DE" w:rsidRPr="00224281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224281" w:rsidRPr="00224281" w14:paraId="5C6E840E" w14:textId="77777777" w:rsidTr="001E4D7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7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D56BC" w14:textId="4DD89EBA" w:rsidR="00C903DE" w:rsidRPr="00224281" w:rsidRDefault="00224281" w:rsidP="00C903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8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52005" w14:textId="25F9B99A" w:rsidR="00C903DE" w:rsidRPr="00224281" w:rsidRDefault="00C903DE" w:rsidP="00C903DE">
            <w:pPr>
              <w:rPr>
                <w:rFonts w:ascii="Times New Roman" w:hAnsi="Times New Roman" w:cs="Times New Roman"/>
              </w:rPr>
            </w:pPr>
            <w:r w:rsidRPr="00224281">
              <w:rPr>
                <w:rFonts w:ascii="Times New Roman" w:eastAsia="Times New Roman" w:hAnsi="Times New Roman" w:cs="Times New Roman"/>
                <w:lang w:eastAsia="pl-PL"/>
              </w:rPr>
              <w:t>przezroczysta nasadka pozwalająca obserwować proces mielenia</w:t>
            </w:r>
          </w:p>
        </w:tc>
        <w:tc>
          <w:tcPr>
            <w:tcW w:w="16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A42B9" w14:textId="77777777" w:rsidR="00C903DE" w:rsidRPr="00224281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224281" w:rsidRPr="00224281" w14:paraId="3D705537" w14:textId="77777777" w:rsidTr="001E4D7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7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CE68E" w14:textId="0A4E1752" w:rsidR="00C903DE" w:rsidRPr="00224281" w:rsidRDefault="00224281" w:rsidP="00C903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8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5846A" w14:textId="785216A5" w:rsidR="00C903DE" w:rsidRPr="00224281" w:rsidRDefault="00C903DE" w:rsidP="00C903DE">
            <w:pPr>
              <w:rPr>
                <w:rFonts w:ascii="Times New Roman" w:hAnsi="Times New Roman" w:cs="Times New Roman"/>
              </w:rPr>
            </w:pPr>
            <w:r w:rsidRPr="00224281">
              <w:rPr>
                <w:rFonts w:ascii="Times New Roman" w:eastAsia="Times New Roman" w:hAnsi="Times New Roman" w:cs="Times New Roman"/>
                <w:lang w:eastAsia="pl-PL"/>
              </w:rPr>
              <w:t>młynek wyposażony w system bezpieczeństwa</w:t>
            </w:r>
          </w:p>
        </w:tc>
        <w:tc>
          <w:tcPr>
            <w:tcW w:w="16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5C481" w14:textId="77777777" w:rsidR="00C903DE" w:rsidRPr="00224281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224281" w:rsidRPr="00224281" w14:paraId="6833E13B" w14:textId="77777777" w:rsidTr="001E4D7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7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1FC58" w14:textId="70E15EC8" w:rsidR="00C903DE" w:rsidRPr="00224281" w:rsidRDefault="00224281" w:rsidP="00C903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8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A7BE2" w14:textId="3D858408" w:rsidR="00C903DE" w:rsidRPr="00224281" w:rsidRDefault="00C903DE" w:rsidP="00C903DE">
            <w:pPr>
              <w:rPr>
                <w:rFonts w:ascii="Times New Roman" w:hAnsi="Times New Roman" w:cs="Times New Roman"/>
              </w:rPr>
            </w:pPr>
            <w:r w:rsidRPr="00224281">
              <w:rPr>
                <w:rFonts w:ascii="Times New Roman" w:eastAsia="Times New Roman" w:hAnsi="Times New Roman" w:cs="Times New Roman"/>
                <w:lang w:eastAsia="pl-PL"/>
              </w:rPr>
              <w:t>gwarancja minimum 12 miesięcy</w:t>
            </w:r>
          </w:p>
        </w:tc>
        <w:tc>
          <w:tcPr>
            <w:tcW w:w="16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F649E" w14:textId="77777777" w:rsidR="00C903DE" w:rsidRPr="00224281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</w:tbl>
    <w:p w14:paraId="09B71386" w14:textId="79A08E82" w:rsidR="00F11F5D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1F880897" w14:textId="40BE49F8" w:rsidR="00F11F5D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5F288303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4F74A56A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8FAB404" w14:textId="77777777" w:rsidR="00F11F5D" w:rsidRPr="00181277" w:rsidRDefault="00F11F5D" w:rsidP="00F11F5D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5893C9D0" w14:textId="450C46C9" w:rsidR="000B4E6C" w:rsidRDefault="000B4E6C" w:rsidP="004168A2">
      <w:pPr>
        <w:rPr>
          <w:rFonts w:ascii="Times New Roman" w:hAnsi="Times New Roman" w:cs="Times New Roman"/>
        </w:rPr>
      </w:pPr>
    </w:p>
    <w:p w14:paraId="03047313" w14:textId="77777777" w:rsidR="00C32E1D" w:rsidRDefault="00C32E1D" w:rsidP="004168A2">
      <w:pPr>
        <w:rPr>
          <w:rFonts w:ascii="Times New Roman" w:hAnsi="Times New Roman" w:cs="Times New Roman"/>
        </w:rPr>
      </w:pPr>
    </w:p>
    <w:p w14:paraId="7CCC2D0C" w14:textId="4F2F48E1" w:rsidR="005A16B5" w:rsidRPr="00B07846" w:rsidRDefault="005A16B5" w:rsidP="005A16B5">
      <w:pPr>
        <w:rPr>
          <w:rFonts w:ascii="Times New Roman" w:hAnsi="Times New Roman" w:cs="Times New Roman"/>
          <w:b/>
          <w:u w:val="single"/>
        </w:rPr>
      </w:pPr>
      <w:r w:rsidRPr="00B07846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7</w:t>
      </w:r>
      <w:r w:rsidRPr="00B07846">
        <w:rPr>
          <w:rFonts w:ascii="Times New Roman" w:hAnsi="Times New Roman" w:cs="Times New Roman"/>
          <w:b/>
          <w:u w:val="single"/>
        </w:rPr>
        <w:t xml:space="preserve"> – </w:t>
      </w:r>
      <w:r>
        <w:rPr>
          <w:rFonts w:ascii="Times New Roman" w:hAnsi="Times New Roman" w:cs="Times New Roman"/>
          <w:b/>
          <w:u w:val="single"/>
        </w:rPr>
        <w:t>Sejf narkotyczny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4"/>
        <w:gridCol w:w="725"/>
        <w:gridCol w:w="1212"/>
        <w:gridCol w:w="1147"/>
        <w:gridCol w:w="1030"/>
        <w:gridCol w:w="1419"/>
        <w:gridCol w:w="5132"/>
      </w:tblGrid>
      <w:tr w:rsidR="005A16B5" w:rsidRPr="00B07846" w14:paraId="47E43DA3" w14:textId="77777777" w:rsidTr="00C32E1D">
        <w:trPr>
          <w:cantSplit/>
          <w:trHeight w:val="457"/>
        </w:trPr>
        <w:tc>
          <w:tcPr>
            <w:tcW w:w="194" w:type="pct"/>
            <w:vAlign w:val="center"/>
          </w:tcPr>
          <w:p w14:paraId="6AFD1D8B" w14:textId="77777777" w:rsidR="005A16B5" w:rsidRPr="00B07846" w:rsidRDefault="005A16B5" w:rsidP="003A5E18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vAlign w:val="center"/>
          </w:tcPr>
          <w:p w14:paraId="0B634127" w14:textId="77777777" w:rsidR="005A16B5" w:rsidRPr="00B07846" w:rsidRDefault="005A16B5" w:rsidP="003A5E18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79C73F1E" w14:textId="77777777" w:rsidR="005A16B5" w:rsidRPr="00B07846" w:rsidRDefault="005A16B5" w:rsidP="003A5E18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33" w:type="pct"/>
          </w:tcPr>
          <w:p w14:paraId="6BCD6CD0" w14:textId="77777777" w:rsidR="005A16B5" w:rsidRPr="00B07846" w:rsidRDefault="005A16B5" w:rsidP="003A5E18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42D45EC6" w14:textId="77777777" w:rsidR="005A16B5" w:rsidRPr="00B07846" w:rsidRDefault="005A16B5" w:rsidP="003A5E18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6844AB78" w14:textId="77777777" w:rsidR="005A16B5" w:rsidRPr="00B07846" w:rsidRDefault="005A16B5" w:rsidP="003A5E18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7" w:type="pct"/>
            <w:vAlign w:val="center"/>
          </w:tcPr>
          <w:p w14:paraId="2D72F6C2" w14:textId="77777777" w:rsidR="005A16B5" w:rsidRPr="00B07846" w:rsidRDefault="005A16B5" w:rsidP="003A5E18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2E7133FD" w14:textId="77777777" w:rsidR="005A16B5" w:rsidRPr="00B07846" w:rsidRDefault="005A16B5" w:rsidP="003A5E18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5A16B5" w:rsidRPr="00B07846" w14:paraId="26FF27A8" w14:textId="77777777" w:rsidTr="00C32E1D">
        <w:trPr>
          <w:trHeight w:val="621"/>
        </w:trPr>
        <w:tc>
          <w:tcPr>
            <w:tcW w:w="194" w:type="pct"/>
          </w:tcPr>
          <w:p w14:paraId="1A1D700E" w14:textId="77777777" w:rsidR="005A16B5" w:rsidRPr="00B07846" w:rsidRDefault="005A16B5" w:rsidP="003A5E18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76609AC1" w14:textId="77777777" w:rsidR="005A16B5" w:rsidRPr="00B07846" w:rsidRDefault="005A16B5" w:rsidP="003A5E1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Sejf narkotyczny</w:t>
            </w:r>
          </w:p>
        </w:tc>
        <w:tc>
          <w:tcPr>
            <w:tcW w:w="259" w:type="pct"/>
          </w:tcPr>
          <w:p w14:paraId="731DDDDD" w14:textId="77777777" w:rsidR="005A16B5" w:rsidRPr="00B07846" w:rsidRDefault="005A16B5" w:rsidP="003A5E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B07846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33" w:type="pct"/>
          </w:tcPr>
          <w:p w14:paraId="5BD55BF2" w14:textId="77777777" w:rsidR="005A16B5" w:rsidRPr="00B07846" w:rsidRDefault="005A16B5" w:rsidP="003A5E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23354C13" w14:textId="77777777" w:rsidR="005A16B5" w:rsidRPr="00B07846" w:rsidRDefault="005A16B5" w:rsidP="003A5E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4EB443BA" w14:textId="77777777" w:rsidR="005A16B5" w:rsidRPr="00B07846" w:rsidRDefault="005A16B5" w:rsidP="003A5E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749713B4" w14:textId="77777777" w:rsidR="005A16B5" w:rsidRPr="00B07846" w:rsidRDefault="005A16B5" w:rsidP="003A5E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62DBD820" w14:textId="77777777" w:rsidR="005A16B5" w:rsidRPr="00B07846" w:rsidRDefault="005A16B5" w:rsidP="003A5E18">
            <w:pPr>
              <w:rPr>
                <w:rFonts w:ascii="Times New Roman" w:hAnsi="Times New Roman" w:cs="Times New Roman"/>
              </w:rPr>
            </w:pPr>
          </w:p>
        </w:tc>
      </w:tr>
    </w:tbl>
    <w:p w14:paraId="25A11E51" w14:textId="77777777" w:rsidR="005A16B5" w:rsidRDefault="005A16B5" w:rsidP="005A16B5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2"/>
        <w:gridCol w:w="7900"/>
        <w:gridCol w:w="5060"/>
      </w:tblGrid>
      <w:tr w:rsidR="005A16B5" w:rsidRPr="0089209B" w14:paraId="4886ADDF" w14:textId="77777777" w:rsidTr="003A5E18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4CB70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D6281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8A809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89209B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05632B74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5A16B5" w:rsidRPr="0089209B" w14:paraId="67307E59" w14:textId="77777777" w:rsidTr="003A5E18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92EB5" w14:textId="66411274" w:rsidR="005A16B5" w:rsidRPr="0089209B" w:rsidRDefault="00492F59" w:rsidP="005A16B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1C8C5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 xml:space="preserve">sejfy o wysokiej odporności na włamanie, wytrzymałe,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00084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A16B5" w:rsidRPr="0089209B" w14:paraId="57D324E4" w14:textId="77777777" w:rsidTr="003A5E18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C1797" w14:textId="696DD1AB" w:rsidR="005A16B5" w:rsidRPr="0089209B" w:rsidRDefault="00492F59" w:rsidP="005A16B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1CDFA" w14:textId="37626410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 xml:space="preserve">drzwi wyposażone w system ruchomych rygli </w:t>
            </w:r>
            <w:r>
              <w:rPr>
                <w:rFonts w:ascii="Times New Roman" w:hAnsi="Times New Roman" w:cs="Times New Roman"/>
              </w:rPr>
              <w:t xml:space="preserve">(rygle poziome, pionowe) </w:t>
            </w:r>
            <w:r w:rsidRPr="0089209B">
              <w:rPr>
                <w:rFonts w:ascii="Times New Roman" w:hAnsi="Times New Roman" w:cs="Times New Roman"/>
              </w:rPr>
              <w:t xml:space="preserve">oraz dodatkowy rygiel stały,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7CCA9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76A11" w:rsidRPr="0089209B" w14:paraId="302E4FAA" w14:textId="77777777" w:rsidTr="003A5E18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60FC50" w14:textId="35116BAE" w:rsidR="00B76A11" w:rsidRPr="0089209B" w:rsidRDefault="00492F59" w:rsidP="005A16B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BC3C3D" w14:textId="54A591DA" w:rsidR="00B76A11" w:rsidRPr="0089209B" w:rsidRDefault="00B76A11" w:rsidP="005A16B5">
            <w:pPr>
              <w:spacing w:after="0"/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zamek zabezpieczony jest przed przewierceniem oraz przed wybiciem do wnętrza sejfu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FCC53" w14:textId="77777777" w:rsidR="00B76A11" w:rsidRPr="0089209B" w:rsidRDefault="00B76A11" w:rsidP="005A16B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76A11" w:rsidRPr="0089209B" w14:paraId="73BE7451" w14:textId="77777777" w:rsidTr="003A5E18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8BA0E" w14:textId="785CD4E3" w:rsidR="00B76A11" w:rsidRPr="0089209B" w:rsidRDefault="00492F59" w:rsidP="005A16B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66EBF" w14:textId="0879EB3A" w:rsidR="00B76A11" w:rsidRPr="0089209B" w:rsidRDefault="00B76A11" w:rsidP="005A16B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konstrukcja korpusu i drzwi z blachy stalowej o grubości klasy B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3700D" w14:textId="77777777" w:rsidR="00B76A11" w:rsidRPr="0089209B" w:rsidRDefault="00B76A11" w:rsidP="005A16B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A16B5" w:rsidRPr="0089209B" w14:paraId="2D1236B9" w14:textId="77777777" w:rsidTr="003A5E18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B3331" w14:textId="1C601123" w:rsidR="005A16B5" w:rsidRPr="0089209B" w:rsidRDefault="00492F59" w:rsidP="005A16B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7BC03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zamknięcie zamkiem elektronicznym minimum klasy B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4976F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A16B5" w:rsidRPr="0089209B" w14:paraId="01931737" w14:textId="77777777" w:rsidTr="003A5E18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A0FEE" w14:textId="2C7E2B2E" w:rsidR="005A16B5" w:rsidRPr="0089209B" w:rsidRDefault="00492F59" w:rsidP="005A16B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1E432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 xml:space="preserve">obecność co najmniej 2 otworów montażowych w dnie sejfów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C179F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A16B5" w:rsidRPr="0089209B" w14:paraId="70517C88" w14:textId="77777777" w:rsidTr="003A5E18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E5467" w14:textId="7F4B57C7" w:rsidR="005A16B5" w:rsidRPr="0089209B" w:rsidRDefault="00492F59" w:rsidP="005A16B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8A879" w14:textId="59B10248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wymiary: wys. 170-190 cm, szer. 50-</w:t>
            </w:r>
            <w:r w:rsidR="00B76A11">
              <w:rPr>
                <w:rFonts w:ascii="Times New Roman" w:hAnsi="Times New Roman" w:cs="Times New Roman"/>
              </w:rPr>
              <w:t>70</w:t>
            </w:r>
            <w:r w:rsidRPr="0089209B">
              <w:rPr>
                <w:rFonts w:ascii="Times New Roman" w:hAnsi="Times New Roman" w:cs="Times New Roman"/>
              </w:rPr>
              <w:t xml:space="preserve"> cm, gł. </w:t>
            </w:r>
            <w:r w:rsidR="00B76A11">
              <w:rPr>
                <w:rFonts w:ascii="Times New Roman" w:hAnsi="Times New Roman" w:cs="Times New Roman"/>
              </w:rPr>
              <w:t>4</w:t>
            </w:r>
            <w:r w:rsidRPr="0089209B">
              <w:rPr>
                <w:rFonts w:ascii="Times New Roman" w:hAnsi="Times New Roman" w:cs="Times New Roman"/>
              </w:rPr>
              <w:t xml:space="preserve">0-60 cm,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3D9A6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A16B5" w:rsidRPr="0089209B" w14:paraId="223205F6" w14:textId="77777777" w:rsidTr="003A5E18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35C3B" w14:textId="087365DB" w:rsidR="005A16B5" w:rsidRPr="0089209B" w:rsidRDefault="00492F59" w:rsidP="005A16B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5E96C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co najmniej 5 półek wewnątrz, półki możliwe do demontażu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8B199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A16B5" w:rsidRPr="0089209B" w14:paraId="15AC10A8" w14:textId="77777777" w:rsidTr="003A5E18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B7DDD" w14:textId="4E174013" w:rsidR="005A16B5" w:rsidRPr="0089209B" w:rsidRDefault="00492F59" w:rsidP="005A16B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87CC5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78A94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A16B5" w:rsidRPr="0089209B" w14:paraId="00477D5F" w14:textId="77777777" w:rsidTr="003A5E18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7BC0D" w14:textId="7F850C49" w:rsidR="005A16B5" w:rsidRPr="0089209B" w:rsidRDefault="00492F59" w:rsidP="005A16B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5E8FC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zgodne z normą PN-EN 1143-1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7D01C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76A11" w:rsidRPr="0089209B" w14:paraId="1EAE3BD0" w14:textId="77777777" w:rsidTr="003A5E18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4FC6B" w14:textId="4DD8A670" w:rsidR="00B76A11" w:rsidRPr="0089209B" w:rsidRDefault="00492F59" w:rsidP="005A16B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479A6" w14:textId="33D03E15" w:rsidR="00B76A11" w:rsidRPr="0089209B" w:rsidRDefault="00B76A11" w:rsidP="005A16B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kotwa montażowa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BBAE8" w14:textId="77777777" w:rsidR="00B76A11" w:rsidRPr="0089209B" w:rsidRDefault="00B76A11" w:rsidP="005A16B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92F59" w:rsidRPr="0089209B" w14:paraId="2300D8CF" w14:textId="77777777" w:rsidTr="003A5E18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06020" w14:textId="451AEDEA" w:rsidR="00492F59" w:rsidRPr="0089209B" w:rsidRDefault="00492F59" w:rsidP="005A16B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4466F9" w14:textId="0C686D98" w:rsidR="00492F59" w:rsidRDefault="00492F59" w:rsidP="005A16B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montaż produktu we wskazanym przez klienta miejscu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F0C8A" w14:textId="77777777" w:rsidR="00492F59" w:rsidRPr="0089209B" w:rsidRDefault="00492F59" w:rsidP="005A16B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A16B5" w:rsidRPr="0089209B" w14:paraId="5F9FB365" w14:textId="77777777" w:rsidTr="003A5E18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145A8" w14:textId="1003BB46" w:rsidR="005A16B5" w:rsidRPr="0089209B" w:rsidRDefault="00492F59" w:rsidP="005A16B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A14F3" w14:textId="728A4C65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gwarancja minimum</w:t>
            </w:r>
            <w:r w:rsidR="00492F5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12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28B1D" w14:textId="77777777" w:rsidR="005A16B5" w:rsidRPr="0089209B" w:rsidRDefault="005A16B5" w:rsidP="005A16B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CB21E0F" w14:textId="77777777" w:rsidR="005A16B5" w:rsidRDefault="005A16B5" w:rsidP="005A16B5">
      <w:pPr>
        <w:rPr>
          <w:rFonts w:ascii="Times New Roman" w:hAnsi="Times New Roman" w:cs="Times New Roman"/>
          <w:b/>
          <w:u w:val="single"/>
        </w:rPr>
      </w:pPr>
    </w:p>
    <w:p w14:paraId="2837DC4C" w14:textId="77777777" w:rsidR="005A16B5" w:rsidRDefault="005A16B5" w:rsidP="005A16B5">
      <w:pPr>
        <w:rPr>
          <w:rFonts w:ascii="Times New Roman" w:hAnsi="Times New Roman" w:cs="Times New Roman"/>
          <w:b/>
          <w:u w:val="single"/>
        </w:rPr>
      </w:pPr>
    </w:p>
    <w:p w14:paraId="3036F4B7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4756D62A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962E03F" w14:textId="77777777" w:rsidR="00F11F5D" w:rsidRPr="00181277" w:rsidRDefault="00F11F5D" w:rsidP="00F11F5D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020B27F4" w14:textId="77777777" w:rsidR="005A16B5" w:rsidRDefault="005A16B5" w:rsidP="005A16B5">
      <w:pPr>
        <w:rPr>
          <w:rFonts w:ascii="Times New Roman" w:hAnsi="Times New Roman" w:cs="Times New Roman"/>
          <w:b/>
          <w:u w:val="single"/>
        </w:rPr>
      </w:pPr>
    </w:p>
    <w:p w14:paraId="1F826416" w14:textId="77777777" w:rsidR="00C90BC4" w:rsidRDefault="00C90BC4" w:rsidP="00C90BC4">
      <w:pPr>
        <w:rPr>
          <w:rFonts w:ascii="Times New Roman" w:hAnsi="Times New Roman" w:cs="Times New Roman"/>
          <w:b/>
          <w:u w:val="single"/>
        </w:rPr>
      </w:pPr>
    </w:p>
    <w:p w14:paraId="1A7C0E88" w14:textId="1C4B206F" w:rsidR="00C90BC4" w:rsidRPr="00C90BC4" w:rsidRDefault="00C90BC4" w:rsidP="00C90BC4">
      <w:pPr>
        <w:rPr>
          <w:rFonts w:ascii="Times New Roman" w:hAnsi="Times New Roman" w:cs="Times New Roman"/>
          <w:b/>
          <w:u w:val="single"/>
        </w:rPr>
      </w:pPr>
      <w:r w:rsidRPr="00C90BC4">
        <w:rPr>
          <w:rFonts w:ascii="Times New Roman" w:hAnsi="Times New Roman" w:cs="Times New Roman"/>
          <w:b/>
          <w:u w:val="single"/>
        </w:rPr>
        <w:t xml:space="preserve">Zadanie częściowe nr </w:t>
      </w:r>
      <w:r w:rsidR="00492F59">
        <w:rPr>
          <w:rFonts w:ascii="Times New Roman" w:hAnsi="Times New Roman" w:cs="Times New Roman"/>
          <w:b/>
          <w:u w:val="single"/>
        </w:rPr>
        <w:t>8</w:t>
      </w:r>
      <w:r w:rsidRPr="00C90BC4">
        <w:rPr>
          <w:rFonts w:ascii="Times New Roman" w:hAnsi="Times New Roman" w:cs="Times New Roman"/>
          <w:b/>
          <w:u w:val="single"/>
        </w:rPr>
        <w:t xml:space="preserve"> – </w:t>
      </w:r>
      <w:r>
        <w:rPr>
          <w:rFonts w:ascii="Times New Roman" w:hAnsi="Times New Roman" w:cs="Times New Roman"/>
          <w:b/>
          <w:u w:val="single"/>
        </w:rPr>
        <w:t>Szafki do szatni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4"/>
        <w:gridCol w:w="725"/>
        <w:gridCol w:w="1212"/>
        <w:gridCol w:w="1147"/>
        <w:gridCol w:w="1030"/>
        <w:gridCol w:w="1419"/>
        <w:gridCol w:w="5132"/>
      </w:tblGrid>
      <w:tr w:rsidR="00C90BC4" w:rsidRPr="00C90BC4" w14:paraId="538038DD" w14:textId="77777777" w:rsidTr="00C32E1D">
        <w:trPr>
          <w:cantSplit/>
          <w:trHeight w:val="457"/>
        </w:trPr>
        <w:tc>
          <w:tcPr>
            <w:tcW w:w="194" w:type="pct"/>
            <w:vAlign w:val="center"/>
          </w:tcPr>
          <w:p w14:paraId="322D1A2E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vAlign w:val="center"/>
          </w:tcPr>
          <w:p w14:paraId="07522F6E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76F244D5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33" w:type="pct"/>
          </w:tcPr>
          <w:p w14:paraId="47479039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1F74A377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58AFCE04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7" w:type="pct"/>
            <w:vAlign w:val="center"/>
          </w:tcPr>
          <w:p w14:paraId="6B7F5BB9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0FEEB41B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C90BC4" w:rsidRPr="00C90BC4" w14:paraId="16E39044" w14:textId="77777777" w:rsidTr="00C32E1D">
        <w:trPr>
          <w:trHeight w:val="621"/>
        </w:trPr>
        <w:tc>
          <w:tcPr>
            <w:tcW w:w="194" w:type="pct"/>
          </w:tcPr>
          <w:p w14:paraId="791253F1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4F2B46B3" w14:textId="3252CBC3" w:rsidR="00C90BC4" w:rsidRPr="00C90BC4" w:rsidRDefault="00C90BC4" w:rsidP="00C90BC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Szafki do szatni</w:t>
            </w:r>
          </w:p>
        </w:tc>
        <w:tc>
          <w:tcPr>
            <w:tcW w:w="259" w:type="pct"/>
          </w:tcPr>
          <w:p w14:paraId="4A442E7F" w14:textId="4F0D3C9E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C90BC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33" w:type="pct"/>
          </w:tcPr>
          <w:p w14:paraId="34B8A670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2AD5EA89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6B93470F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0C19FA9F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5BB05617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</w:tr>
    </w:tbl>
    <w:p w14:paraId="52CB7A81" w14:textId="77777777" w:rsidR="00C90BC4" w:rsidRDefault="00C90BC4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2"/>
        <w:gridCol w:w="7900"/>
        <w:gridCol w:w="5060"/>
      </w:tblGrid>
      <w:tr w:rsidR="00E22C60" w:rsidRPr="0089209B" w14:paraId="0406B780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4D6C1" w14:textId="77777777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F8CDF" w14:textId="77777777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C09ED" w14:textId="77777777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89209B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75958470" w14:textId="77777777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E22C60" w:rsidRPr="0089209B" w14:paraId="3463FE7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A51E4" w14:textId="25C2BD0C" w:rsidR="00E22C60" w:rsidRPr="0089209B" w:rsidRDefault="00492F59" w:rsidP="00492F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447A2" w14:textId="3F5C23BD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szafka ubraniowa 4-drzwiowa</w:t>
            </w:r>
            <w:r w:rsidR="00A94CBB">
              <w:rPr>
                <w:rFonts w:ascii="Times New Roman" w:hAnsi="Times New Roman" w:cs="Times New Roman"/>
              </w:rPr>
              <w:t xml:space="preserve"> </w:t>
            </w:r>
            <w:r w:rsidRPr="00E22C60">
              <w:rPr>
                <w:rFonts w:ascii="Times New Roman" w:hAnsi="Times New Roman" w:cs="Times New Roman"/>
              </w:rPr>
              <w:t>(4 kolumny x 1 drzwiczki w kolumnie)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CE759" w14:textId="77777777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5DE0BB0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64A2F" w14:textId="3ADB4083" w:rsidR="00E22C60" w:rsidRPr="0089209B" w:rsidRDefault="00492F59" w:rsidP="00492F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8F24D" w14:textId="0FA353DF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wymiary całkowite: 180x117x49cm (</w:t>
            </w:r>
            <w:proofErr w:type="spellStart"/>
            <w:r w:rsidRPr="00E22C60">
              <w:rPr>
                <w:rFonts w:ascii="Times New Roman" w:hAnsi="Times New Roman" w:cs="Times New Roman"/>
              </w:rPr>
              <w:t>WxSxG</w:t>
            </w:r>
            <w:proofErr w:type="spellEnd"/>
            <w:r w:rsidRPr="00E22C60">
              <w:rPr>
                <w:rFonts w:ascii="Times New Roman" w:hAnsi="Times New Roman" w:cs="Times New Roman"/>
              </w:rPr>
              <w:t>) +/-5%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425F4" w14:textId="77777777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3C09B457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4275B" w14:textId="0846C28D" w:rsidR="00E22C60" w:rsidRPr="0089209B" w:rsidRDefault="00492F59" w:rsidP="00492F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694CB" w14:textId="07D54C9C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zamki na klucz w systemie klucza master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6F534" w14:textId="77777777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35DF86B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84F89" w14:textId="1DA25059" w:rsidR="00E22C60" w:rsidRPr="0089209B" w:rsidRDefault="00492F59" w:rsidP="00492F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F0241E" w14:textId="1CE8B1CC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do każdego zamka 2 kluczyki, ryglowanie minimum 1-punktowe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67B93" w14:textId="77777777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3BD72B74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05C9E" w14:textId="76F137DA" w:rsidR="00E22C60" w:rsidRPr="0089209B" w:rsidRDefault="00492F59" w:rsidP="00492F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A4121" w14:textId="77777777" w:rsidR="00E22C60" w:rsidRPr="00E22C60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w każdej skrytce:</w:t>
            </w:r>
          </w:p>
          <w:p w14:paraId="21B8854E" w14:textId="77777777" w:rsidR="00E22C60" w:rsidRPr="00E22C60" w:rsidRDefault="00E22C60" w:rsidP="00492F59">
            <w:pPr>
              <w:numPr>
                <w:ilvl w:val="1"/>
                <w:numId w:val="20"/>
              </w:numPr>
              <w:spacing w:after="0"/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 xml:space="preserve">półka górna, </w:t>
            </w:r>
          </w:p>
          <w:p w14:paraId="3EDED81A" w14:textId="77777777" w:rsidR="00E22C60" w:rsidRPr="00E22C60" w:rsidRDefault="00E22C60" w:rsidP="00492F59">
            <w:pPr>
              <w:numPr>
                <w:ilvl w:val="1"/>
                <w:numId w:val="20"/>
              </w:numPr>
              <w:spacing w:after="0"/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 xml:space="preserve">drążek, minimum 2 haczyki na drążku, </w:t>
            </w:r>
          </w:p>
          <w:p w14:paraId="06154453" w14:textId="77777777" w:rsidR="00E22C60" w:rsidRPr="00E22C60" w:rsidRDefault="00E22C60" w:rsidP="00492F59">
            <w:pPr>
              <w:numPr>
                <w:ilvl w:val="1"/>
                <w:numId w:val="20"/>
              </w:numPr>
              <w:spacing w:after="0"/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 xml:space="preserve">minimum 2 haczyki na ściance </w:t>
            </w:r>
          </w:p>
          <w:p w14:paraId="78EAE6AF" w14:textId="77777777" w:rsidR="00E22C60" w:rsidRPr="00E22C60" w:rsidRDefault="00E22C60" w:rsidP="00492F59">
            <w:pPr>
              <w:numPr>
                <w:ilvl w:val="1"/>
                <w:numId w:val="20"/>
              </w:numPr>
              <w:spacing w:after="0"/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przegroda pionowa dzieląca skrytkę na 2 równe części</w:t>
            </w:r>
          </w:p>
          <w:p w14:paraId="4F2E0B70" w14:textId="3660EC75" w:rsidR="00E22C60" w:rsidRPr="00A94CBB" w:rsidRDefault="00E22C60" w:rsidP="00492F59">
            <w:pPr>
              <w:numPr>
                <w:ilvl w:val="1"/>
                <w:numId w:val="20"/>
              </w:numPr>
              <w:spacing w:after="0"/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półka na buty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9B310" w14:textId="77777777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02D0CB1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AD549" w14:textId="1EF89804" w:rsidR="00E22C60" w:rsidRPr="0089209B" w:rsidRDefault="00492F59" w:rsidP="00492F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C52AAF" w14:textId="50D149CF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wentylacja (perforacja)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35B43" w14:textId="77777777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74D2BB2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C2293" w14:textId="41EC81A2" w:rsidR="00E22C60" w:rsidRPr="0089209B" w:rsidRDefault="00492F59" w:rsidP="00492F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7267D" w14:textId="7B737FD6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stopki poziomujące</w:t>
            </w:r>
            <w:r w:rsidRPr="00E22C60">
              <w:rPr>
                <w:rFonts w:ascii="Times New Roman" w:hAnsi="Times New Roman" w:cs="Times New Roman"/>
              </w:rPr>
              <w:t xml:space="preserve"> o wys. minimum 100mm lub dodatkowy cokolik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C6605" w14:textId="77777777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62AB56B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20814" w14:textId="2935F5D3" w:rsidR="00E22C60" w:rsidRPr="0089209B" w:rsidRDefault="00492F59" w:rsidP="00492F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CC380" w14:textId="4868FFB2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kolorys</w:t>
            </w:r>
            <w:r>
              <w:rPr>
                <w:rFonts w:ascii="Times New Roman" w:hAnsi="Times New Roman" w:cs="Times New Roman"/>
              </w:rPr>
              <w:t xml:space="preserve">tyka korpusu i drzwiczek: </w:t>
            </w:r>
            <w:r w:rsidRPr="00E22C60">
              <w:rPr>
                <w:rFonts w:ascii="Times New Roman" w:hAnsi="Times New Roman" w:cs="Times New Roman"/>
              </w:rPr>
              <w:t>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4F658" w14:textId="77777777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0728879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ADF5B" w14:textId="16246E8E" w:rsidR="00E22C60" w:rsidRPr="0089209B" w:rsidRDefault="00492F59" w:rsidP="00492F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79255" w14:textId="17541111" w:rsidR="00E22C60" w:rsidRPr="00E22C60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gwarancja minimum 12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58C6B" w14:textId="77777777" w:rsidR="00E22C60" w:rsidRPr="0089209B" w:rsidRDefault="00E22C60" w:rsidP="00492F5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521DE11A" w14:textId="2F732D5A" w:rsidR="00F11F5D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709F924F" w14:textId="34BCDEE1" w:rsidR="00F11F5D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4CBF3315" w14:textId="5E178232" w:rsidR="00F11F5D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46EAA2A3" w14:textId="326E2553" w:rsidR="00F11F5D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469AC063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5F5192FC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5780C701" w14:textId="77777777" w:rsidR="00F11F5D" w:rsidRPr="00181277" w:rsidRDefault="00F11F5D" w:rsidP="00F11F5D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7CDE53F5" w14:textId="39D36AA2" w:rsidR="007F06CA" w:rsidRDefault="007F06CA" w:rsidP="004168A2">
      <w:pPr>
        <w:rPr>
          <w:rFonts w:ascii="Times New Roman" w:hAnsi="Times New Roman" w:cs="Times New Roman"/>
        </w:rPr>
      </w:pPr>
    </w:p>
    <w:p w14:paraId="7EAEAC6E" w14:textId="77777777" w:rsidR="00F11F5D" w:rsidRDefault="00F11F5D" w:rsidP="004168A2">
      <w:pPr>
        <w:rPr>
          <w:rFonts w:ascii="Times New Roman" w:hAnsi="Times New Roman" w:cs="Times New Roman"/>
        </w:rPr>
      </w:pPr>
    </w:p>
    <w:p w14:paraId="365A3539" w14:textId="532A91D0" w:rsidR="007F06CA" w:rsidRPr="007F06CA" w:rsidRDefault="007F06CA" w:rsidP="007F06CA">
      <w:pPr>
        <w:rPr>
          <w:rFonts w:ascii="Times New Roman" w:hAnsi="Times New Roman" w:cs="Times New Roman"/>
          <w:b/>
          <w:u w:val="single"/>
        </w:rPr>
      </w:pPr>
      <w:r w:rsidRPr="007F06CA">
        <w:rPr>
          <w:rFonts w:ascii="Times New Roman" w:hAnsi="Times New Roman" w:cs="Times New Roman"/>
          <w:b/>
          <w:u w:val="single"/>
        </w:rPr>
        <w:t xml:space="preserve">Zadanie częściowe nr </w:t>
      </w:r>
      <w:r w:rsidR="00DD79EB">
        <w:rPr>
          <w:rFonts w:ascii="Times New Roman" w:hAnsi="Times New Roman" w:cs="Times New Roman"/>
          <w:b/>
          <w:u w:val="single"/>
        </w:rPr>
        <w:t>9</w:t>
      </w:r>
      <w:r w:rsidRPr="007F06CA">
        <w:rPr>
          <w:rFonts w:ascii="Times New Roman" w:hAnsi="Times New Roman" w:cs="Times New Roman"/>
          <w:b/>
          <w:u w:val="single"/>
        </w:rPr>
        <w:t xml:space="preserve"> – Wózek platformowy stalowy do transportu leków na oddziały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7"/>
        <w:gridCol w:w="2782"/>
        <w:gridCol w:w="1072"/>
        <w:gridCol w:w="1273"/>
        <w:gridCol w:w="764"/>
        <w:gridCol w:w="1027"/>
        <w:gridCol w:w="1416"/>
        <w:gridCol w:w="5121"/>
      </w:tblGrid>
      <w:tr w:rsidR="007F06CA" w:rsidRPr="007F06CA" w14:paraId="08714C45" w14:textId="77777777" w:rsidTr="004E43CC">
        <w:trPr>
          <w:cantSplit/>
          <w:trHeight w:val="457"/>
        </w:trPr>
        <w:tc>
          <w:tcPr>
            <w:tcW w:w="192" w:type="pct"/>
            <w:vAlign w:val="center"/>
          </w:tcPr>
          <w:p w14:paraId="7D8A9615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4" w:type="pct"/>
            <w:vAlign w:val="center"/>
          </w:tcPr>
          <w:p w14:paraId="48ACA7A7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383" w:type="pct"/>
            <w:vAlign w:val="center"/>
          </w:tcPr>
          <w:p w14:paraId="22A88D9B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374D4847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2ADAA4E2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20F44AD2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56E71029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7963E5BC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7F06CA" w:rsidRPr="007F06CA" w14:paraId="22602CA2" w14:textId="77777777" w:rsidTr="004E43CC">
        <w:trPr>
          <w:trHeight w:val="621"/>
        </w:trPr>
        <w:tc>
          <w:tcPr>
            <w:tcW w:w="192" w:type="pct"/>
          </w:tcPr>
          <w:p w14:paraId="7D87A6FD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4" w:type="pct"/>
          </w:tcPr>
          <w:p w14:paraId="581E3364" w14:textId="571DB0C1" w:rsidR="007F06CA" w:rsidRPr="007F06CA" w:rsidRDefault="007F06CA" w:rsidP="007F06CA">
            <w:pPr>
              <w:rPr>
                <w:rFonts w:ascii="Times New Roman" w:hAnsi="Times New Roman" w:cs="Times New Roman"/>
                <w:bCs/>
              </w:rPr>
            </w:pPr>
            <w:r w:rsidRPr="007F06CA">
              <w:rPr>
                <w:rFonts w:ascii="Times New Roman" w:hAnsi="Times New Roman" w:cs="Times New Roman"/>
                <w:bCs/>
              </w:rPr>
              <w:t>Wózek platformowy stalowy do transportu leków na oddziały</w:t>
            </w:r>
          </w:p>
        </w:tc>
        <w:tc>
          <w:tcPr>
            <w:tcW w:w="383" w:type="pct"/>
          </w:tcPr>
          <w:p w14:paraId="19A66A5B" w14:textId="6B22ED28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1</w:t>
            </w:r>
            <w:r w:rsidR="00DD79EB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5" w:type="pct"/>
          </w:tcPr>
          <w:p w14:paraId="204AF589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76BA3F64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621EC920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5216BCBF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4D53C959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</w:tr>
    </w:tbl>
    <w:p w14:paraId="7847E0C0" w14:textId="77777777" w:rsidR="007F06CA" w:rsidRDefault="007F06CA" w:rsidP="004168A2">
      <w:pPr>
        <w:rPr>
          <w:rFonts w:ascii="Times New Roman" w:hAnsi="Times New Roman" w:cs="Times New Roman"/>
        </w:rPr>
      </w:pPr>
    </w:p>
    <w:tbl>
      <w:tblPr>
        <w:tblW w:w="140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8080"/>
        <w:gridCol w:w="5103"/>
      </w:tblGrid>
      <w:tr w:rsidR="00DE2AE6" w:rsidRPr="00DE2AE6" w14:paraId="78151EDC" w14:textId="77777777" w:rsidTr="001E4D7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31E6B" w14:textId="77777777" w:rsidR="00DE2AE6" w:rsidRPr="00DE2AE6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2E1CF" w14:textId="77777777" w:rsidR="00DE2AE6" w:rsidRPr="00DE2AE6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DB49E" w14:textId="77777777" w:rsidR="00DE2AE6" w:rsidRPr="00DE2AE6" w:rsidRDefault="00DE2AE6" w:rsidP="00DD79EB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DE2AE6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4046D2E3" w14:textId="77777777" w:rsidR="00DE2AE6" w:rsidRPr="00DE2AE6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DE2AE6" w:rsidRPr="00DE2AE6" w14:paraId="6A6797E2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4DDA4D" w14:textId="0078F4C4" w:rsidR="00DE2AE6" w:rsidRPr="00DE2AE6" w:rsidRDefault="001238EB" w:rsidP="00DD79E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CA9E5" w14:textId="693CE9CA" w:rsidR="00DE2AE6" w:rsidRPr="00CB5E12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wózek platformowy, wykonany ze stali nierdzewnej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E7B92" w14:textId="77777777" w:rsidR="00DE2AE6" w:rsidRPr="00DE2AE6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480C2328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3A9F15" w14:textId="3B52B0FC" w:rsidR="00DE2AE6" w:rsidRPr="00DE2AE6" w:rsidRDefault="001238EB" w:rsidP="00DD79E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5A446" w14:textId="60E1CA37" w:rsidR="00DE2AE6" w:rsidRPr="00CB5E12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 xml:space="preserve">nośność: co najmniej 400 kg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BDB62" w14:textId="77777777" w:rsidR="00DE2AE6" w:rsidRPr="00DE2AE6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28207B7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D863B" w14:textId="6E5C8CB6" w:rsidR="00DE2AE6" w:rsidRPr="00DE2AE6" w:rsidRDefault="001238EB" w:rsidP="00DD79E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350F6" w14:textId="51178608" w:rsidR="00DE2AE6" w:rsidRPr="00CB5E12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kółka wykonane z wytrzymałego tworzywa sztucznego gumowanego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5CACD" w14:textId="77777777" w:rsidR="00DE2AE6" w:rsidRPr="00DE2AE6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430B78FC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EF164" w14:textId="6F8F0D43" w:rsidR="00DE2AE6" w:rsidRPr="00DE2AE6" w:rsidRDefault="001238EB" w:rsidP="00DD79E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F511D" w14:textId="0E7DC9E2" w:rsidR="00DE2AE6" w:rsidRPr="00CB5E12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przednie kółka zamontowane na stałe, tylne skrętne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77977" w14:textId="77777777" w:rsidR="00DE2AE6" w:rsidRPr="00DE2AE6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3D4C238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D4293" w14:textId="5DFCB9F3" w:rsidR="00DE2AE6" w:rsidRPr="00DE2AE6" w:rsidRDefault="001238EB" w:rsidP="00DD79E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FD1E1" w14:textId="272CB982" w:rsidR="00DE2AE6" w:rsidRPr="00CB5E12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platforma wózka wykonana z</w:t>
            </w:r>
            <w:r w:rsidR="00DD79EB">
              <w:rPr>
                <w:rFonts w:ascii="Times New Roman" w:eastAsia="Times New Roman" w:hAnsi="Times New Roman" w:cs="Times New Roman"/>
                <w:lang w:eastAsia="pl-PL"/>
              </w:rPr>
              <w:t>e sklejki pokrytej żywicą, antypoślizgowa, wodoodporna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35B5C" w14:textId="77777777" w:rsidR="00DE2AE6" w:rsidRPr="00DE2AE6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199A2150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AAFE3" w14:textId="43768DCC" w:rsidR="00DE2AE6" w:rsidRPr="00DE2AE6" w:rsidRDefault="001238EB" w:rsidP="00DD79E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A6218" w14:textId="522B624A" w:rsidR="00DE2AE6" w:rsidRPr="00CB5E12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wózki wsuwane jeden w drugi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20944" w14:textId="77777777" w:rsidR="00DE2AE6" w:rsidRPr="00DE2AE6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2891982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CC8F6" w14:textId="362AA1E1" w:rsidR="00DE2AE6" w:rsidRPr="00DE2AE6" w:rsidRDefault="001238EB" w:rsidP="00DD79E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66979" w14:textId="421D04FC" w:rsidR="00DE2AE6" w:rsidRPr="00CB5E12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wymiary platformy: 1000-1</w:t>
            </w:r>
            <w:r w:rsidR="001238E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00 x 600-700 mm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91436" w14:textId="77777777" w:rsidR="00DE2AE6" w:rsidRPr="00DE2AE6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7FA139A7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46B6A" w14:textId="1C90F541" w:rsidR="00DE2AE6" w:rsidRPr="00DE2AE6" w:rsidRDefault="001238EB" w:rsidP="00DD79E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99D84" w14:textId="504843F8" w:rsidR="00DE2AE6" w:rsidRPr="00CB5E12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gwarancja minimum 12 miesięcy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CD341" w14:textId="77777777" w:rsidR="00DE2AE6" w:rsidRPr="00DE2AE6" w:rsidRDefault="00DE2AE6" w:rsidP="00DD79E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18E0895" w14:textId="661BEB5F" w:rsidR="00DE2AE6" w:rsidRDefault="00DE2AE6" w:rsidP="004168A2">
      <w:pPr>
        <w:rPr>
          <w:rFonts w:ascii="Times New Roman" w:hAnsi="Times New Roman" w:cs="Times New Roman"/>
        </w:rPr>
      </w:pPr>
    </w:p>
    <w:p w14:paraId="0F72B075" w14:textId="3DE81F51" w:rsidR="00F11F5D" w:rsidRDefault="00F11F5D" w:rsidP="004168A2">
      <w:pPr>
        <w:rPr>
          <w:rFonts w:ascii="Times New Roman" w:hAnsi="Times New Roman" w:cs="Times New Roman"/>
        </w:rPr>
      </w:pPr>
    </w:p>
    <w:p w14:paraId="0E19E12A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11DFBCA3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F546B6B" w14:textId="77777777" w:rsidR="00F11F5D" w:rsidRPr="00181277" w:rsidRDefault="00F11F5D" w:rsidP="00F11F5D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1E3B5A14" w14:textId="77777777" w:rsidR="007F06CA" w:rsidRDefault="007F06CA" w:rsidP="004168A2">
      <w:pPr>
        <w:rPr>
          <w:rFonts w:ascii="Times New Roman" w:hAnsi="Times New Roman" w:cs="Times New Roman"/>
        </w:rPr>
      </w:pPr>
    </w:p>
    <w:p w14:paraId="01AA65C1" w14:textId="77777777" w:rsidR="00C32E1D" w:rsidRDefault="00C32E1D" w:rsidP="001F0754">
      <w:pPr>
        <w:rPr>
          <w:rFonts w:ascii="Times New Roman" w:hAnsi="Times New Roman" w:cs="Times New Roman"/>
          <w:b/>
          <w:u w:val="single"/>
        </w:rPr>
      </w:pPr>
    </w:p>
    <w:p w14:paraId="1DDA5B29" w14:textId="51BF798F" w:rsidR="00C32E1D" w:rsidRDefault="00C32E1D" w:rsidP="001F0754">
      <w:pPr>
        <w:rPr>
          <w:rFonts w:ascii="Times New Roman" w:hAnsi="Times New Roman" w:cs="Times New Roman"/>
          <w:b/>
          <w:u w:val="single"/>
        </w:rPr>
      </w:pPr>
    </w:p>
    <w:p w14:paraId="39A745EE" w14:textId="77777777" w:rsidR="001E4D7E" w:rsidRDefault="001E4D7E" w:rsidP="001F0754">
      <w:pPr>
        <w:rPr>
          <w:rFonts w:ascii="Times New Roman" w:hAnsi="Times New Roman" w:cs="Times New Roman"/>
          <w:b/>
          <w:u w:val="single"/>
        </w:rPr>
      </w:pPr>
    </w:p>
    <w:p w14:paraId="621E323C" w14:textId="010E54DD" w:rsidR="001F0754" w:rsidRPr="001F0754" w:rsidRDefault="007F06CA" w:rsidP="001F0754">
      <w:pPr>
        <w:rPr>
          <w:rFonts w:ascii="Times New Roman" w:hAnsi="Times New Roman" w:cs="Times New Roman"/>
          <w:b/>
          <w:u w:val="single"/>
        </w:rPr>
      </w:pPr>
      <w:r w:rsidRPr="007F06CA">
        <w:rPr>
          <w:rFonts w:ascii="Times New Roman" w:hAnsi="Times New Roman" w:cs="Times New Roman"/>
          <w:b/>
          <w:u w:val="single"/>
        </w:rPr>
        <w:lastRenderedPageBreak/>
        <w:t>Zadanie częściowe nr 1</w:t>
      </w:r>
      <w:r w:rsidR="001238EB">
        <w:rPr>
          <w:rFonts w:ascii="Times New Roman" w:hAnsi="Times New Roman" w:cs="Times New Roman"/>
          <w:b/>
          <w:u w:val="single"/>
        </w:rPr>
        <w:t>0</w:t>
      </w:r>
      <w:r w:rsidRPr="007F06CA">
        <w:rPr>
          <w:rFonts w:ascii="Times New Roman" w:hAnsi="Times New Roman" w:cs="Times New Roman"/>
          <w:b/>
          <w:u w:val="single"/>
        </w:rPr>
        <w:t xml:space="preserve"> – </w:t>
      </w:r>
      <w:r w:rsidR="001F0754" w:rsidRPr="001F0754">
        <w:rPr>
          <w:rFonts w:ascii="Times New Roman" w:hAnsi="Times New Roman" w:cs="Times New Roman"/>
          <w:b/>
          <w:u w:val="single"/>
        </w:rPr>
        <w:t>Wóz</w:t>
      </w:r>
      <w:r w:rsidR="001238EB">
        <w:rPr>
          <w:rFonts w:ascii="Times New Roman" w:hAnsi="Times New Roman" w:cs="Times New Roman"/>
          <w:b/>
          <w:u w:val="single"/>
        </w:rPr>
        <w:t>ki transportowe do pojemników transportowych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7"/>
        <w:gridCol w:w="2782"/>
        <w:gridCol w:w="1072"/>
        <w:gridCol w:w="1273"/>
        <w:gridCol w:w="764"/>
        <w:gridCol w:w="1027"/>
        <w:gridCol w:w="1416"/>
        <w:gridCol w:w="5121"/>
      </w:tblGrid>
      <w:tr w:rsidR="007F06CA" w:rsidRPr="007F06CA" w14:paraId="23105944" w14:textId="77777777" w:rsidTr="004E43CC">
        <w:trPr>
          <w:cantSplit/>
          <w:trHeight w:val="457"/>
        </w:trPr>
        <w:tc>
          <w:tcPr>
            <w:tcW w:w="192" w:type="pct"/>
            <w:vAlign w:val="center"/>
          </w:tcPr>
          <w:p w14:paraId="4CF41740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4" w:type="pct"/>
            <w:vAlign w:val="center"/>
          </w:tcPr>
          <w:p w14:paraId="4B2CD6BA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383" w:type="pct"/>
            <w:vAlign w:val="center"/>
          </w:tcPr>
          <w:p w14:paraId="12368DAB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51E58268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6CC8ACD7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699BA4DF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1310E717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0A7E1C4D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7F06CA" w:rsidRPr="007F06CA" w14:paraId="0A133F0D" w14:textId="77777777" w:rsidTr="004E43CC">
        <w:trPr>
          <w:trHeight w:val="621"/>
        </w:trPr>
        <w:tc>
          <w:tcPr>
            <w:tcW w:w="192" w:type="pct"/>
          </w:tcPr>
          <w:p w14:paraId="453D4E62" w14:textId="28D3CA26" w:rsidR="007F06CA" w:rsidRPr="007F06CA" w:rsidRDefault="00316071" w:rsidP="007F06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994" w:type="pct"/>
          </w:tcPr>
          <w:p w14:paraId="5BF4E6C8" w14:textId="30268F1B" w:rsidR="007F06CA" w:rsidRPr="001238EB" w:rsidRDefault="001238EB" w:rsidP="007F06CA">
            <w:pPr>
              <w:rPr>
                <w:rFonts w:ascii="Times New Roman" w:hAnsi="Times New Roman" w:cs="Times New Roman"/>
                <w:bCs/>
              </w:rPr>
            </w:pPr>
            <w:r w:rsidRPr="001238EB">
              <w:rPr>
                <w:rFonts w:ascii="Times New Roman" w:hAnsi="Times New Roman" w:cs="Times New Roman"/>
                <w:bCs/>
              </w:rPr>
              <w:t>Wózki transportowe do pojemników transportowych</w:t>
            </w:r>
            <w:r>
              <w:rPr>
                <w:rFonts w:ascii="Times New Roman" w:hAnsi="Times New Roman" w:cs="Times New Roman"/>
                <w:bCs/>
              </w:rPr>
              <w:t xml:space="preserve"> 800 x 600mm</w:t>
            </w:r>
          </w:p>
        </w:tc>
        <w:tc>
          <w:tcPr>
            <w:tcW w:w="383" w:type="pct"/>
          </w:tcPr>
          <w:p w14:paraId="5D46770C" w14:textId="02231154" w:rsidR="007F06CA" w:rsidRPr="007F06CA" w:rsidRDefault="00F20DC7" w:rsidP="007F06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F06CA" w:rsidRPr="007F06CA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5" w:type="pct"/>
          </w:tcPr>
          <w:p w14:paraId="7351F2E1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29DF94AE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0157A344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1A1F2931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387C0D33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</w:tr>
      <w:tr w:rsidR="00316071" w:rsidRPr="007F06CA" w14:paraId="0BEDBF1D" w14:textId="77777777" w:rsidTr="004E43CC">
        <w:trPr>
          <w:trHeight w:val="621"/>
        </w:trPr>
        <w:tc>
          <w:tcPr>
            <w:tcW w:w="192" w:type="pct"/>
          </w:tcPr>
          <w:p w14:paraId="68DAA676" w14:textId="533C0564" w:rsidR="00316071" w:rsidRPr="007F06CA" w:rsidRDefault="00316071" w:rsidP="007F06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II.</w:t>
            </w:r>
          </w:p>
        </w:tc>
        <w:tc>
          <w:tcPr>
            <w:tcW w:w="994" w:type="pct"/>
          </w:tcPr>
          <w:p w14:paraId="2730EE3C" w14:textId="7FF5FDA6" w:rsidR="00316071" w:rsidRPr="001238EB" w:rsidRDefault="00316071" w:rsidP="007F06CA">
            <w:pPr>
              <w:rPr>
                <w:rFonts w:ascii="Times New Roman" w:hAnsi="Times New Roman" w:cs="Times New Roman"/>
                <w:bCs/>
              </w:rPr>
            </w:pPr>
            <w:r w:rsidRPr="001238EB">
              <w:rPr>
                <w:rFonts w:ascii="Times New Roman" w:hAnsi="Times New Roman" w:cs="Times New Roman"/>
                <w:bCs/>
              </w:rPr>
              <w:t>Wózki transportowe do pojemników transportowych</w:t>
            </w:r>
            <w:r>
              <w:rPr>
                <w:rFonts w:ascii="Times New Roman" w:hAnsi="Times New Roman" w:cs="Times New Roman"/>
                <w:bCs/>
              </w:rPr>
              <w:t xml:space="preserve"> 600 x 400mm</w:t>
            </w:r>
          </w:p>
        </w:tc>
        <w:tc>
          <w:tcPr>
            <w:tcW w:w="383" w:type="pct"/>
          </w:tcPr>
          <w:p w14:paraId="1B3046D2" w14:textId="49C32F1A" w:rsidR="00316071" w:rsidRDefault="00316071" w:rsidP="007F06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szt.</w:t>
            </w:r>
          </w:p>
        </w:tc>
        <w:tc>
          <w:tcPr>
            <w:tcW w:w="455" w:type="pct"/>
          </w:tcPr>
          <w:p w14:paraId="2619A3A8" w14:textId="77777777" w:rsidR="00316071" w:rsidRPr="007F06CA" w:rsidRDefault="00316071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40A834CE" w14:textId="77777777" w:rsidR="00316071" w:rsidRPr="007F06CA" w:rsidRDefault="00316071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0FFE9556" w14:textId="77777777" w:rsidR="00316071" w:rsidRPr="007F06CA" w:rsidRDefault="00316071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34B3B732" w14:textId="77777777" w:rsidR="00316071" w:rsidRPr="007F06CA" w:rsidRDefault="00316071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6D87C06B" w14:textId="77777777" w:rsidR="00316071" w:rsidRPr="007F06CA" w:rsidRDefault="00316071" w:rsidP="007F06CA">
            <w:pPr>
              <w:rPr>
                <w:rFonts w:ascii="Times New Roman" w:hAnsi="Times New Roman" w:cs="Times New Roman"/>
              </w:rPr>
            </w:pPr>
          </w:p>
        </w:tc>
      </w:tr>
      <w:tr w:rsidR="001C7C8C" w:rsidRPr="007F06CA" w14:paraId="4AA3B70A" w14:textId="77777777" w:rsidTr="001C7C8C">
        <w:trPr>
          <w:trHeight w:val="621"/>
        </w:trPr>
        <w:tc>
          <w:tcPr>
            <w:tcW w:w="2024" w:type="pct"/>
            <w:gridSpan w:val="4"/>
          </w:tcPr>
          <w:p w14:paraId="4E46D6FE" w14:textId="05586AB3" w:rsidR="001C7C8C" w:rsidRPr="007F06CA" w:rsidRDefault="001C7C8C" w:rsidP="001C7C8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RAZEM</w:t>
            </w:r>
          </w:p>
        </w:tc>
        <w:tc>
          <w:tcPr>
            <w:tcW w:w="273" w:type="pct"/>
          </w:tcPr>
          <w:p w14:paraId="0EB29B14" w14:textId="77777777" w:rsidR="001C7C8C" w:rsidRPr="007F06CA" w:rsidRDefault="001C7C8C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74F408B5" w14:textId="77777777" w:rsidR="001C7C8C" w:rsidRPr="007F06CA" w:rsidRDefault="001C7C8C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50FEFBAB" w14:textId="77777777" w:rsidR="001C7C8C" w:rsidRPr="007F06CA" w:rsidRDefault="001C7C8C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6109A8F5" w14:textId="77777777" w:rsidR="001C7C8C" w:rsidRPr="007F06CA" w:rsidRDefault="001C7C8C" w:rsidP="007F06CA">
            <w:pPr>
              <w:rPr>
                <w:rFonts w:ascii="Times New Roman" w:hAnsi="Times New Roman" w:cs="Times New Roman"/>
              </w:rPr>
            </w:pPr>
          </w:p>
        </w:tc>
      </w:tr>
    </w:tbl>
    <w:p w14:paraId="65FB69E9" w14:textId="77777777" w:rsidR="007F06CA" w:rsidRDefault="007F06CA" w:rsidP="004168A2">
      <w:pPr>
        <w:rPr>
          <w:rFonts w:ascii="Times New Roman" w:hAnsi="Times New Roman" w:cs="Times New Roman"/>
        </w:rPr>
      </w:pP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6463"/>
        <w:gridCol w:w="4139"/>
      </w:tblGrid>
      <w:tr w:rsidR="00DE2AE6" w:rsidRPr="00DE2AE6" w14:paraId="756231DD" w14:textId="77777777" w:rsidTr="00D11A8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ABCF5" w14:textId="77777777" w:rsidR="00DE2AE6" w:rsidRPr="00DE2AE6" w:rsidRDefault="00DE2AE6" w:rsidP="00F20DC7">
            <w:pPr>
              <w:spacing w:after="0"/>
              <w:rPr>
                <w:rFonts w:ascii="Times New Roman" w:hAnsi="Times New Roman" w:cs="Times New Roman"/>
              </w:rPr>
            </w:pPr>
            <w:bookmarkStart w:id="0" w:name="_Hlk111711168"/>
            <w:r w:rsidRPr="00DE2AE6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FBB94" w14:textId="5183AB15" w:rsidR="00DE2AE6" w:rsidRPr="00DE2AE6" w:rsidRDefault="00DE2AE6" w:rsidP="00F20DC7">
            <w:pPr>
              <w:spacing w:after="0"/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  <w:r w:rsidR="00E55981">
              <w:rPr>
                <w:rFonts w:ascii="Times New Roman" w:hAnsi="Times New Roman" w:cs="Times New Roman"/>
                <w:b/>
                <w:bCs/>
              </w:rPr>
              <w:t xml:space="preserve"> poz. I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BD58F" w14:textId="77777777" w:rsidR="00DE2AE6" w:rsidRPr="00DE2AE6" w:rsidRDefault="00DE2AE6" w:rsidP="00F20DC7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DE2AE6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7CCC304" w14:textId="77777777" w:rsidR="00DE2AE6" w:rsidRPr="00DE2AE6" w:rsidRDefault="00DE2AE6" w:rsidP="00F20DC7">
            <w:pPr>
              <w:spacing w:after="0"/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DE2AE6" w:rsidRPr="00DE2AE6" w14:paraId="0784E0A4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1FDB14" w14:textId="083F060B" w:rsidR="00DE2AE6" w:rsidRPr="00DE2AE6" w:rsidRDefault="00316071" w:rsidP="00F20DC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46868" w14:textId="1327A576" w:rsidR="00DE2AE6" w:rsidRPr="00DE2AE6" w:rsidRDefault="00E55981" w:rsidP="00F20DC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koła skrętne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624F6" w14:textId="77777777" w:rsidR="00DE2AE6" w:rsidRPr="00DE2AE6" w:rsidRDefault="00DE2AE6" w:rsidP="00F20DC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4748AFDC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C97AE" w14:textId="74D78C30" w:rsidR="00DE2AE6" w:rsidRPr="00DE2AE6" w:rsidRDefault="00316071" w:rsidP="00F20DC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3DF80" w14:textId="4651D931" w:rsidR="00DE2AE6" w:rsidRPr="00DE2AE6" w:rsidRDefault="00E55981" w:rsidP="00F20DC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konstrukcja narożników z tworzywa sztucznego</w:t>
            </w:r>
            <w:r w:rsidR="00DE2AE6" w:rsidRPr="00DE2AE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223EA" w14:textId="77777777" w:rsidR="00DE2AE6" w:rsidRPr="00DE2AE6" w:rsidRDefault="00DE2AE6" w:rsidP="00F20DC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2DC11EF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F5B52" w14:textId="0C2A167C" w:rsidR="00DE2AE6" w:rsidRPr="00DE2AE6" w:rsidRDefault="00316071" w:rsidP="00F20DC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F2ECE" w14:textId="55FAD1AA" w:rsidR="00DE2AE6" w:rsidRPr="00DE2AE6" w:rsidRDefault="000C6048" w:rsidP="00F20DC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E55981">
              <w:rPr>
                <w:rFonts w:ascii="Times New Roman" w:hAnsi="Times New Roman" w:cs="Times New Roman"/>
              </w:rPr>
              <w:t>rofile boczne aluminium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382C1" w14:textId="77777777" w:rsidR="00DE2AE6" w:rsidRPr="00DE2AE6" w:rsidRDefault="00DE2AE6" w:rsidP="00F20DC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C81A9BC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A8E65A" w14:textId="45AD4F10" w:rsidR="00DE2AE6" w:rsidRPr="00DE2AE6" w:rsidRDefault="00316071" w:rsidP="00F20DC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9CD14" w14:textId="63DBAA8A" w:rsidR="00DE2AE6" w:rsidRPr="00DE2AE6" w:rsidRDefault="000C6048" w:rsidP="00F20DC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wózek kompatybilny z pojemnikami do transportu leków, wyspecyfikowanymi w zadaniu nr 11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D75EC" w14:textId="77777777" w:rsidR="00DE2AE6" w:rsidRPr="00DE2AE6" w:rsidRDefault="00DE2AE6" w:rsidP="00F20DC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6071" w:rsidRPr="00DE2AE6" w14:paraId="3D7D9529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DA1D4" w14:textId="5F836C28" w:rsidR="00316071" w:rsidRPr="00DE2AE6" w:rsidRDefault="000C6048" w:rsidP="0031607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5ED06" w14:textId="58975F64" w:rsidR="00316071" w:rsidRPr="00DE2AE6" w:rsidRDefault="00316071" w:rsidP="00316071">
            <w:pPr>
              <w:spacing w:after="0"/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eastAsia="Times New Roman" w:hAnsi="Times New Roman" w:cs="Times New Roman"/>
                <w:lang w:eastAsia="pl-PL"/>
              </w:rPr>
              <w:t xml:space="preserve">gwarancja minimum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  <w:r w:rsidRPr="00DE2AE6">
              <w:rPr>
                <w:rFonts w:ascii="Times New Roman" w:eastAsia="Times New Roman" w:hAnsi="Times New Roman" w:cs="Times New Roman"/>
                <w:lang w:eastAsia="pl-PL"/>
              </w:rPr>
              <w:t xml:space="preserve"> miesię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cy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2E30F" w14:textId="77777777" w:rsidR="00316071" w:rsidRPr="00DE2AE6" w:rsidRDefault="00316071" w:rsidP="00316071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bookmarkEnd w:id="0"/>
    </w:tbl>
    <w:p w14:paraId="02153AF5" w14:textId="77777777" w:rsidR="00DE2AE6" w:rsidRDefault="00DE2AE6" w:rsidP="004168A2">
      <w:pPr>
        <w:rPr>
          <w:rFonts w:ascii="Times New Roman" w:hAnsi="Times New Roman" w:cs="Times New Roman"/>
        </w:rPr>
      </w:pP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6463"/>
        <w:gridCol w:w="4139"/>
      </w:tblGrid>
      <w:tr w:rsidR="000C6048" w:rsidRPr="00DE2AE6" w14:paraId="0576DAD1" w14:textId="77777777" w:rsidTr="003A5E18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D7A2B" w14:textId="77777777" w:rsidR="000C6048" w:rsidRPr="00DE2AE6" w:rsidRDefault="000C6048" w:rsidP="003A5E18">
            <w:pPr>
              <w:spacing w:after="0"/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4B98E" w14:textId="25E56490" w:rsidR="000C6048" w:rsidRPr="00DE2AE6" w:rsidRDefault="000C6048" w:rsidP="003A5E18">
            <w:pPr>
              <w:spacing w:after="0"/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poz. II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F790A" w14:textId="77777777" w:rsidR="000C6048" w:rsidRPr="00DE2AE6" w:rsidRDefault="000C6048" w:rsidP="003A5E18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DE2AE6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0D836999" w14:textId="77777777" w:rsidR="000C6048" w:rsidRPr="00DE2AE6" w:rsidRDefault="000C6048" w:rsidP="003A5E18">
            <w:pPr>
              <w:spacing w:after="0"/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0C6048" w:rsidRPr="00DE2AE6" w14:paraId="3D651328" w14:textId="77777777" w:rsidTr="003A5E18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53B4C" w14:textId="77777777" w:rsidR="000C6048" w:rsidRPr="00DE2AE6" w:rsidRDefault="000C6048" w:rsidP="003A5E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B0B55E" w14:textId="77777777" w:rsidR="000C6048" w:rsidRPr="00DE2AE6" w:rsidRDefault="000C6048" w:rsidP="003A5E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koła skrętne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A9A0F" w14:textId="77777777" w:rsidR="000C6048" w:rsidRPr="00DE2AE6" w:rsidRDefault="000C6048" w:rsidP="003A5E1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C6048" w:rsidRPr="00DE2AE6" w14:paraId="1D95A1DC" w14:textId="77777777" w:rsidTr="003A5E18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CB9F9" w14:textId="77777777" w:rsidR="000C6048" w:rsidRPr="00DE2AE6" w:rsidRDefault="000C6048" w:rsidP="003A5E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77A7F" w14:textId="5DB4AEDD" w:rsidR="000C6048" w:rsidRPr="00DE2AE6" w:rsidRDefault="000C6048" w:rsidP="003A5E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Włożona pokrywa wciskana zapewniająca optymalną blokadę pojemników transportowych, z poliamidu wzmocnionego włóknem szklanym, pokrywa wciskana z polipropylenu</w:t>
            </w:r>
            <w:r w:rsidRPr="00DE2AE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32957" w14:textId="77777777" w:rsidR="000C6048" w:rsidRPr="00DE2AE6" w:rsidRDefault="000C6048" w:rsidP="003A5E1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C6048" w:rsidRPr="00DE2AE6" w14:paraId="651DBA3C" w14:textId="77777777" w:rsidTr="003A5E18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DA5BA" w14:textId="4609DB31" w:rsidR="000C6048" w:rsidRPr="00DE2AE6" w:rsidRDefault="000C6048" w:rsidP="003A5E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CBABD6" w14:textId="77777777" w:rsidR="000C6048" w:rsidRPr="00DE2AE6" w:rsidRDefault="000C6048" w:rsidP="003A5E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wózek kompatybilny z pojemnikami do transportu leków, wyspecyfikowanymi w zadaniu nr 11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BED5B" w14:textId="77777777" w:rsidR="000C6048" w:rsidRPr="00DE2AE6" w:rsidRDefault="000C6048" w:rsidP="003A5E1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C6048" w:rsidRPr="00DE2AE6" w14:paraId="63433F6F" w14:textId="77777777" w:rsidTr="003A5E18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E8B81" w14:textId="19FF2752" w:rsidR="000C6048" w:rsidRPr="00DE2AE6" w:rsidRDefault="000C6048" w:rsidP="003A5E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AA96E" w14:textId="77777777" w:rsidR="000C6048" w:rsidRPr="00DE2AE6" w:rsidRDefault="000C6048" w:rsidP="003A5E18">
            <w:pPr>
              <w:spacing w:after="0"/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eastAsia="Times New Roman" w:hAnsi="Times New Roman" w:cs="Times New Roman"/>
                <w:lang w:eastAsia="pl-PL"/>
              </w:rPr>
              <w:t xml:space="preserve">gwarancja minimum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  <w:r w:rsidRPr="00DE2AE6">
              <w:rPr>
                <w:rFonts w:ascii="Times New Roman" w:eastAsia="Times New Roman" w:hAnsi="Times New Roman" w:cs="Times New Roman"/>
                <w:lang w:eastAsia="pl-PL"/>
              </w:rPr>
              <w:t xml:space="preserve"> miesię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cy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2CB70" w14:textId="77777777" w:rsidR="000C6048" w:rsidRPr="00DE2AE6" w:rsidRDefault="000C6048" w:rsidP="003A5E1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52F028BF" w14:textId="77777777" w:rsidR="0062720E" w:rsidRDefault="0062720E" w:rsidP="004168A2">
      <w:pPr>
        <w:rPr>
          <w:rFonts w:ascii="Times New Roman" w:hAnsi="Times New Roman" w:cs="Times New Roman"/>
        </w:rPr>
      </w:pPr>
    </w:p>
    <w:p w14:paraId="3EAF1124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44607C6D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44923D3C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39440642" w14:textId="77777777" w:rsidR="00F11F5D" w:rsidRPr="00181277" w:rsidRDefault="00F11F5D" w:rsidP="00F11F5D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0F49B9FB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62580F4F" w14:textId="77777777" w:rsidR="0062720E" w:rsidRDefault="0062720E" w:rsidP="004168A2">
      <w:pPr>
        <w:rPr>
          <w:rFonts w:ascii="Times New Roman" w:hAnsi="Times New Roman" w:cs="Times New Roman"/>
        </w:rPr>
      </w:pPr>
    </w:p>
    <w:p w14:paraId="5C73CE1D" w14:textId="77777777" w:rsidR="001E4D7E" w:rsidRDefault="001E4D7E" w:rsidP="0062720E">
      <w:pPr>
        <w:rPr>
          <w:rFonts w:ascii="Times New Roman" w:hAnsi="Times New Roman" w:cs="Times New Roman"/>
          <w:b/>
          <w:u w:val="single"/>
        </w:rPr>
      </w:pPr>
    </w:p>
    <w:p w14:paraId="466175B1" w14:textId="77777777" w:rsidR="001E4D7E" w:rsidRDefault="001E4D7E" w:rsidP="0062720E">
      <w:pPr>
        <w:rPr>
          <w:rFonts w:ascii="Times New Roman" w:hAnsi="Times New Roman" w:cs="Times New Roman"/>
          <w:b/>
          <w:u w:val="single"/>
        </w:rPr>
      </w:pPr>
    </w:p>
    <w:p w14:paraId="53380039" w14:textId="77777777" w:rsidR="001E4D7E" w:rsidRDefault="001E4D7E" w:rsidP="0062720E">
      <w:pPr>
        <w:rPr>
          <w:rFonts w:ascii="Times New Roman" w:hAnsi="Times New Roman" w:cs="Times New Roman"/>
          <w:b/>
          <w:u w:val="single"/>
        </w:rPr>
      </w:pPr>
    </w:p>
    <w:p w14:paraId="4C610FEC" w14:textId="77777777" w:rsidR="001E4D7E" w:rsidRDefault="001E4D7E" w:rsidP="0062720E">
      <w:pPr>
        <w:rPr>
          <w:rFonts w:ascii="Times New Roman" w:hAnsi="Times New Roman" w:cs="Times New Roman"/>
          <w:b/>
          <w:u w:val="single"/>
        </w:rPr>
      </w:pPr>
    </w:p>
    <w:p w14:paraId="73C84A34" w14:textId="77777777" w:rsidR="001E4D7E" w:rsidRDefault="001E4D7E" w:rsidP="0062720E">
      <w:pPr>
        <w:rPr>
          <w:rFonts w:ascii="Times New Roman" w:hAnsi="Times New Roman" w:cs="Times New Roman"/>
          <w:b/>
          <w:u w:val="single"/>
        </w:rPr>
      </w:pPr>
    </w:p>
    <w:p w14:paraId="0217C0C0" w14:textId="77777777" w:rsidR="001E4D7E" w:rsidRDefault="001E4D7E" w:rsidP="0062720E">
      <w:pPr>
        <w:rPr>
          <w:rFonts w:ascii="Times New Roman" w:hAnsi="Times New Roman" w:cs="Times New Roman"/>
          <w:b/>
          <w:u w:val="single"/>
        </w:rPr>
      </w:pPr>
    </w:p>
    <w:p w14:paraId="10A73F0C" w14:textId="77777777" w:rsidR="001E4D7E" w:rsidRDefault="001E4D7E" w:rsidP="0062720E">
      <w:pPr>
        <w:rPr>
          <w:rFonts w:ascii="Times New Roman" w:hAnsi="Times New Roman" w:cs="Times New Roman"/>
          <w:b/>
          <w:u w:val="single"/>
        </w:rPr>
      </w:pPr>
    </w:p>
    <w:p w14:paraId="2485F8C3" w14:textId="77777777" w:rsidR="001E4D7E" w:rsidRDefault="001E4D7E" w:rsidP="0062720E">
      <w:pPr>
        <w:rPr>
          <w:rFonts w:ascii="Times New Roman" w:hAnsi="Times New Roman" w:cs="Times New Roman"/>
          <w:b/>
          <w:u w:val="single"/>
        </w:rPr>
      </w:pPr>
    </w:p>
    <w:p w14:paraId="505B60D2" w14:textId="77777777" w:rsidR="001E4D7E" w:rsidRDefault="001E4D7E" w:rsidP="0062720E">
      <w:pPr>
        <w:rPr>
          <w:rFonts w:ascii="Times New Roman" w:hAnsi="Times New Roman" w:cs="Times New Roman"/>
          <w:b/>
          <w:u w:val="single"/>
        </w:rPr>
      </w:pPr>
    </w:p>
    <w:p w14:paraId="3C9CA629" w14:textId="77777777" w:rsidR="001E4D7E" w:rsidRDefault="001E4D7E" w:rsidP="0062720E">
      <w:pPr>
        <w:rPr>
          <w:rFonts w:ascii="Times New Roman" w:hAnsi="Times New Roman" w:cs="Times New Roman"/>
          <w:b/>
          <w:u w:val="single"/>
        </w:rPr>
      </w:pPr>
    </w:p>
    <w:p w14:paraId="58EB2A01" w14:textId="77777777" w:rsidR="001E4D7E" w:rsidRDefault="001E4D7E" w:rsidP="0062720E">
      <w:pPr>
        <w:rPr>
          <w:rFonts w:ascii="Times New Roman" w:hAnsi="Times New Roman" w:cs="Times New Roman"/>
          <w:b/>
          <w:u w:val="single"/>
        </w:rPr>
      </w:pPr>
    </w:p>
    <w:p w14:paraId="2339C222" w14:textId="77777777" w:rsidR="001E4D7E" w:rsidRDefault="001E4D7E" w:rsidP="0062720E">
      <w:pPr>
        <w:rPr>
          <w:rFonts w:ascii="Times New Roman" w:hAnsi="Times New Roman" w:cs="Times New Roman"/>
          <w:b/>
          <w:u w:val="single"/>
        </w:rPr>
      </w:pPr>
    </w:p>
    <w:p w14:paraId="1F6FA6A8" w14:textId="77777777" w:rsidR="001E4D7E" w:rsidRDefault="001E4D7E" w:rsidP="0062720E">
      <w:pPr>
        <w:rPr>
          <w:rFonts w:ascii="Times New Roman" w:hAnsi="Times New Roman" w:cs="Times New Roman"/>
          <w:b/>
          <w:u w:val="single"/>
        </w:rPr>
      </w:pPr>
    </w:p>
    <w:p w14:paraId="0E1D7A1C" w14:textId="77777777" w:rsidR="001E4D7E" w:rsidRDefault="001E4D7E" w:rsidP="0062720E">
      <w:pPr>
        <w:rPr>
          <w:rFonts w:ascii="Times New Roman" w:hAnsi="Times New Roman" w:cs="Times New Roman"/>
          <w:b/>
          <w:u w:val="single"/>
        </w:rPr>
      </w:pPr>
    </w:p>
    <w:p w14:paraId="4EAC01ED" w14:textId="77777777" w:rsidR="001E4D7E" w:rsidRDefault="001E4D7E" w:rsidP="0062720E">
      <w:pPr>
        <w:rPr>
          <w:rFonts w:ascii="Times New Roman" w:hAnsi="Times New Roman" w:cs="Times New Roman"/>
          <w:b/>
          <w:u w:val="single"/>
        </w:rPr>
      </w:pPr>
    </w:p>
    <w:p w14:paraId="6F31CA01" w14:textId="1BE22B83" w:rsidR="0062720E" w:rsidRPr="0062720E" w:rsidRDefault="0062720E" w:rsidP="0062720E">
      <w:pPr>
        <w:rPr>
          <w:rFonts w:ascii="Times New Roman" w:hAnsi="Times New Roman" w:cs="Times New Roman"/>
          <w:b/>
          <w:u w:val="single"/>
        </w:rPr>
      </w:pPr>
      <w:r w:rsidRPr="0062720E">
        <w:rPr>
          <w:rFonts w:ascii="Times New Roman" w:hAnsi="Times New Roman" w:cs="Times New Roman"/>
          <w:b/>
          <w:u w:val="single"/>
        </w:rPr>
        <w:lastRenderedPageBreak/>
        <w:t>Zadanie częściowe nr 1</w:t>
      </w:r>
      <w:r w:rsidR="00E70B3C">
        <w:rPr>
          <w:rFonts w:ascii="Times New Roman" w:hAnsi="Times New Roman" w:cs="Times New Roman"/>
          <w:b/>
          <w:u w:val="single"/>
        </w:rPr>
        <w:t>1</w:t>
      </w:r>
      <w:r w:rsidRPr="0062720E">
        <w:rPr>
          <w:rFonts w:ascii="Times New Roman" w:hAnsi="Times New Roman" w:cs="Times New Roman"/>
          <w:b/>
          <w:u w:val="single"/>
        </w:rPr>
        <w:t xml:space="preserve"> – Pojemniki </w:t>
      </w:r>
      <w:r w:rsidR="00E70B3C">
        <w:rPr>
          <w:rFonts w:ascii="Times New Roman" w:hAnsi="Times New Roman" w:cs="Times New Roman"/>
          <w:b/>
          <w:u w:val="single"/>
        </w:rPr>
        <w:t>transportowe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7"/>
        <w:gridCol w:w="3143"/>
        <w:gridCol w:w="711"/>
        <w:gridCol w:w="1273"/>
        <w:gridCol w:w="764"/>
        <w:gridCol w:w="1027"/>
        <w:gridCol w:w="1416"/>
        <w:gridCol w:w="5121"/>
      </w:tblGrid>
      <w:tr w:rsidR="0062720E" w:rsidRPr="0062720E" w14:paraId="6659993F" w14:textId="77777777" w:rsidTr="0062720E">
        <w:trPr>
          <w:cantSplit/>
          <w:trHeight w:val="457"/>
        </w:trPr>
        <w:tc>
          <w:tcPr>
            <w:tcW w:w="192" w:type="pct"/>
            <w:vAlign w:val="center"/>
          </w:tcPr>
          <w:p w14:paraId="29878BD6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123" w:type="pct"/>
            <w:vAlign w:val="center"/>
          </w:tcPr>
          <w:p w14:paraId="500C4A23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4" w:type="pct"/>
            <w:vAlign w:val="center"/>
          </w:tcPr>
          <w:p w14:paraId="0284FFCE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43562235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5A6B10B7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586D1592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6BE15AC0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3F637A5A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62720E" w:rsidRPr="0062720E" w14:paraId="76730695" w14:textId="77777777" w:rsidTr="0062720E">
        <w:trPr>
          <w:trHeight w:val="621"/>
        </w:trPr>
        <w:tc>
          <w:tcPr>
            <w:tcW w:w="192" w:type="pct"/>
          </w:tcPr>
          <w:p w14:paraId="1658FBD4" w14:textId="5AB0A606" w:rsidR="0062720E" w:rsidRPr="0062720E" w:rsidRDefault="00473418" w:rsidP="00E70B3C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123" w:type="pct"/>
          </w:tcPr>
          <w:p w14:paraId="4AE2A055" w14:textId="77777777" w:rsidR="0062720E" w:rsidRDefault="0062720E" w:rsidP="00E70B3C">
            <w:pPr>
              <w:spacing w:after="120"/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>Pojemniki do transportu leków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EC1A3BE" w14:textId="6D9E51C3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 xml:space="preserve">80 x 60 x 44 cm +/-2cm  </w:t>
            </w:r>
          </w:p>
        </w:tc>
        <w:tc>
          <w:tcPr>
            <w:tcW w:w="254" w:type="pct"/>
          </w:tcPr>
          <w:p w14:paraId="15B3A4EA" w14:textId="3D2B8D90" w:rsidR="0062720E" w:rsidRPr="0062720E" w:rsidRDefault="0062720E" w:rsidP="00E70B3C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62720E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5" w:type="pct"/>
          </w:tcPr>
          <w:p w14:paraId="27CA6646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1AC246ED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2A27AE1E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4F4F7B55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373B3BD4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2720E" w:rsidRPr="0062720E" w14:paraId="50A7BD06" w14:textId="77777777" w:rsidTr="0062720E">
        <w:trPr>
          <w:trHeight w:val="621"/>
        </w:trPr>
        <w:tc>
          <w:tcPr>
            <w:tcW w:w="192" w:type="pct"/>
          </w:tcPr>
          <w:p w14:paraId="0F6143BB" w14:textId="438562A7" w:rsidR="0062720E" w:rsidRPr="0062720E" w:rsidRDefault="00473418" w:rsidP="00E70B3C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1123" w:type="pct"/>
          </w:tcPr>
          <w:p w14:paraId="37AAEA9A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21701A27" w14:textId="2D8659BB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>60 x 40 x 44 cm +/-2cm</w:t>
            </w:r>
          </w:p>
        </w:tc>
        <w:tc>
          <w:tcPr>
            <w:tcW w:w="254" w:type="pct"/>
          </w:tcPr>
          <w:p w14:paraId="64A80D01" w14:textId="4B52FA27" w:rsidR="0062720E" w:rsidRPr="0062720E" w:rsidRDefault="0062720E" w:rsidP="00E70B3C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szt.</w:t>
            </w:r>
          </w:p>
        </w:tc>
        <w:tc>
          <w:tcPr>
            <w:tcW w:w="455" w:type="pct"/>
          </w:tcPr>
          <w:p w14:paraId="1E07BA1B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297B5003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7AB95163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32743C0D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30308695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2720E" w:rsidRPr="0062720E" w14:paraId="3AC90B21" w14:textId="77777777" w:rsidTr="0062720E">
        <w:trPr>
          <w:trHeight w:val="621"/>
        </w:trPr>
        <w:tc>
          <w:tcPr>
            <w:tcW w:w="192" w:type="pct"/>
          </w:tcPr>
          <w:p w14:paraId="06BF1C6E" w14:textId="46762A34" w:rsidR="0062720E" w:rsidRPr="0062720E" w:rsidRDefault="00473418" w:rsidP="00E70B3C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1123" w:type="pct"/>
          </w:tcPr>
          <w:p w14:paraId="42493282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6CB25417" w14:textId="19F577CB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>40 x 30 x 34 cm +/-2cm</w:t>
            </w:r>
          </w:p>
        </w:tc>
        <w:tc>
          <w:tcPr>
            <w:tcW w:w="254" w:type="pct"/>
          </w:tcPr>
          <w:p w14:paraId="1050F609" w14:textId="0E5A19B4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szt. </w:t>
            </w:r>
          </w:p>
        </w:tc>
        <w:tc>
          <w:tcPr>
            <w:tcW w:w="455" w:type="pct"/>
          </w:tcPr>
          <w:p w14:paraId="0CFB7E88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2731D0EB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3D2892F9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589B3EDC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56C7670C" w14:textId="77777777" w:rsidR="0062720E" w:rsidRPr="0062720E" w:rsidRDefault="0062720E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E70B3C" w:rsidRPr="0062720E" w14:paraId="4C8710CE" w14:textId="77777777" w:rsidTr="00E70B3C">
        <w:trPr>
          <w:trHeight w:val="621"/>
        </w:trPr>
        <w:tc>
          <w:tcPr>
            <w:tcW w:w="2024" w:type="pct"/>
            <w:gridSpan w:val="4"/>
          </w:tcPr>
          <w:p w14:paraId="3AA153FD" w14:textId="78A2A5E2" w:rsidR="00E70B3C" w:rsidRPr="00E70B3C" w:rsidRDefault="00E70B3C" w:rsidP="00E70B3C">
            <w:pPr>
              <w:spacing w:after="120"/>
              <w:jc w:val="right"/>
              <w:rPr>
                <w:rFonts w:ascii="Times New Roman" w:hAnsi="Times New Roman" w:cs="Times New Roman"/>
              </w:rPr>
            </w:pPr>
            <w:r w:rsidRPr="00E70B3C">
              <w:rPr>
                <w:rFonts w:ascii="Times New Roman" w:hAnsi="Times New Roman" w:cs="Times New Roman"/>
              </w:rPr>
              <w:t>RAZEM</w:t>
            </w:r>
          </w:p>
        </w:tc>
        <w:tc>
          <w:tcPr>
            <w:tcW w:w="273" w:type="pct"/>
          </w:tcPr>
          <w:p w14:paraId="5A1FE966" w14:textId="77777777" w:rsidR="00E70B3C" w:rsidRPr="0062720E" w:rsidRDefault="00E70B3C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1549DBC1" w14:textId="77777777" w:rsidR="00E70B3C" w:rsidRPr="0062720E" w:rsidRDefault="00E70B3C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4D802B97" w14:textId="77777777" w:rsidR="00E70B3C" w:rsidRPr="0062720E" w:rsidRDefault="00E70B3C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49152DB3" w14:textId="77777777" w:rsidR="00E70B3C" w:rsidRPr="0062720E" w:rsidRDefault="00E70B3C" w:rsidP="00E70B3C">
            <w:pPr>
              <w:spacing w:after="120"/>
              <w:rPr>
                <w:rFonts w:ascii="Times New Roman" w:hAnsi="Times New Roman" w:cs="Times New Roman"/>
              </w:rPr>
            </w:pPr>
          </w:p>
        </w:tc>
      </w:tr>
    </w:tbl>
    <w:p w14:paraId="6750476D" w14:textId="77777777" w:rsidR="0062720E" w:rsidRDefault="0062720E" w:rsidP="00E70B3C">
      <w:pPr>
        <w:spacing w:after="0"/>
        <w:rPr>
          <w:rFonts w:ascii="Times New Roman" w:hAnsi="Times New Roman" w:cs="Times New Roman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8930"/>
        <w:gridCol w:w="4111"/>
      </w:tblGrid>
      <w:tr w:rsidR="004B4599" w:rsidRPr="004B4599" w14:paraId="3F94FDAE" w14:textId="77777777" w:rsidTr="001E4D7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44036" w14:textId="77777777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00925" w14:textId="77777777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7DA02" w14:textId="77777777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B4599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77136EF7" w14:textId="77777777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4B4599" w:rsidRPr="004B4599" w14:paraId="5BE1A3D4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4D11B" w14:textId="4301510D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11E59" w14:textId="77777777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4B4599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6C66CAED" w14:textId="62E628AD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  <w:bCs/>
              </w:rPr>
              <w:t xml:space="preserve">80 x 60 x 44 cm +/-2cm 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9E48B" w14:textId="77777777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5FDE79AB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6D51A" w14:textId="1EE5426F" w:rsidR="004B4599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A4585" w14:textId="4F376F87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pojemniki wielokrotnego użytku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85EEC" w14:textId="77777777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5A9D4055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8F8A3" w14:textId="5C32544B" w:rsidR="004B4599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73A69" w14:textId="1CBE681C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wykonane z barwionego, bardzo wytrzymałego polipropylenu.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8CCFF" w14:textId="77777777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40233CF6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C9C4C" w14:textId="11D8B563" w:rsidR="004B4599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4C495" w14:textId="4FACBA63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płaskie dno i gładkie ściany wewnętrzne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67213" w14:textId="77777777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44015348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AD7BD" w14:textId="41B35F45" w:rsidR="004B4599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34840" w14:textId="3E3DE648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konstrukcja pokrywy umożliwiająca plombowanie oraz chroniąca zawartość przed zniszczeniem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789E1" w14:textId="77777777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319D2856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96FF2" w14:textId="195ABEC6" w:rsidR="004B4599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88B5B" w14:textId="6838C39F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możliwość ustawiania pojemników w stos jeden na drugim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6E006" w14:textId="77777777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4F77EE66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E91B9" w14:textId="49556A33" w:rsidR="004B4599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96907" w14:textId="64B59250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ergonomiczne uchwyty ułatwiające przenoszenie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EB44E" w14:textId="77777777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5114984D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22F4E" w14:textId="6CD8102C" w:rsidR="004B4599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D9378" w14:textId="75F63A6B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</w:rPr>
              <w:t xml:space="preserve">Okres gwarancji: minimum </w:t>
            </w:r>
            <w:r>
              <w:rPr>
                <w:rFonts w:ascii="Times New Roman" w:hAnsi="Times New Roman" w:cs="Times New Roman"/>
              </w:rPr>
              <w:t>1</w:t>
            </w:r>
            <w:r w:rsidRPr="004B459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miesięcy</w:t>
            </w:r>
            <w:r w:rsidRPr="004B4599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8146E" w14:textId="77777777" w:rsidR="004B4599" w:rsidRPr="004B4599" w:rsidRDefault="004B4599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1623A6CA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C49B5" w14:textId="4B338769" w:rsidR="00C20D6D" w:rsidRPr="004B4599" w:rsidRDefault="00C20D6D" w:rsidP="0047341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2C399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4B4599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26C46C63" w14:textId="4B5CA395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  <w:r w:rsidRPr="004B4599">
              <w:rPr>
                <w:rFonts w:ascii="Times New Roman" w:hAnsi="Times New Roman" w:cs="Times New Roman"/>
                <w:bCs/>
              </w:rPr>
              <w:t xml:space="preserve">0 x </w:t>
            </w:r>
            <w:r>
              <w:rPr>
                <w:rFonts w:ascii="Times New Roman" w:hAnsi="Times New Roman" w:cs="Times New Roman"/>
                <w:bCs/>
              </w:rPr>
              <w:t>4</w:t>
            </w:r>
            <w:r w:rsidRPr="004B4599">
              <w:rPr>
                <w:rFonts w:ascii="Times New Roman" w:hAnsi="Times New Roman" w:cs="Times New Roman"/>
                <w:bCs/>
              </w:rPr>
              <w:t xml:space="preserve">0 x 44 cm +/-2cm 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DE51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CF02A4B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6811D" w14:textId="37F16C89" w:rsidR="00C20D6D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42A1F" w14:textId="26F68A33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pojemniki wielokrotnego użytku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0D962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5E61925A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E0717" w14:textId="43DD83AF" w:rsidR="00C20D6D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2A764" w14:textId="5B207F66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wykonane z barwionego, bardzo wytrzymałego polipropylenu.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C7D59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159FE26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19491" w14:textId="2411A818" w:rsidR="00C20D6D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D651B" w14:textId="08C44C3B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płaskie dno i gładkie ściany wewnętrzne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C7BE7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4BA57510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3B8A9" w14:textId="546A5A30" w:rsidR="00C20D6D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FEC83" w14:textId="67B82661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konstrukcja pokrywy umożliwiająca plombowanie oraz chroniąca zawartość przed zniszczeniem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10B26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58B92AB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2E005" w14:textId="0F12C97E" w:rsidR="00C20D6D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8CF3F" w14:textId="24A10281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możliwość ustawiania pojemników w stos jeden na drugim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37CE7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3AB2AFDB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E5CB3" w14:textId="5EC8A962" w:rsidR="00C20D6D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71DE3" w14:textId="4FE9C556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ergonomiczne uchwyty ułatwiające przenoszenie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265A8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54AC2126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47F8F" w14:textId="531700CC" w:rsidR="00C20D6D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E53B7" w14:textId="15C1E9D0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</w:rPr>
              <w:t xml:space="preserve">Okres gwarancji: minimum </w:t>
            </w:r>
            <w:r>
              <w:rPr>
                <w:rFonts w:ascii="Times New Roman" w:hAnsi="Times New Roman" w:cs="Times New Roman"/>
              </w:rPr>
              <w:t>1</w:t>
            </w:r>
            <w:r w:rsidRPr="004B459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miesięcy</w:t>
            </w:r>
            <w:r w:rsidRPr="004B4599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E40E3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62A4CD2B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6937E" w14:textId="3892F2B9" w:rsidR="00C20D6D" w:rsidRPr="004B4599" w:rsidRDefault="00C20D6D" w:rsidP="004734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FAF35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4B4599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7D3526CE" w14:textId="480EE84C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  <w:r w:rsidRPr="004B4599">
              <w:rPr>
                <w:rFonts w:ascii="Times New Roman" w:hAnsi="Times New Roman" w:cs="Times New Roman"/>
                <w:bCs/>
              </w:rPr>
              <w:t xml:space="preserve">0 x </w:t>
            </w:r>
            <w:r>
              <w:rPr>
                <w:rFonts w:ascii="Times New Roman" w:hAnsi="Times New Roman" w:cs="Times New Roman"/>
                <w:bCs/>
              </w:rPr>
              <w:t>3</w:t>
            </w:r>
            <w:r w:rsidRPr="004B4599">
              <w:rPr>
                <w:rFonts w:ascii="Times New Roman" w:hAnsi="Times New Roman" w:cs="Times New Roman"/>
                <w:bCs/>
              </w:rPr>
              <w:t xml:space="preserve">0 x </w:t>
            </w:r>
            <w:r>
              <w:rPr>
                <w:rFonts w:ascii="Times New Roman" w:hAnsi="Times New Roman" w:cs="Times New Roman"/>
                <w:bCs/>
              </w:rPr>
              <w:t>3</w:t>
            </w:r>
            <w:r w:rsidRPr="004B4599">
              <w:rPr>
                <w:rFonts w:ascii="Times New Roman" w:hAnsi="Times New Roman" w:cs="Times New Roman"/>
                <w:bCs/>
              </w:rPr>
              <w:t xml:space="preserve">4 cm +/-2cm 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EAB76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189E7593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67029" w14:textId="3486770A" w:rsidR="00C20D6D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9A466" w14:textId="3989A72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pojemniki wielokrotnego użytku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485D0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6A41709D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C732A" w14:textId="259187D0" w:rsidR="00C20D6D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AF0D2" w14:textId="70DE58F5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wykonane z barwionego, bardzo wytrzymałego polipropylenu.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5649B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1F898EC2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FC91D" w14:textId="5B13ED7C" w:rsidR="00C20D6D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34829" w14:textId="1D07AE62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płaskie dno i gładkie ściany wewnętrzne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41295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08DB1EA6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2A4A3" w14:textId="268A8D5C" w:rsidR="00C20D6D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2BA4F" w14:textId="18CD814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konstrukcja pokrywy umożliwiająca plombowanie oraz chroniąca zawartość przed zniszczeniem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25247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48A852B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27DD8" w14:textId="2C5DB7B3" w:rsidR="00C20D6D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26D4E" w14:textId="51BBB1B0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możliwość ustawiania pojemników w stos jeden na drugim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83F1F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5C7D3F2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A7CFB" w14:textId="225D0720" w:rsidR="00C20D6D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9A5A4" w14:textId="289C9D68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ergonomiczne uchwyty ułatwiające przenoszenie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4532E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34FE3DC7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58042" w14:textId="65E719D5" w:rsidR="00C20D6D" w:rsidRPr="004B4599" w:rsidRDefault="001B3E4C" w:rsidP="00E70B3C">
            <w:pPr>
              <w:spacing w:after="0"/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630EE" w14:textId="50C53519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</w:rPr>
              <w:t xml:space="preserve">Okres gwarancji: minimum </w:t>
            </w:r>
            <w:r>
              <w:rPr>
                <w:rFonts w:ascii="Times New Roman" w:hAnsi="Times New Roman" w:cs="Times New Roman"/>
              </w:rPr>
              <w:t>1</w:t>
            </w:r>
            <w:r w:rsidRPr="004B459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miesięcy</w:t>
            </w:r>
            <w:r w:rsidRPr="004B4599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FE2D8" w14:textId="77777777" w:rsidR="00C20D6D" w:rsidRPr="004B4599" w:rsidRDefault="00C20D6D" w:rsidP="00E70B3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334051BE" w14:textId="77777777" w:rsidR="004B4599" w:rsidRDefault="004B4599" w:rsidP="00E70B3C">
      <w:pPr>
        <w:spacing w:after="0"/>
        <w:rPr>
          <w:rFonts w:ascii="Times New Roman" w:hAnsi="Times New Roman" w:cs="Times New Roman"/>
        </w:rPr>
      </w:pPr>
    </w:p>
    <w:p w14:paraId="458CBBF7" w14:textId="37D2C9EC" w:rsidR="004B4599" w:rsidRDefault="004B4599" w:rsidP="00E70B3C">
      <w:pPr>
        <w:spacing w:after="0"/>
        <w:rPr>
          <w:rFonts w:ascii="Times New Roman" w:hAnsi="Times New Roman" w:cs="Times New Roman"/>
        </w:rPr>
      </w:pPr>
    </w:p>
    <w:p w14:paraId="2C9940FF" w14:textId="0E5F3D73" w:rsidR="001E4D7E" w:rsidRDefault="001E4D7E" w:rsidP="00E70B3C">
      <w:pPr>
        <w:spacing w:after="0"/>
        <w:rPr>
          <w:rFonts w:ascii="Times New Roman" w:hAnsi="Times New Roman" w:cs="Times New Roman"/>
        </w:rPr>
      </w:pPr>
    </w:p>
    <w:p w14:paraId="76C50AD7" w14:textId="77777777" w:rsidR="001E4D7E" w:rsidRDefault="001E4D7E" w:rsidP="00E70B3C">
      <w:pPr>
        <w:spacing w:after="0"/>
        <w:rPr>
          <w:rFonts w:ascii="Times New Roman" w:hAnsi="Times New Roman" w:cs="Times New Roman"/>
        </w:rPr>
      </w:pPr>
    </w:p>
    <w:p w14:paraId="38A835FF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282C54C6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7BD014D" w14:textId="77777777" w:rsidR="00F11F5D" w:rsidRPr="00181277" w:rsidRDefault="00F11F5D" w:rsidP="00F11F5D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6A3770E4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6BF2CF30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5D036803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5BBF8A8E" w14:textId="77777777" w:rsidR="001E4D7E" w:rsidRDefault="001E4D7E" w:rsidP="004E43CC">
      <w:pPr>
        <w:rPr>
          <w:rFonts w:ascii="Times New Roman" w:hAnsi="Times New Roman" w:cs="Times New Roman"/>
          <w:b/>
          <w:u w:val="single"/>
        </w:rPr>
      </w:pPr>
    </w:p>
    <w:p w14:paraId="706F23FD" w14:textId="77777777" w:rsidR="001E4D7E" w:rsidRDefault="001E4D7E" w:rsidP="004E43CC">
      <w:pPr>
        <w:rPr>
          <w:rFonts w:ascii="Times New Roman" w:hAnsi="Times New Roman" w:cs="Times New Roman"/>
          <w:b/>
          <w:u w:val="single"/>
        </w:rPr>
      </w:pPr>
    </w:p>
    <w:p w14:paraId="7A7A1D52" w14:textId="77777777" w:rsidR="001E4D7E" w:rsidRDefault="001E4D7E" w:rsidP="004E43CC">
      <w:pPr>
        <w:rPr>
          <w:rFonts w:ascii="Times New Roman" w:hAnsi="Times New Roman" w:cs="Times New Roman"/>
          <w:b/>
          <w:u w:val="single"/>
        </w:rPr>
      </w:pPr>
    </w:p>
    <w:p w14:paraId="24D35671" w14:textId="0E42DEDB" w:rsidR="001E4D7E" w:rsidRDefault="001E4D7E" w:rsidP="004E43CC">
      <w:pPr>
        <w:rPr>
          <w:rFonts w:ascii="Times New Roman" w:hAnsi="Times New Roman" w:cs="Times New Roman"/>
          <w:b/>
          <w:u w:val="single"/>
        </w:rPr>
      </w:pPr>
    </w:p>
    <w:p w14:paraId="366C2019" w14:textId="6D181CD2" w:rsidR="008F6F98" w:rsidRDefault="008F6F98" w:rsidP="004E43CC">
      <w:pPr>
        <w:rPr>
          <w:rFonts w:ascii="Times New Roman" w:hAnsi="Times New Roman" w:cs="Times New Roman"/>
          <w:b/>
          <w:u w:val="single"/>
        </w:rPr>
      </w:pPr>
    </w:p>
    <w:p w14:paraId="511697E7" w14:textId="6ACE5D3F" w:rsidR="008F6F98" w:rsidRDefault="008F6F98" w:rsidP="004E43CC">
      <w:pPr>
        <w:rPr>
          <w:rFonts w:ascii="Times New Roman" w:hAnsi="Times New Roman" w:cs="Times New Roman"/>
          <w:b/>
          <w:u w:val="single"/>
        </w:rPr>
      </w:pPr>
    </w:p>
    <w:p w14:paraId="09DC1C0C" w14:textId="77777777" w:rsidR="008F6F98" w:rsidRDefault="008F6F98" w:rsidP="004E43CC">
      <w:pPr>
        <w:rPr>
          <w:rFonts w:ascii="Times New Roman" w:hAnsi="Times New Roman" w:cs="Times New Roman"/>
          <w:b/>
          <w:u w:val="single"/>
        </w:rPr>
      </w:pPr>
    </w:p>
    <w:p w14:paraId="77B071F1" w14:textId="77777777" w:rsidR="001E4D7E" w:rsidRDefault="001E4D7E" w:rsidP="004E43CC">
      <w:pPr>
        <w:rPr>
          <w:rFonts w:ascii="Times New Roman" w:hAnsi="Times New Roman" w:cs="Times New Roman"/>
          <w:b/>
          <w:u w:val="single"/>
        </w:rPr>
      </w:pPr>
    </w:p>
    <w:p w14:paraId="746B9CDC" w14:textId="5AA7F009" w:rsidR="004E43CC" w:rsidRPr="004E43CC" w:rsidRDefault="004E43CC" w:rsidP="004E43CC">
      <w:pPr>
        <w:rPr>
          <w:rFonts w:ascii="Times New Roman" w:hAnsi="Times New Roman" w:cs="Times New Roman"/>
          <w:b/>
          <w:u w:val="single"/>
        </w:rPr>
      </w:pPr>
      <w:r w:rsidRPr="004E43CC">
        <w:rPr>
          <w:rFonts w:ascii="Times New Roman" w:hAnsi="Times New Roman" w:cs="Times New Roman"/>
          <w:b/>
          <w:u w:val="single"/>
        </w:rPr>
        <w:lastRenderedPageBreak/>
        <w:t>Zadanie częściowe nr 1</w:t>
      </w:r>
      <w:r w:rsidR="001B3E4C">
        <w:rPr>
          <w:rFonts w:ascii="Times New Roman" w:hAnsi="Times New Roman" w:cs="Times New Roman"/>
          <w:b/>
          <w:u w:val="single"/>
        </w:rPr>
        <w:t>2</w:t>
      </w:r>
      <w:r w:rsidRPr="004E43CC">
        <w:rPr>
          <w:rFonts w:ascii="Times New Roman" w:hAnsi="Times New Roman" w:cs="Times New Roman"/>
          <w:b/>
          <w:u w:val="single"/>
        </w:rPr>
        <w:t xml:space="preserve"> – Wózek </w:t>
      </w:r>
      <w:r w:rsidR="001B3E4C">
        <w:rPr>
          <w:rFonts w:ascii="Times New Roman" w:hAnsi="Times New Roman" w:cs="Times New Roman"/>
          <w:b/>
          <w:u w:val="single"/>
        </w:rPr>
        <w:t xml:space="preserve">elektryczny, wysokiego podnoszenia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7"/>
        <w:gridCol w:w="2782"/>
        <w:gridCol w:w="1072"/>
        <w:gridCol w:w="1273"/>
        <w:gridCol w:w="764"/>
        <w:gridCol w:w="1027"/>
        <w:gridCol w:w="1416"/>
        <w:gridCol w:w="5121"/>
      </w:tblGrid>
      <w:tr w:rsidR="004E43CC" w:rsidRPr="004E43CC" w14:paraId="52D374F3" w14:textId="77777777" w:rsidTr="004E43CC">
        <w:trPr>
          <w:cantSplit/>
          <w:trHeight w:val="457"/>
        </w:trPr>
        <w:tc>
          <w:tcPr>
            <w:tcW w:w="192" w:type="pct"/>
            <w:vAlign w:val="center"/>
          </w:tcPr>
          <w:p w14:paraId="0CDC4A56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4" w:type="pct"/>
            <w:vAlign w:val="center"/>
          </w:tcPr>
          <w:p w14:paraId="7A1C89B9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383" w:type="pct"/>
            <w:vAlign w:val="center"/>
          </w:tcPr>
          <w:p w14:paraId="33DC7F29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2D071299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03615519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480A4792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4D687B50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3C4F8CA5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4E43CC" w:rsidRPr="004E43CC" w14:paraId="47F7090B" w14:textId="77777777" w:rsidTr="004E43CC">
        <w:trPr>
          <w:trHeight w:val="621"/>
        </w:trPr>
        <w:tc>
          <w:tcPr>
            <w:tcW w:w="192" w:type="pct"/>
          </w:tcPr>
          <w:p w14:paraId="153A7468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4" w:type="pct"/>
          </w:tcPr>
          <w:p w14:paraId="7E90835B" w14:textId="259FF364" w:rsidR="004E43CC" w:rsidRPr="001B3E4C" w:rsidRDefault="001B3E4C" w:rsidP="00CB5E12">
            <w:pPr>
              <w:rPr>
                <w:rFonts w:ascii="Times New Roman" w:hAnsi="Times New Roman" w:cs="Times New Roman"/>
                <w:bCs/>
              </w:rPr>
            </w:pPr>
            <w:r w:rsidRPr="001B3E4C">
              <w:rPr>
                <w:rFonts w:ascii="Times New Roman" w:hAnsi="Times New Roman" w:cs="Times New Roman"/>
                <w:bCs/>
              </w:rPr>
              <w:t>Wózek elektryczny, wysokiego podnoszenia</w:t>
            </w:r>
            <w:r>
              <w:rPr>
                <w:rFonts w:ascii="Times New Roman" w:hAnsi="Times New Roman" w:cs="Times New Roman"/>
                <w:bCs/>
              </w:rPr>
              <w:t>, widłowy</w:t>
            </w:r>
          </w:p>
        </w:tc>
        <w:tc>
          <w:tcPr>
            <w:tcW w:w="383" w:type="pct"/>
          </w:tcPr>
          <w:p w14:paraId="090C4880" w14:textId="490EBDD0" w:rsidR="004E43CC" w:rsidRPr="004E43CC" w:rsidRDefault="0034387D" w:rsidP="001E66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E43CC" w:rsidRPr="004E43CC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5" w:type="pct"/>
          </w:tcPr>
          <w:p w14:paraId="37461584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16B43994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1B11A754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0F4CFCB6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178798A1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25B22BD1" w14:textId="0FE091A9" w:rsidR="004E43CC" w:rsidRDefault="004E43CC" w:rsidP="004168A2">
      <w:pPr>
        <w:rPr>
          <w:rFonts w:ascii="Times New Roman" w:hAnsi="Times New Roman" w:cs="Times New Roman"/>
        </w:rPr>
      </w:pPr>
    </w:p>
    <w:tbl>
      <w:tblPr>
        <w:tblW w:w="140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8080"/>
        <w:gridCol w:w="5103"/>
      </w:tblGrid>
      <w:tr w:rsidR="00CB5E12" w:rsidRPr="00CB5E12" w14:paraId="3AADA63F" w14:textId="77777777" w:rsidTr="001E4D7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F072A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2993F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DC832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CB5E12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77A61CD9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CB5E12" w:rsidRPr="00CB5E12" w14:paraId="30CFA11D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F8AA4" w14:textId="4E1AD1AD" w:rsidR="00CB5E12" w:rsidRPr="00CB5E12" w:rsidRDefault="00494A02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6818E" w14:textId="48F83F52" w:rsidR="00CB5E12" w:rsidRPr="0048297C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napęd automatyczny, elektryczne podnoszenie wideł i prowadzenie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50579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1C961D1F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4AB2E" w14:textId="75EABDF3" w:rsidR="00CB5E12" w:rsidRPr="00CB5E12" w:rsidRDefault="00494A02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7CECA" w14:textId="52A02A83" w:rsidR="00CB5E12" w:rsidRPr="0048297C" w:rsidRDefault="000F6B8F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pojemność akumulatora gwarantująca łączny czas pracy min. 4h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4F55E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60E35CA9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7FF69" w14:textId="498606E4" w:rsidR="00CB5E12" w:rsidRPr="00CB5E12" w:rsidRDefault="00494A02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E2E1E" w14:textId="6BA84CFC" w:rsidR="00CB5E12" w:rsidRPr="0048297C" w:rsidRDefault="000F6B8F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wyłącznik awaryjny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C1FF9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6AFF59D3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6AAFF" w14:textId="35C33D28" w:rsidR="00CB5E12" w:rsidRPr="00CB5E12" w:rsidRDefault="00494A02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AA5D2" w14:textId="4E328CDA" w:rsidR="00CB5E12" w:rsidRPr="0048297C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pracy baterii: co najmniej 3h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3112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54275A1A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5EF22" w14:textId="1E0E09B1" w:rsidR="00CB5E12" w:rsidRPr="00CB5E12" w:rsidRDefault="00494A02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3D262" w14:textId="73B153BE" w:rsidR="00CB5E12" w:rsidRPr="0048297C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wskaźnik naładowania baterii i licznik godzin</w:t>
            </w:r>
            <w:r w:rsidR="000F6B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pracy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AA3B6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0FF23538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8813F" w14:textId="1B967CD5" w:rsidR="00CB5E12" w:rsidRPr="00CB5E12" w:rsidRDefault="00494A02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313A5" w14:textId="7AEB9C45" w:rsidR="00CB5E12" w:rsidRPr="0048297C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hamulec </w:t>
            </w:r>
            <w:r w:rsidR="000F6B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elektromechaniczny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57EE6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7191E02A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05BE4" w14:textId="773FAD53" w:rsidR="00CB5E12" w:rsidRPr="00CB5E12" w:rsidRDefault="00494A02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21CA8" w14:textId="61D6D524" w:rsidR="00CB5E12" w:rsidRPr="0048297C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awaryjnego cofania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24945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679DB479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4E20A" w14:textId="60E940F6" w:rsidR="00CB5E12" w:rsidRPr="00CB5E12" w:rsidRDefault="00494A02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09ACF" w14:textId="3DE7B325" w:rsidR="00CB5E12" w:rsidRPr="0048297C" w:rsidRDefault="000F6B8F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całkowite pokrycie obudowy pojazdu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FD6BB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75675F4F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18E18" w14:textId="6F6E084A" w:rsidR="00CB5E12" w:rsidRPr="00CB5E12" w:rsidRDefault="00494A02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4D24F" w14:textId="48173B31" w:rsidR="00CB5E12" w:rsidRPr="0048297C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obudowa, malowana proszkowo</w:t>
            </w:r>
            <w:r w:rsidR="00C001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  <w:r w:rsidR="00C00140"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kolorystyka: (do akceptacji przez Zamawiającego na etapie zawarcia umowy przed przystąpieniem do realizacji 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50540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3CDFC111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04B98" w14:textId="39E7B127" w:rsidR="00CB5E12" w:rsidRPr="00CB5E12" w:rsidRDefault="001E4D7E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2B4F2" w14:textId="05487557" w:rsidR="00CB5E12" w:rsidRPr="0048297C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udźwig nominalny minimum : 1200 kg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46B93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00140" w:rsidRPr="00CB5E12" w14:paraId="3D2349A0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DFCDC" w14:textId="4AA873A0" w:rsidR="00C00140" w:rsidRPr="00CB5E12" w:rsidRDefault="001E4D7E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A4555" w14:textId="1F51EAB7" w:rsidR="00C00140" w:rsidRDefault="00C00140" w:rsidP="009C18F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obszar unoszenia min. 85-3000 mm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2BDAC" w14:textId="77777777" w:rsidR="00C00140" w:rsidRPr="00CB5E12" w:rsidRDefault="00C00140" w:rsidP="009C18F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554F824E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4D51C" w14:textId="35C61625" w:rsidR="00CB5E12" w:rsidRPr="00CB5E12" w:rsidRDefault="001E4D7E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089DD" w14:textId="36D8E4FD" w:rsidR="00CB5E12" w:rsidRPr="0048297C" w:rsidRDefault="00C00140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maksymalna </w:t>
            </w:r>
            <w:r w:rsidR="00CB5E12"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wysokość podnoszeni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</w:t>
            </w:r>
            <w:r w:rsidR="00CB5E12"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3000</w:t>
            </w:r>
            <w:r w:rsidR="00CB5E12"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mm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59A5C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2F3E07DF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5376D" w14:textId="0DE28350" w:rsidR="00CB5E12" w:rsidRPr="00CB5E12" w:rsidRDefault="001E4D7E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C1EC0" w14:textId="309F84C1" w:rsidR="00CB5E12" w:rsidRPr="0048297C" w:rsidRDefault="00CB5E12" w:rsidP="009C18F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długość wideł minimum : 1100</w:t>
            </w:r>
            <w:r w:rsidR="009C18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mm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47089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3398883D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563AE" w14:textId="7C590456" w:rsidR="00CB5E12" w:rsidRPr="00CB5E12" w:rsidRDefault="001E4D7E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E1281" w14:textId="0E85515E" w:rsidR="00CB5E12" w:rsidRPr="0048297C" w:rsidRDefault="00CB5E12" w:rsidP="009C18F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szerokość zew. </w:t>
            </w:r>
            <w:r w:rsidR="007E6472"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ideł max: 550-</w:t>
            </w:r>
            <w:r w:rsidR="009C18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</w:t>
            </w: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 mm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8C84A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52F5A903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091DF" w14:textId="1EDC1B83" w:rsidR="00CB5E12" w:rsidRPr="00CB5E12" w:rsidRDefault="001E4D7E" w:rsidP="009C18F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8C1E5" w14:textId="787CE1C6" w:rsidR="00CB5E12" w:rsidRPr="0048297C" w:rsidRDefault="00CB5E12" w:rsidP="009C18F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co najmniej 12 miesięcy</w:t>
            </w:r>
            <w:r w:rsidRPr="0048297C">
              <w:rPr>
                <w:rFonts w:ascii="Times New Roman" w:hAnsi="Times New Roman" w:cs="Times New Roman"/>
                <w:noProof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35CA3" w14:textId="77777777" w:rsidR="00CB5E12" w:rsidRPr="00CB5E12" w:rsidRDefault="00CB5E12" w:rsidP="009C18F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CA7F9A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781BBE6A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5B64DC15" w14:textId="77777777" w:rsidR="00F11F5D" w:rsidRPr="00181277" w:rsidRDefault="00F11F5D" w:rsidP="00F11F5D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7308C5FD" w14:textId="77777777" w:rsidR="008C4FE3" w:rsidRDefault="008C4FE3" w:rsidP="00F122BD">
      <w:pPr>
        <w:rPr>
          <w:rFonts w:ascii="Times New Roman" w:hAnsi="Times New Roman" w:cs="Times New Roman"/>
          <w:b/>
          <w:u w:val="single"/>
        </w:rPr>
      </w:pPr>
    </w:p>
    <w:p w14:paraId="32A077D1" w14:textId="77777777" w:rsidR="008C4FE3" w:rsidRDefault="008C4FE3" w:rsidP="00F122BD">
      <w:pPr>
        <w:rPr>
          <w:rFonts w:ascii="Times New Roman" w:hAnsi="Times New Roman" w:cs="Times New Roman"/>
          <w:b/>
          <w:u w:val="single"/>
        </w:rPr>
      </w:pPr>
    </w:p>
    <w:p w14:paraId="1DC1C7B1" w14:textId="18E655B1" w:rsidR="00F122BD" w:rsidRPr="00F122BD" w:rsidRDefault="00F122BD" w:rsidP="00F122BD">
      <w:pPr>
        <w:rPr>
          <w:rFonts w:ascii="Times New Roman" w:hAnsi="Times New Roman" w:cs="Times New Roman"/>
          <w:b/>
          <w:u w:val="single"/>
        </w:rPr>
      </w:pPr>
      <w:r w:rsidRPr="00F122BD">
        <w:rPr>
          <w:rFonts w:ascii="Times New Roman" w:hAnsi="Times New Roman" w:cs="Times New Roman"/>
          <w:b/>
          <w:u w:val="single"/>
        </w:rPr>
        <w:t>Zadanie częściowe nr 1</w:t>
      </w:r>
      <w:r w:rsidR="00494A02">
        <w:rPr>
          <w:rFonts w:ascii="Times New Roman" w:hAnsi="Times New Roman" w:cs="Times New Roman"/>
          <w:b/>
          <w:u w:val="single"/>
        </w:rPr>
        <w:t>3</w:t>
      </w:r>
      <w:r w:rsidRPr="00F122BD">
        <w:rPr>
          <w:rFonts w:ascii="Times New Roman" w:hAnsi="Times New Roman" w:cs="Times New Roman"/>
          <w:b/>
          <w:u w:val="single"/>
        </w:rPr>
        <w:t xml:space="preserve"> – </w:t>
      </w:r>
      <w:r w:rsidR="00494A02">
        <w:rPr>
          <w:rFonts w:ascii="Times New Roman" w:hAnsi="Times New Roman" w:cs="Times New Roman"/>
          <w:b/>
          <w:u w:val="single"/>
        </w:rPr>
        <w:t>Loża do przygotowywania leków jałowych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7"/>
        <w:gridCol w:w="2782"/>
        <w:gridCol w:w="1072"/>
        <w:gridCol w:w="1273"/>
        <w:gridCol w:w="764"/>
        <w:gridCol w:w="1027"/>
        <w:gridCol w:w="1416"/>
        <w:gridCol w:w="5121"/>
      </w:tblGrid>
      <w:tr w:rsidR="00F122BD" w:rsidRPr="00F122BD" w14:paraId="059521E8" w14:textId="77777777" w:rsidTr="00D11A89">
        <w:trPr>
          <w:cantSplit/>
          <w:trHeight w:val="457"/>
        </w:trPr>
        <w:tc>
          <w:tcPr>
            <w:tcW w:w="192" w:type="pct"/>
            <w:vAlign w:val="center"/>
          </w:tcPr>
          <w:p w14:paraId="34BC2C41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4" w:type="pct"/>
            <w:vAlign w:val="center"/>
          </w:tcPr>
          <w:p w14:paraId="31FA872A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383" w:type="pct"/>
            <w:vAlign w:val="center"/>
          </w:tcPr>
          <w:p w14:paraId="73203005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34DF20E2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6EFD5BAF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08B343C3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603B34A1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5A5EE572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F122BD" w:rsidRPr="00F122BD" w14:paraId="33BCD40E" w14:textId="77777777" w:rsidTr="00D11A89">
        <w:trPr>
          <w:trHeight w:val="621"/>
        </w:trPr>
        <w:tc>
          <w:tcPr>
            <w:tcW w:w="192" w:type="pct"/>
          </w:tcPr>
          <w:p w14:paraId="45426C71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4" w:type="pct"/>
          </w:tcPr>
          <w:p w14:paraId="2046F681" w14:textId="4259AA25" w:rsidR="00F122BD" w:rsidRPr="00F122BD" w:rsidRDefault="00494A02" w:rsidP="00F122B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Loża klasy II bezpieczeństwa</w:t>
            </w:r>
          </w:p>
        </w:tc>
        <w:tc>
          <w:tcPr>
            <w:tcW w:w="383" w:type="pct"/>
          </w:tcPr>
          <w:p w14:paraId="5D6B8954" w14:textId="4DBDDA8B" w:rsidR="00F122BD" w:rsidRPr="00F122BD" w:rsidRDefault="00494A02" w:rsidP="00F122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122BD" w:rsidRPr="00F122BD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5" w:type="pct"/>
          </w:tcPr>
          <w:p w14:paraId="01804CE3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32124D20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032581FF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50F8C98C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7358E101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</w:p>
        </w:tc>
      </w:tr>
    </w:tbl>
    <w:p w14:paraId="546B6582" w14:textId="77777777" w:rsidR="00F122BD" w:rsidRDefault="00F122BD" w:rsidP="004168A2">
      <w:pPr>
        <w:rPr>
          <w:rFonts w:ascii="Times New Roman" w:hAnsi="Times New Roman" w:cs="Times New Roman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8505"/>
        <w:gridCol w:w="4536"/>
      </w:tblGrid>
      <w:tr w:rsidR="0048297C" w:rsidRPr="00293735" w14:paraId="30E219A2" w14:textId="77777777" w:rsidTr="001E4D7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70FEB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  <w:r w:rsidRPr="00293735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A583A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  <w:r w:rsidRPr="00293735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78934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93735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6AF76B73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  <w:r w:rsidRPr="00293735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48297C" w:rsidRPr="00293735" w14:paraId="72A47E40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E2341" w14:textId="0C69D901" w:rsidR="0048297C" w:rsidRPr="00293735" w:rsidRDefault="00293735" w:rsidP="00494A02">
            <w:pPr>
              <w:spacing w:after="0"/>
              <w:rPr>
                <w:rFonts w:ascii="Times New Roman" w:hAnsi="Times New Roman" w:cs="Times New Roman"/>
              </w:rPr>
            </w:pPr>
            <w:r w:rsidRPr="002937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A74B4" w14:textId="0A282135" w:rsidR="0048297C" w:rsidRDefault="00754D52" w:rsidP="00494A02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system przepływu powietrza:</w:t>
            </w:r>
          </w:p>
          <w:p w14:paraId="089118EA" w14:textId="77777777" w:rsidR="00754D52" w:rsidRDefault="00754D52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30% recyrkulacji powietrza</w:t>
            </w:r>
          </w:p>
          <w:p w14:paraId="6604C8F8" w14:textId="77777777" w:rsidR="00754D52" w:rsidRDefault="00754D52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70% wydmuchu powietrza</w:t>
            </w:r>
          </w:p>
          <w:p w14:paraId="6C9B78C9" w14:textId="3B946C75" w:rsidR="00754D52" w:rsidRPr="00293735" w:rsidRDefault="00754D52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utrzymywana minimalna średnia prędkość wlotu min. 0,53 m/s, a średnia prędkość przepływu w dół min. 0,33 m/s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5A0BF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297C" w:rsidRPr="00293735" w14:paraId="30F9B3FE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C464D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1C4ED" w14:textId="587AB18D" w:rsidR="00754D52" w:rsidRPr="00754D52" w:rsidRDefault="00E11961" w:rsidP="00494A02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</w:t>
            </w:r>
            <w:r w:rsidR="00754D52">
              <w:rPr>
                <w:rFonts w:ascii="Times New Roman" w:eastAsia="Times New Roman" w:hAnsi="Times New Roman" w:cs="Times New Roman"/>
                <w:lang w:eastAsia="pl-PL"/>
              </w:rPr>
              <w:t>rzedni panel (szyba) z hartowanego szkła, grubość przedniego panelu (szyby) nie mniejsza niż 5mm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C807B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297C" w:rsidRPr="00293735" w14:paraId="678B4ADC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AF1C9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A960B" w14:textId="21D5CF82" w:rsidR="0048297C" w:rsidRPr="00293735" w:rsidRDefault="00E11961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s</w:t>
            </w:r>
            <w:r w:rsidR="00C26FA7">
              <w:rPr>
                <w:rFonts w:ascii="Times New Roman" w:hAnsi="Times New Roman" w:cs="Times New Roman"/>
                <w:shd w:val="clear" w:color="auto" w:fill="FFFFFF"/>
              </w:rPr>
              <w:t>ygnalizacja alarmowa informującą, że szyb jest za wysoko lub w innej pozycji niż robocza (alarm dźwiękowy i wizualny)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AFEBB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297C" w:rsidRPr="00293735" w14:paraId="2879DF68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3CEBC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EE2F5" w14:textId="19283F03" w:rsidR="0048297C" w:rsidRPr="00293735" w:rsidRDefault="00E11961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p</w:t>
            </w:r>
            <w:r w:rsidR="00C26FA7">
              <w:rPr>
                <w:rFonts w:ascii="Times New Roman" w:hAnsi="Times New Roman" w:cs="Times New Roman"/>
                <w:shd w:val="clear" w:color="auto" w:fill="FFFFFF"/>
              </w:rPr>
              <w:t>rzełącznik nożny umożliwiający dostosowanie wysokości przedniego okna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5909E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297C" w:rsidRPr="00293735" w14:paraId="420245B8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C62BC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4AADA" w14:textId="6377713B" w:rsidR="0048297C" w:rsidRPr="00293735" w:rsidRDefault="00E11961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b</w:t>
            </w:r>
            <w:r w:rsidR="00C26FA7">
              <w:rPr>
                <w:rFonts w:ascii="Times New Roman" w:hAnsi="Times New Roman" w:cs="Times New Roman"/>
                <w:shd w:val="clear" w:color="auto" w:fill="FFFFFF"/>
              </w:rPr>
              <w:t>lokada UV uniemożliwiająca działanie światła UV chyba że przednie okno jest całkowicie zamknięte</w:t>
            </w:r>
            <w:r w:rsidR="0048297C" w:rsidRPr="00293735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B3DE4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297C" w:rsidRPr="00293735" w14:paraId="470F3191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98147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16E09" w14:textId="43F9EC7E" w:rsidR="0048297C" w:rsidRPr="00293735" w:rsidRDefault="00E11961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0D3AE3">
              <w:rPr>
                <w:rFonts w:ascii="Times New Roman" w:hAnsi="Times New Roman" w:cs="Times New Roman"/>
              </w:rPr>
              <w:t>ilot zdalnego sterowania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7492E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297C" w:rsidRPr="00293735" w14:paraId="014E4742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D68EF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F69D3" w14:textId="235F02A3" w:rsidR="0048297C" w:rsidRPr="00293735" w:rsidRDefault="00E11961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0D3AE3">
              <w:rPr>
                <w:rFonts w:ascii="Times New Roman" w:hAnsi="Times New Roman" w:cs="Times New Roman"/>
              </w:rPr>
              <w:t>rosta konstrukcja, bez odkrytych gwintów i ostrych krawędzi. Stabilny stelaż którego konstrukcja ułatwia sprzątanie pod urządzeniem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B84B0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297C" w:rsidRPr="00293735" w14:paraId="394A04C5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050FF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00BF3" w14:textId="671C946E" w:rsidR="000D3AE3" w:rsidRPr="00293735" w:rsidRDefault="00E11961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  <w:r w:rsidR="000D3AE3">
              <w:rPr>
                <w:rFonts w:ascii="Times New Roman" w:hAnsi="Times New Roman" w:cs="Times New Roman"/>
              </w:rPr>
              <w:t>ampa fluorescencyjna 1szt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728ED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297C" w:rsidRPr="00293735" w14:paraId="405CF014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5D4AD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CEC41" w14:textId="4D1C7D01" w:rsidR="0048297C" w:rsidRPr="00293735" w:rsidRDefault="00E11961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  <w:r w:rsidR="000D3AE3">
              <w:rPr>
                <w:rFonts w:ascii="Times New Roman" w:hAnsi="Times New Roman" w:cs="Times New Roman"/>
              </w:rPr>
              <w:t>ampa UV 2szt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059AC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D3AE3" w:rsidRPr="00293735" w14:paraId="4F174F79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890C0" w14:textId="77777777" w:rsidR="000D3AE3" w:rsidRPr="00293735" w:rsidRDefault="000D3AE3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5C256" w14:textId="31529A23" w:rsidR="000D3AE3" w:rsidRDefault="00E11961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9F4E34">
              <w:rPr>
                <w:rFonts w:ascii="Times New Roman" w:hAnsi="Times New Roman" w:cs="Times New Roman"/>
              </w:rPr>
              <w:t>tatyw 1szt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D13A5" w14:textId="77777777" w:rsidR="000D3AE3" w:rsidRPr="00293735" w:rsidRDefault="000D3AE3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D3AE3" w:rsidRPr="00293735" w14:paraId="1F43EEF4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0BE15" w14:textId="77777777" w:rsidR="000D3AE3" w:rsidRPr="00293735" w:rsidRDefault="000D3AE3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8FF66" w14:textId="385C6317" w:rsidR="000D3AE3" w:rsidRDefault="00E11961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9F4E34">
              <w:rPr>
                <w:rFonts w:ascii="Times New Roman" w:hAnsi="Times New Roman" w:cs="Times New Roman"/>
              </w:rPr>
              <w:t>awór wody i gazu 1szt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AC8BE" w14:textId="77777777" w:rsidR="000D3AE3" w:rsidRPr="00293735" w:rsidRDefault="000D3AE3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D3AE3" w:rsidRPr="00293735" w14:paraId="64FD4474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2B686" w14:textId="77777777" w:rsidR="000D3AE3" w:rsidRPr="00293735" w:rsidRDefault="000D3AE3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0E8C8" w14:textId="2E55E1EC" w:rsidR="000D3AE3" w:rsidRDefault="00E11961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9F4E34">
              <w:rPr>
                <w:rFonts w:ascii="Times New Roman" w:hAnsi="Times New Roman" w:cs="Times New Roman"/>
              </w:rPr>
              <w:t>awór spustowy pod blatem roboczym 1szt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EF9AE" w14:textId="77777777" w:rsidR="000D3AE3" w:rsidRPr="00293735" w:rsidRDefault="000D3AE3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D3AE3" w:rsidRPr="00293735" w14:paraId="4B9847A2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7F17A" w14:textId="77777777" w:rsidR="000D3AE3" w:rsidRPr="00293735" w:rsidRDefault="000D3AE3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7BF44" w14:textId="4AD18348" w:rsidR="000D3AE3" w:rsidRDefault="00E11961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="009F4E34">
              <w:rPr>
                <w:rFonts w:ascii="Times New Roman" w:hAnsi="Times New Roman" w:cs="Times New Roman"/>
              </w:rPr>
              <w:t>odoszczelne gniazdo 1szt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18DC4" w14:textId="77777777" w:rsidR="000D3AE3" w:rsidRPr="00293735" w:rsidRDefault="000D3AE3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F4E34" w:rsidRPr="00293735" w14:paraId="66106577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E98BD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69041" w14:textId="1F06D0BE" w:rsidR="009F4E34" w:rsidRDefault="00E11961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="009F4E34">
              <w:rPr>
                <w:rFonts w:ascii="Times New Roman" w:hAnsi="Times New Roman" w:cs="Times New Roman"/>
              </w:rPr>
              <w:t>echanicznie otwierane i zamykane okno robocze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908B8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F4E34" w:rsidRPr="00293735" w14:paraId="27D84D3A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17248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9E4C9" w14:textId="29BFC996" w:rsidR="009F4E34" w:rsidRDefault="00E11961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</w:t>
            </w:r>
            <w:r w:rsidR="009F4E34">
              <w:rPr>
                <w:rFonts w:ascii="Times New Roman" w:hAnsi="Times New Roman" w:cs="Times New Roman"/>
              </w:rPr>
              <w:t>unkcja rezerwy czasowej. Czasu na przejście komory w tryb bezpiecznej pracy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AC86F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F4E34" w:rsidRPr="00293735" w14:paraId="5C301166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76A23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F7FCF" w14:textId="0A752E29" w:rsidR="009F4E34" w:rsidRDefault="00E11961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="009F4E34">
              <w:rPr>
                <w:rFonts w:ascii="Times New Roman" w:hAnsi="Times New Roman" w:cs="Times New Roman"/>
              </w:rPr>
              <w:t>skaźnik żywotności filtra HEPA i wskaźnik żywotności lampy UV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6D96D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F4E34" w:rsidRPr="00293735" w14:paraId="4AC5FD00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E322A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768CD" w14:textId="46CFB1A2" w:rsidR="009F4E34" w:rsidRDefault="00E11961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  <w:r w:rsidR="009F4E34">
              <w:rPr>
                <w:rFonts w:ascii="Times New Roman" w:hAnsi="Times New Roman" w:cs="Times New Roman"/>
              </w:rPr>
              <w:t xml:space="preserve">utomatyczna </w:t>
            </w:r>
            <w:r>
              <w:rPr>
                <w:rFonts w:ascii="Times New Roman" w:hAnsi="Times New Roman" w:cs="Times New Roman"/>
              </w:rPr>
              <w:t>prędkość kompensacja spadków przepływu powietrza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C3764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F4E34" w:rsidRPr="00293735" w14:paraId="760288F8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857FD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447E6" w14:textId="790EA65D" w:rsidR="009F4E34" w:rsidRDefault="00E11961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alarm dźwiękowy i wizualny (nieprawidłowa prędkość przepływu powietrza, wymiana filtra, okno przednie na niebezpiecznej wysokości)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704DE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F4E34" w:rsidRPr="00293735" w14:paraId="29189E7B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9C3ED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E3D8D" w14:textId="140B0DC8" w:rsidR="009F4E34" w:rsidRDefault="00FB112E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</w:t>
            </w:r>
            <w:r w:rsidR="00911B2E">
              <w:rPr>
                <w:rFonts w:ascii="Times New Roman" w:hAnsi="Times New Roman" w:cs="Times New Roman"/>
              </w:rPr>
              <w:t>bszar roboczy otoczony podciśnieniem aby zapewnić maksymalne bezpieczeństwo w obszarze roboczym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C3E23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F4E34" w:rsidRPr="00293735" w14:paraId="77580B55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49F63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37679" w14:textId="4B5E7931" w:rsidR="009F4E34" w:rsidRDefault="00FB112E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="00911B2E">
              <w:rPr>
                <w:rFonts w:ascii="Times New Roman" w:hAnsi="Times New Roman" w:cs="Times New Roman"/>
              </w:rPr>
              <w:t>yświetlacz LCD do łatwego monitoringu parametrów pracy komory. Wszystkie parametry wyświetlane są w tym samym czasie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4F42C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F4E34" w:rsidRPr="00293735" w14:paraId="287D1115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7A36F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58E00" w14:textId="2696387B" w:rsidR="009F4E34" w:rsidRDefault="00FB112E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911B2E">
              <w:rPr>
                <w:rFonts w:ascii="Times New Roman" w:hAnsi="Times New Roman" w:cs="Times New Roman"/>
              </w:rPr>
              <w:t>ostęp do komory zabezpieczany kluczykiem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56414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F4E34" w:rsidRPr="00293735" w14:paraId="15915ABD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0526D9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032F8" w14:textId="280B677B" w:rsidR="009F4E34" w:rsidRDefault="00FB112E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="00911B2E">
              <w:rPr>
                <w:rFonts w:ascii="Times New Roman" w:hAnsi="Times New Roman" w:cs="Times New Roman"/>
              </w:rPr>
              <w:t xml:space="preserve">ymiary zewnętrzne komory </w:t>
            </w:r>
            <w:r>
              <w:rPr>
                <w:rFonts w:ascii="Times New Roman" w:hAnsi="Times New Roman" w:cs="Times New Roman"/>
              </w:rPr>
              <w:t xml:space="preserve">(szerokość x głębokość x wysokość): 1500 x 750 x 2250mm +/- 5%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0094C" w14:textId="77777777" w:rsidR="009F4E34" w:rsidRPr="00293735" w:rsidRDefault="009F4E34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11B2E" w:rsidRPr="00293735" w14:paraId="74402285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41644" w14:textId="77777777" w:rsidR="00911B2E" w:rsidRPr="00293735" w:rsidRDefault="00911B2E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47284F" w14:textId="7513C712" w:rsidR="00911B2E" w:rsidRDefault="00FB112E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>
              <w:rPr>
                <w:rFonts w:ascii="Times New Roman" w:hAnsi="Times New Roman" w:cs="Times New Roman"/>
              </w:rPr>
              <w:t xml:space="preserve">ymiary </w:t>
            </w:r>
            <w:r>
              <w:rPr>
                <w:rFonts w:ascii="Times New Roman" w:hAnsi="Times New Roman" w:cs="Times New Roman"/>
              </w:rPr>
              <w:t>w</w:t>
            </w:r>
            <w:r>
              <w:rPr>
                <w:rFonts w:ascii="Times New Roman" w:hAnsi="Times New Roman" w:cs="Times New Roman"/>
              </w:rPr>
              <w:t>ewnętrzne komory (szerokość x głębokość x wysokość): 1</w:t>
            </w:r>
            <w:r>
              <w:rPr>
                <w:rFonts w:ascii="Times New Roman" w:hAnsi="Times New Roman" w:cs="Times New Roman"/>
              </w:rPr>
              <w:t>35</w:t>
            </w:r>
            <w:r>
              <w:rPr>
                <w:rFonts w:ascii="Times New Roman" w:hAnsi="Times New Roman" w:cs="Times New Roman"/>
              </w:rPr>
              <w:t xml:space="preserve">0 x </w:t>
            </w:r>
            <w:r>
              <w:rPr>
                <w:rFonts w:ascii="Times New Roman" w:hAnsi="Times New Roman" w:cs="Times New Roman"/>
              </w:rPr>
              <w:t>60</w:t>
            </w:r>
            <w:r>
              <w:rPr>
                <w:rFonts w:ascii="Times New Roman" w:hAnsi="Times New Roman" w:cs="Times New Roman"/>
              </w:rPr>
              <w:t xml:space="preserve">0 x </w:t>
            </w:r>
            <w:r>
              <w:rPr>
                <w:rFonts w:ascii="Times New Roman" w:hAnsi="Times New Roman" w:cs="Times New Roman"/>
              </w:rPr>
              <w:t>60</w:t>
            </w:r>
            <w:r>
              <w:rPr>
                <w:rFonts w:ascii="Times New Roman" w:hAnsi="Times New Roman" w:cs="Times New Roman"/>
              </w:rPr>
              <w:t xml:space="preserve">0mm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25769" w14:textId="77777777" w:rsidR="00911B2E" w:rsidRPr="00293735" w:rsidRDefault="00911B2E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11B2E" w:rsidRPr="00293735" w14:paraId="08F5BC1C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93E2D" w14:textId="77777777" w:rsidR="00911B2E" w:rsidRPr="00293735" w:rsidRDefault="00911B2E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339E9" w14:textId="10596276" w:rsidR="00911B2E" w:rsidRDefault="00636F82" w:rsidP="00494A0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spełniająca kryteria wydajności normy EN 13469:2000 oraz EN 12469 lub równoważne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17942" w14:textId="77777777" w:rsidR="00911B2E" w:rsidRPr="00293735" w:rsidRDefault="00911B2E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297C" w:rsidRPr="00293735" w14:paraId="5ED218A1" w14:textId="77777777" w:rsidTr="001E4D7E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30BE0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B7DB3" w14:textId="386E4D6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  <w:r w:rsidRPr="00293735">
              <w:rPr>
                <w:rFonts w:ascii="Times New Roman" w:hAnsi="Times New Roman" w:cs="Times New Roman"/>
              </w:rPr>
              <w:t>gwarancja minimum 12 miesięcy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1F007" w14:textId="77777777" w:rsidR="0048297C" w:rsidRPr="00293735" w:rsidRDefault="0048297C" w:rsidP="00494A0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2E30FE10" w14:textId="77777777" w:rsidR="005C4436" w:rsidRPr="00990EF5" w:rsidRDefault="005C4436" w:rsidP="004168A2">
      <w:pPr>
        <w:rPr>
          <w:rFonts w:ascii="Times New Roman" w:hAnsi="Times New Roman" w:cs="Times New Roman"/>
          <w:b/>
        </w:rPr>
      </w:pPr>
    </w:p>
    <w:p w14:paraId="288F698E" w14:textId="7E70EF88" w:rsidR="005C4436" w:rsidRPr="00990EF5" w:rsidRDefault="00990EF5" w:rsidP="004168A2">
      <w:pPr>
        <w:rPr>
          <w:rFonts w:ascii="Times New Roman" w:hAnsi="Times New Roman" w:cs="Times New Roman"/>
          <w:b/>
        </w:rPr>
      </w:pPr>
      <w:r w:rsidRPr="00990EF5">
        <w:rPr>
          <w:rFonts w:ascii="Times New Roman" w:hAnsi="Times New Roman" w:cs="Times New Roman"/>
          <w:b/>
        </w:rPr>
        <w:t>UWAGA: DOTYCZY WSZYSTKICH ZADAN CZĘŚCIOWYCH</w:t>
      </w:r>
    </w:p>
    <w:p w14:paraId="166348C4" w14:textId="77777777" w:rsidR="00990EF5" w:rsidRPr="00990EF5" w:rsidRDefault="00990EF5" w:rsidP="00990EF5">
      <w:pPr>
        <w:rPr>
          <w:rFonts w:ascii="Times New Roman" w:hAnsi="Times New Roman" w:cs="Times New Roman"/>
        </w:rPr>
      </w:pPr>
      <w:r w:rsidRPr="00990EF5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20D139D7" w14:textId="1D4435E4" w:rsidR="005C4436" w:rsidRDefault="00990EF5" w:rsidP="00990EF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/>
        <w:t>Oświadczamy, że oferowany</w:t>
      </w:r>
      <w:r w:rsidRPr="00990EF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przez nas asortyment</w:t>
      </w:r>
      <w:r w:rsidRPr="00990EF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jest</w:t>
      </w:r>
      <w:r w:rsidRPr="00990EF5">
        <w:rPr>
          <w:rFonts w:ascii="Times New Roman" w:hAnsi="Times New Roman" w:cs="Times New Roman"/>
          <w:b/>
        </w:rPr>
        <w:t xml:space="preserve"> fabrycznie now</w:t>
      </w:r>
      <w:r>
        <w:rPr>
          <w:rFonts w:ascii="Times New Roman" w:hAnsi="Times New Roman" w:cs="Times New Roman"/>
          <w:b/>
        </w:rPr>
        <w:t>y</w:t>
      </w:r>
      <w:r w:rsidRPr="00990EF5">
        <w:rPr>
          <w:rFonts w:ascii="Times New Roman" w:hAnsi="Times New Roman" w:cs="Times New Roman"/>
          <w:b/>
        </w:rPr>
        <w:t>, nie powystawow</w:t>
      </w:r>
      <w:r>
        <w:rPr>
          <w:rFonts w:ascii="Times New Roman" w:hAnsi="Times New Roman" w:cs="Times New Roman"/>
          <w:b/>
        </w:rPr>
        <w:t>y</w:t>
      </w:r>
      <w:r w:rsidRPr="00990EF5">
        <w:rPr>
          <w:rFonts w:ascii="Times New Roman" w:hAnsi="Times New Roman" w:cs="Times New Roman"/>
          <w:b/>
        </w:rPr>
        <w:t>, rok produkcji 20</w:t>
      </w:r>
      <w:r>
        <w:rPr>
          <w:rFonts w:ascii="Times New Roman" w:hAnsi="Times New Roman" w:cs="Times New Roman"/>
          <w:b/>
        </w:rPr>
        <w:t>21</w:t>
      </w:r>
      <w:r w:rsidRPr="00990EF5">
        <w:rPr>
          <w:rFonts w:ascii="Times New Roman" w:hAnsi="Times New Roman" w:cs="Times New Roman"/>
          <w:b/>
        </w:rPr>
        <w:t>.</w:t>
      </w:r>
    </w:p>
    <w:p w14:paraId="01B1BE32" w14:textId="77777777" w:rsidR="00990EF5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4879969A" w14:textId="77777777" w:rsidR="00F62D78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7B93785E" w14:textId="77777777" w:rsidR="00F62D78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637DB9F6" w14:textId="77777777" w:rsidR="00F62D78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69541078" w14:textId="77777777" w:rsidR="00F62D78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5ED4766E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</w:p>
    <w:p w14:paraId="17D04988" w14:textId="77777777" w:rsidR="00F11F5D" w:rsidRPr="00181277" w:rsidRDefault="00F11F5D" w:rsidP="00F11F5D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CA1ABA4" w14:textId="77777777" w:rsidR="00F11F5D" w:rsidRPr="00181277" w:rsidRDefault="00F11F5D" w:rsidP="00F11F5D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519CA6A4" w14:textId="3DC100D8" w:rsidR="00990EF5" w:rsidRPr="00990EF5" w:rsidRDefault="00990EF5" w:rsidP="00990EF5">
      <w:pPr>
        <w:suppressAutoHyphens/>
        <w:spacing w:after="0" w:line="240" w:lineRule="auto"/>
        <w:ind w:firstLine="8647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 xml:space="preserve">     </w:t>
      </w:r>
    </w:p>
    <w:p w14:paraId="65AE6D16" w14:textId="77777777" w:rsidR="00990EF5" w:rsidRPr="00A77834" w:rsidRDefault="00990EF5" w:rsidP="00990EF5">
      <w:pPr>
        <w:rPr>
          <w:rFonts w:ascii="Times New Roman" w:hAnsi="Times New Roman" w:cs="Times New Roman"/>
        </w:rPr>
      </w:pPr>
    </w:p>
    <w:sectPr w:rsidR="00990EF5" w:rsidRPr="00A77834" w:rsidSect="00C32E1D">
      <w:pgSz w:w="16838" w:h="11906" w:orient="landscape"/>
      <w:pgMar w:top="567" w:right="1418" w:bottom="567" w:left="1418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288CF" w14:textId="77777777" w:rsidR="00D11A89" w:rsidRDefault="00D11A89" w:rsidP="005B07E8">
      <w:pPr>
        <w:spacing w:after="0" w:line="240" w:lineRule="auto"/>
      </w:pPr>
      <w:r>
        <w:separator/>
      </w:r>
    </w:p>
  </w:endnote>
  <w:endnote w:type="continuationSeparator" w:id="0">
    <w:p w14:paraId="3DCB7142" w14:textId="77777777" w:rsidR="00D11A89" w:rsidRDefault="00D11A89" w:rsidP="005B0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libri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B1FDA" w14:textId="77777777" w:rsidR="00D11A89" w:rsidRDefault="00D11A89" w:rsidP="005B07E8">
      <w:pPr>
        <w:spacing w:after="0" w:line="240" w:lineRule="auto"/>
      </w:pPr>
      <w:r>
        <w:separator/>
      </w:r>
    </w:p>
  </w:footnote>
  <w:footnote w:type="continuationSeparator" w:id="0">
    <w:p w14:paraId="6045FC44" w14:textId="77777777" w:rsidR="00D11A89" w:rsidRDefault="00D11A89" w:rsidP="005B0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6D0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8712C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159C5"/>
    <w:multiLevelType w:val="multilevel"/>
    <w:tmpl w:val="6CECF2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1884272E"/>
    <w:multiLevelType w:val="hybridMultilevel"/>
    <w:tmpl w:val="2CB473AC"/>
    <w:lvl w:ilvl="0" w:tplc="EFF2B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B3092"/>
    <w:multiLevelType w:val="multilevel"/>
    <w:tmpl w:val="2EBA0F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291DA4"/>
    <w:multiLevelType w:val="multilevel"/>
    <w:tmpl w:val="D398E7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430CA9"/>
    <w:multiLevelType w:val="multilevel"/>
    <w:tmpl w:val="9F06555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5F2F"/>
    <w:multiLevelType w:val="multilevel"/>
    <w:tmpl w:val="A90A6F9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B306AC2"/>
    <w:multiLevelType w:val="hybridMultilevel"/>
    <w:tmpl w:val="B2A04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EB5F2A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EF3BB5"/>
    <w:multiLevelType w:val="hybridMultilevel"/>
    <w:tmpl w:val="9912BAD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A97EE1"/>
    <w:multiLevelType w:val="hybridMultilevel"/>
    <w:tmpl w:val="B16E5C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9DF3CBE"/>
    <w:multiLevelType w:val="multilevel"/>
    <w:tmpl w:val="F412E1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065A30"/>
    <w:multiLevelType w:val="multilevel"/>
    <w:tmpl w:val="45380B4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544C47"/>
    <w:multiLevelType w:val="multilevel"/>
    <w:tmpl w:val="0BC6E7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6" w15:restartNumberingAfterBreak="0">
    <w:nsid w:val="57F21BDD"/>
    <w:multiLevelType w:val="hybridMultilevel"/>
    <w:tmpl w:val="375C11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8E0A53"/>
    <w:multiLevelType w:val="hybridMultilevel"/>
    <w:tmpl w:val="8E26D0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EB69CC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" w15:restartNumberingAfterBreak="0">
    <w:nsid w:val="6D691597"/>
    <w:multiLevelType w:val="multilevel"/>
    <w:tmpl w:val="0DFC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 w15:restartNumberingAfterBreak="0">
    <w:nsid w:val="71D54B59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 w15:restartNumberingAfterBreak="0">
    <w:nsid w:val="7BB94009"/>
    <w:multiLevelType w:val="hybridMultilevel"/>
    <w:tmpl w:val="329C13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9675480">
    <w:abstractNumId w:val="5"/>
  </w:num>
  <w:num w:numId="2" w16cid:durableId="95832437">
    <w:abstractNumId w:val="14"/>
  </w:num>
  <w:num w:numId="3" w16cid:durableId="585388000">
    <w:abstractNumId w:val="20"/>
  </w:num>
  <w:num w:numId="4" w16cid:durableId="2100057864">
    <w:abstractNumId w:val="13"/>
  </w:num>
  <w:num w:numId="5" w16cid:durableId="883564497">
    <w:abstractNumId w:val="15"/>
  </w:num>
  <w:num w:numId="6" w16cid:durableId="389966266">
    <w:abstractNumId w:val="3"/>
  </w:num>
  <w:num w:numId="7" w16cid:durableId="2032144149">
    <w:abstractNumId w:val="18"/>
  </w:num>
  <w:num w:numId="8" w16cid:durableId="25494507">
    <w:abstractNumId w:val="19"/>
  </w:num>
  <w:num w:numId="9" w16cid:durableId="983462770">
    <w:abstractNumId w:val="4"/>
  </w:num>
  <w:num w:numId="10" w16cid:durableId="2066489751">
    <w:abstractNumId w:val="6"/>
  </w:num>
  <w:num w:numId="11" w16cid:durableId="955912835">
    <w:abstractNumId w:val="2"/>
  </w:num>
  <w:num w:numId="12" w16cid:durableId="696661677">
    <w:abstractNumId w:val="7"/>
  </w:num>
  <w:num w:numId="13" w16cid:durableId="1509055740">
    <w:abstractNumId w:val="9"/>
  </w:num>
  <w:num w:numId="14" w16cid:durableId="1132017265">
    <w:abstractNumId w:val="1"/>
  </w:num>
  <w:num w:numId="15" w16cid:durableId="1413891225">
    <w:abstractNumId w:val="0"/>
  </w:num>
  <w:num w:numId="16" w16cid:durableId="652296131">
    <w:abstractNumId w:val="10"/>
  </w:num>
  <w:num w:numId="17" w16cid:durableId="1027298029">
    <w:abstractNumId w:val="8"/>
  </w:num>
  <w:num w:numId="18" w16cid:durableId="628243223">
    <w:abstractNumId w:val="12"/>
  </w:num>
  <w:num w:numId="19" w16cid:durableId="1549801773">
    <w:abstractNumId w:val="21"/>
  </w:num>
  <w:num w:numId="20" w16cid:durableId="174078332">
    <w:abstractNumId w:val="17"/>
  </w:num>
  <w:num w:numId="21" w16cid:durableId="2022463781">
    <w:abstractNumId w:val="16"/>
  </w:num>
  <w:num w:numId="22" w16cid:durableId="14376756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06D"/>
    <w:rsid w:val="00000327"/>
    <w:rsid w:val="00073721"/>
    <w:rsid w:val="000A606D"/>
    <w:rsid w:val="000B4E6C"/>
    <w:rsid w:val="000C6048"/>
    <w:rsid w:val="000D3AE3"/>
    <w:rsid w:val="000E06B6"/>
    <w:rsid w:val="000F6B8F"/>
    <w:rsid w:val="00112F8D"/>
    <w:rsid w:val="001238EB"/>
    <w:rsid w:val="0015087F"/>
    <w:rsid w:val="001A75DE"/>
    <w:rsid w:val="001B3E4C"/>
    <w:rsid w:val="001C7C8C"/>
    <w:rsid w:val="001E4D7E"/>
    <w:rsid w:val="001E6627"/>
    <w:rsid w:val="001F0754"/>
    <w:rsid w:val="00224281"/>
    <w:rsid w:val="0024583B"/>
    <w:rsid w:val="00255152"/>
    <w:rsid w:val="00293735"/>
    <w:rsid w:val="002B774F"/>
    <w:rsid w:val="00316071"/>
    <w:rsid w:val="0034387D"/>
    <w:rsid w:val="003C50F9"/>
    <w:rsid w:val="003D7B98"/>
    <w:rsid w:val="004168A2"/>
    <w:rsid w:val="004416C1"/>
    <w:rsid w:val="00473418"/>
    <w:rsid w:val="004752AF"/>
    <w:rsid w:val="0048297C"/>
    <w:rsid w:val="00492F59"/>
    <w:rsid w:val="00494A02"/>
    <w:rsid w:val="004A24EB"/>
    <w:rsid w:val="004A7450"/>
    <w:rsid w:val="004B4599"/>
    <w:rsid w:val="004E43CC"/>
    <w:rsid w:val="005226F8"/>
    <w:rsid w:val="005660B0"/>
    <w:rsid w:val="005A16B5"/>
    <w:rsid w:val="005B07E8"/>
    <w:rsid w:val="005C4436"/>
    <w:rsid w:val="005F2D17"/>
    <w:rsid w:val="0062720E"/>
    <w:rsid w:val="00636F82"/>
    <w:rsid w:val="00671A12"/>
    <w:rsid w:val="00707462"/>
    <w:rsid w:val="00712D2E"/>
    <w:rsid w:val="00740196"/>
    <w:rsid w:val="00754D52"/>
    <w:rsid w:val="007E6472"/>
    <w:rsid w:val="007F06CA"/>
    <w:rsid w:val="00810B94"/>
    <w:rsid w:val="0089209B"/>
    <w:rsid w:val="008C4FE3"/>
    <w:rsid w:val="008C5D6C"/>
    <w:rsid w:val="008F2065"/>
    <w:rsid w:val="008F6F98"/>
    <w:rsid w:val="00911B2E"/>
    <w:rsid w:val="00990EF5"/>
    <w:rsid w:val="009C18F2"/>
    <w:rsid w:val="009F4E34"/>
    <w:rsid w:val="00A42DF8"/>
    <w:rsid w:val="00A77834"/>
    <w:rsid w:val="00A94CBB"/>
    <w:rsid w:val="00AB2E9F"/>
    <w:rsid w:val="00B07846"/>
    <w:rsid w:val="00B76A11"/>
    <w:rsid w:val="00BA4C57"/>
    <w:rsid w:val="00BC1ECE"/>
    <w:rsid w:val="00C00140"/>
    <w:rsid w:val="00C13364"/>
    <w:rsid w:val="00C20D6D"/>
    <w:rsid w:val="00C26FA7"/>
    <w:rsid w:val="00C32E1D"/>
    <w:rsid w:val="00C5630F"/>
    <w:rsid w:val="00C57648"/>
    <w:rsid w:val="00C60F8A"/>
    <w:rsid w:val="00C778A8"/>
    <w:rsid w:val="00C903DE"/>
    <w:rsid w:val="00C90BC4"/>
    <w:rsid w:val="00CB5E12"/>
    <w:rsid w:val="00D11A89"/>
    <w:rsid w:val="00D25F1A"/>
    <w:rsid w:val="00D9384B"/>
    <w:rsid w:val="00DA685C"/>
    <w:rsid w:val="00DC461D"/>
    <w:rsid w:val="00DD79EB"/>
    <w:rsid w:val="00DE2AE6"/>
    <w:rsid w:val="00DF11DA"/>
    <w:rsid w:val="00E11961"/>
    <w:rsid w:val="00E22C60"/>
    <w:rsid w:val="00E55981"/>
    <w:rsid w:val="00E70B3C"/>
    <w:rsid w:val="00EA170C"/>
    <w:rsid w:val="00ED0C01"/>
    <w:rsid w:val="00EF4FCA"/>
    <w:rsid w:val="00EF6A95"/>
    <w:rsid w:val="00F11F5D"/>
    <w:rsid w:val="00F122BD"/>
    <w:rsid w:val="00F20DC7"/>
    <w:rsid w:val="00F62D78"/>
    <w:rsid w:val="00F92366"/>
    <w:rsid w:val="00FB112E"/>
    <w:rsid w:val="00FB5F9A"/>
    <w:rsid w:val="00F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4A6C"/>
  <w15:docId w15:val="{F239FBB8-DBD7-47D1-8E1C-42C60DFB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09B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0A606D"/>
    <w:rPr>
      <w:rFonts w:ascii="Times New Roman" w:hAnsi="Times New Roman"/>
      <w:b/>
      <w:bCs/>
      <w:sz w:val="24"/>
    </w:rPr>
  </w:style>
  <w:style w:type="character" w:customStyle="1" w:styleId="Znakiwypunktowania">
    <w:name w:val="Znaki wypunktowania"/>
    <w:qFormat/>
    <w:rsid w:val="000A606D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0A606D"/>
  </w:style>
  <w:style w:type="character" w:customStyle="1" w:styleId="ListLabel2">
    <w:name w:val="ListLabel 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3">
    <w:name w:val="ListLabel 3"/>
    <w:qFormat/>
    <w:rsid w:val="000A606D"/>
    <w:rPr>
      <w:rFonts w:cs="OpenSymbol"/>
    </w:rPr>
  </w:style>
  <w:style w:type="character" w:customStyle="1" w:styleId="ListLabel4">
    <w:name w:val="ListLabel 4"/>
    <w:qFormat/>
    <w:rsid w:val="000A606D"/>
    <w:rPr>
      <w:rFonts w:cs="OpenSymbol"/>
    </w:rPr>
  </w:style>
  <w:style w:type="character" w:customStyle="1" w:styleId="ListLabel5">
    <w:name w:val="ListLabel 5"/>
    <w:qFormat/>
    <w:rsid w:val="000A606D"/>
    <w:rPr>
      <w:rFonts w:cs="OpenSymbol"/>
    </w:rPr>
  </w:style>
  <w:style w:type="character" w:customStyle="1" w:styleId="ListLabel6">
    <w:name w:val="ListLabel 6"/>
    <w:qFormat/>
    <w:rsid w:val="000A606D"/>
    <w:rPr>
      <w:rFonts w:cs="OpenSymbol"/>
    </w:rPr>
  </w:style>
  <w:style w:type="character" w:customStyle="1" w:styleId="ListLabel7">
    <w:name w:val="ListLabel 7"/>
    <w:qFormat/>
    <w:rsid w:val="000A606D"/>
    <w:rPr>
      <w:rFonts w:cs="OpenSymbol"/>
    </w:rPr>
  </w:style>
  <w:style w:type="character" w:customStyle="1" w:styleId="ListLabel8">
    <w:name w:val="ListLabel 8"/>
    <w:qFormat/>
    <w:rsid w:val="000A606D"/>
    <w:rPr>
      <w:rFonts w:cs="OpenSymbol"/>
    </w:rPr>
  </w:style>
  <w:style w:type="character" w:customStyle="1" w:styleId="ListLabel9">
    <w:name w:val="ListLabel 9"/>
    <w:qFormat/>
    <w:rsid w:val="000A606D"/>
    <w:rPr>
      <w:rFonts w:cs="OpenSymbol"/>
    </w:rPr>
  </w:style>
  <w:style w:type="character" w:customStyle="1" w:styleId="ListLabel10">
    <w:name w:val="ListLabel 10"/>
    <w:qFormat/>
    <w:rsid w:val="000A606D"/>
    <w:rPr>
      <w:rFonts w:cs="OpenSymbol"/>
    </w:rPr>
  </w:style>
  <w:style w:type="character" w:customStyle="1" w:styleId="ListLabel11">
    <w:name w:val="ListLabel 11"/>
    <w:qFormat/>
    <w:rsid w:val="000A606D"/>
    <w:rPr>
      <w:rFonts w:cs="OpenSymbol"/>
    </w:rPr>
  </w:style>
  <w:style w:type="character" w:customStyle="1" w:styleId="ListLabel12">
    <w:name w:val="ListLabel 1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13">
    <w:name w:val="ListLabel 13"/>
    <w:qFormat/>
    <w:rsid w:val="000A606D"/>
    <w:rPr>
      <w:b/>
      <w:bCs/>
      <w:sz w:val="24"/>
    </w:rPr>
  </w:style>
  <w:style w:type="paragraph" w:styleId="Nagwek">
    <w:name w:val="header"/>
    <w:basedOn w:val="Normalny"/>
    <w:next w:val="Tekstpodstawowy"/>
    <w:qFormat/>
    <w:rsid w:val="000A60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A606D"/>
    <w:pPr>
      <w:spacing w:after="140"/>
    </w:pPr>
  </w:style>
  <w:style w:type="paragraph" w:styleId="Lista">
    <w:name w:val="List"/>
    <w:basedOn w:val="Tekstpodstawowy"/>
    <w:rsid w:val="000A606D"/>
    <w:rPr>
      <w:rFonts w:cs="Arial"/>
    </w:rPr>
  </w:style>
  <w:style w:type="paragraph" w:customStyle="1" w:styleId="Legenda1">
    <w:name w:val="Legenda1"/>
    <w:basedOn w:val="Normalny"/>
    <w:qFormat/>
    <w:rsid w:val="000A60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A606D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243E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0A60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5B0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7E8"/>
    <w:rPr>
      <w:sz w:val="22"/>
    </w:rPr>
  </w:style>
  <w:style w:type="character" w:styleId="Odwoanieprzypisudolnego">
    <w:name w:val="footnote reference"/>
    <w:uiPriority w:val="99"/>
    <w:rsid w:val="00990EF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90EF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0EF5"/>
    <w:rPr>
      <w:rFonts w:ascii="Times New Roman" w:eastAsia="Times New Roman" w:hAnsi="Times New Roman" w:cs="Times New Roman"/>
      <w:color w:val="00000A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1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18</Pages>
  <Words>2971</Words>
  <Characters>17826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dc:description/>
  <cp:lastModifiedBy>Szpital Wojewódzki w Poznaniu</cp:lastModifiedBy>
  <cp:revision>10</cp:revision>
  <dcterms:created xsi:type="dcterms:W3CDTF">2021-10-29T12:53:00Z</dcterms:created>
  <dcterms:modified xsi:type="dcterms:W3CDTF">2022-08-18T10:01:00Z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