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>Załą</w:t>
      </w: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cznik nr </w:t>
      </w:r>
      <w:r w:rsidR="004014EB">
        <w:rPr>
          <w:rFonts w:ascii="Arial" w:hAnsi="Arial" w:cs="Arial"/>
          <w:bCs/>
          <w:i w:val="0"/>
          <w:szCs w:val="24"/>
        </w:rPr>
        <w:t>1</w:t>
      </w:r>
      <w:r w:rsidR="009814F5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05DA2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05DA2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105DA2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proofErr w:type="gramStart"/>
      <w:r w:rsidRPr="00105DA2">
        <w:rPr>
          <w:rFonts w:ascii="Arial" w:hAnsi="Arial" w:cs="Arial"/>
        </w:rPr>
        <w:t>ul</w:t>
      </w:r>
      <w:proofErr w:type="gramEnd"/>
      <w:r w:rsidRPr="00105DA2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105DA2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05DA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05DA2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105DA2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05DA2" w:rsidRPr="0012157F" w:rsidTr="0024338D">
        <w:tc>
          <w:tcPr>
            <w:tcW w:w="9104" w:type="dxa"/>
            <w:shd w:val="clear" w:color="auto" w:fill="D9D9D9"/>
          </w:tcPr>
          <w:p w:rsidR="00105DA2" w:rsidRPr="0012157F" w:rsidRDefault="00105DA2" w:rsidP="0024338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05DA2" w:rsidRPr="0012157F" w:rsidRDefault="00105DA2" w:rsidP="002433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105DA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5DA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5DA2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105DA2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105DA2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105DA2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105DA2">
              <w:rPr>
                <w:rFonts w:ascii="Arial" w:hAnsi="Arial" w:cs="Arial"/>
                <w:sz w:val="24"/>
                <w:szCs w:val="24"/>
              </w:rPr>
              <w:t xml:space="preserve"> 2021r. poz. 1129 z </w:t>
            </w:r>
            <w:proofErr w:type="spellStart"/>
            <w:r w:rsidRPr="00105DA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05DA2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05DA2" w:rsidRPr="00612283" w:rsidRDefault="00105DA2" w:rsidP="0024338D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05DA2" w:rsidRPr="00612283" w:rsidRDefault="00105DA2" w:rsidP="0024338D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105DA2" w:rsidRPr="0012157F" w:rsidRDefault="00105DA2" w:rsidP="0024338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05DA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05DA2">
        <w:rPr>
          <w:rFonts w:ascii="Arial" w:hAnsi="Arial" w:cs="Arial"/>
          <w:b/>
          <w:sz w:val="24"/>
          <w:szCs w:val="24"/>
        </w:rPr>
        <w:t>Wykonywanie serwisu oraz dokonywanie napraw i usuwania awarii elektrycznych, mechanicznych instalacji budynkowych - systemu wentylacji i klimatyzacji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05DA2" w:rsidRPr="00105DA2">
        <w:rPr>
          <w:rFonts w:ascii="Arial" w:hAnsi="Arial" w:cs="Arial"/>
          <w:b/>
          <w:sz w:val="24"/>
          <w:szCs w:val="24"/>
        </w:rPr>
        <w:t>121/2022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105DA2" w:rsidRPr="00105DA2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05DA2" w:rsidRPr="00992BD8" w:rsidRDefault="00105DA2" w:rsidP="00105DA2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105DA2" w:rsidP="00105DA2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105DA2" w:rsidRPr="0012157F" w:rsidRDefault="00105DA2" w:rsidP="00105DA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05DA2" w:rsidRPr="0012157F" w:rsidRDefault="00105DA2" w:rsidP="00105DA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105DA2" w:rsidRPr="0012157F" w:rsidRDefault="00105DA2" w:rsidP="00105DA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2157F">
        <w:rPr>
          <w:rFonts w:ascii="Arial" w:hAnsi="Arial" w:cs="Arial"/>
          <w:sz w:val="24"/>
          <w:szCs w:val="24"/>
        </w:rPr>
        <w:t>chyba że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105DA2" w:rsidRPr="00A44833" w:rsidRDefault="00105DA2" w:rsidP="00105DA2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105DA2" w:rsidRPr="0012157F" w:rsidRDefault="00105DA2" w:rsidP="00105DA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105DA2" w:rsidRPr="0012157F" w:rsidRDefault="00105DA2" w:rsidP="00105DA2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 do którego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05DA2" w:rsidRPr="0012157F" w:rsidTr="0024338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DA2" w:rsidRPr="0012157F" w:rsidRDefault="00105DA2" w:rsidP="0024338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5DA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DA2" w:rsidRPr="0012157F" w:rsidRDefault="00105DA2" w:rsidP="0024338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5DA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05DA2" w:rsidRPr="0012157F" w:rsidRDefault="00105DA2" w:rsidP="002433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5DA2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105DA2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105DA2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  <w:tr w:rsidR="00105DA2" w:rsidRPr="0012157F" w:rsidTr="0024338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DA2" w:rsidRPr="0012157F" w:rsidRDefault="00105DA2" w:rsidP="0024338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5DA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DA2" w:rsidRPr="0012157F" w:rsidRDefault="00105DA2" w:rsidP="0024338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5DA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105DA2" w:rsidRPr="0012157F" w:rsidRDefault="00105DA2" w:rsidP="002433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5DA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  <w:tr w:rsidR="009814F5" w:rsidRPr="0012157F" w:rsidTr="0024338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4F5" w:rsidRPr="00105DA2" w:rsidRDefault="009814F5" w:rsidP="0024338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4F5" w:rsidRDefault="009814F5" w:rsidP="0024338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Sytuacja   finansowo</w:t>
            </w:r>
            <w:proofErr w:type="gram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–ekonomiczna  </w:t>
            </w:r>
          </w:p>
          <w:p w:rsidR="009814F5" w:rsidRPr="002F7EDF" w:rsidRDefault="002F7EDF" w:rsidP="002F7EDF">
            <w:pPr>
              <w:spacing w:before="60" w:after="120" w:line="276" w:lineRule="auto"/>
              <w:jc w:val="both"/>
              <w:rPr>
                <w:rFonts w:ascii="Arial Narrow" w:hAnsi="Arial Narrow" w:cs="Arial"/>
                <w:bCs/>
              </w:rPr>
            </w:pPr>
            <w:proofErr w:type="gramStart"/>
            <w:r w:rsidRPr="00DB51EF">
              <w:rPr>
                <w:rFonts w:ascii="Arial Narrow" w:hAnsi="Arial Narrow" w:cs="Arial"/>
                <w:bCs/>
              </w:rPr>
              <w:t>o</w:t>
            </w:r>
            <w:proofErr w:type="gramEnd"/>
            <w:r w:rsidRPr="00DB51EF">
              <w:rPr>
                <w:rFonts w:ascii="Arial Narrow" w:hAnsi="Arial Narrow" w:cs="Arial"/>
                <w:bCs/>
              </w:rPr>
              <w:t xml:space="preserve"> udzielenie zamówienia publicznego mogą ubiegać się wykonawcy, którzy spełniają warunki, dotyczące sytuacji ekonomicznej lub finansowej. Ocena spełniania warunków udziału w postępowaniu będzie dokonana n</w:t>
            </w:r>
            <w:r>
              <w:rPr>
                <w:rFonts w:ascii="Arial Narrow" w:hAnsi="Arial Narrow" w:cs="Arial"/>
                <w:bCs/>
              </w:rPr>
              <w:t>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051" w:rsidRDefault="00A91051" w:rsidP="0038231F">
      <w:pPr>
        <w:spacing w:after="0" w:line="240" w:lineRule="auto"/>
      </w:pPr>
      <w:r>
        <w:separator/>
      </w:r>
    </w:p>
  </w:endnote>
  <w:endnote w:type="continuationSeparator" w:id="0">
    <w:p w:rsidR="00A91051" w:rsidRDefault="00A910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DA2" w:rsidRDefault="00105D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A18C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A18C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DA2" w:rsidRDefault="00105D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051" w:rsidRDefault="00A91051" w:rsidP="0038231F">
      <w:pPr>
        <w:spacing w:after="0" w:line="240" w:lineRule="auto"/>
      </w:pPr>
      <w:r>
        <w:separator/>
      </w:r>
    </w:p>
  </w:footnote>
  <w:footnote w:type="continuationSeparator" w:id="0">
    <w:p w:rsidR="00A91051" w:rsidRDefault="00A9105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DA2" w:rsidRDefault="00105D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DA2" w:rsidRDefault="00105D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DA2" w:rsidRDefault="00105D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105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5DA2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7EDF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14EB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18C8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14F5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91051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10F59-1E95-4F44-9943-698631175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964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cp:lastPrinted>2022-08-22T09:54:00Z</cp:lastPrinted>
  <dcterms:created xsi:type="dcterms:W3CDTF">2022-08-22T08:48:00Z</dcterms:created>
  <dcterms:modified xsi:type="dcterms:W3CDTF">2022-08-22T09:54:00Z</dcterms:modified>
</cp:coreProperties>
</file>