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BF04BA">
        <w:rPr>
          <w:rFonts w:ascii="Arial" w:hAnsi="Arial" w:cs="Arial"/>
          <w:bCs/>
          <w:i w:val="0"/>
          <w:szCs w:val="24"/>
        </w:rPr>
        <w:t>19</w:t>
      </w:r>
      <w:bookmarkStart w:id="0" w:name="_GoBack"/>
      <w:bookmarkEnd w:id="0"/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203007" w:rsidRPr="00203007">
        <w:rPr>
          <w:rFonts w:ascii="Arial" w:hAnsi="Arial" w:cs="Arial"/>
          <w:b/>
          <w:sz w:val="24"/>
          <w:szCs w:val="24"/>
        </w:rPr>
        <w:t>121/2022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proofErr w:type="gramStart"/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</w:t>
      </w:r>
      <w:proofErr w:type="gramEnd"/>
      <w:r w:rsidRPr="004B1027">
        <w:rPr>
          <w:rFonts w:ascii="Arial" w:eastAsia="Calibri" w:hAnsi="Arial" w:cs="Arial"/>
          <w:sz w:val="22"/>
          <w:szCs w:val="22"/>
          <w:lang w:eastAsia="en-US"/>
        </w:rPr>
        <w:t>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proofErr w:type="gramStart"/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</w:t>
      </w:r>
      <w:proofErr w:type="gramEnd"/>
      <w:r w:rsidRPr="004B1027">
        <w:rPr>
          <w:rFonts w:ascii="Arial" w:eastAsia="Calibri" w:hAnsi="Arial" w:cs="Arial"/>
          <w:sz w:val="24"/>
          <w:szCs w:val="24"/>
          <w:lang w:eastAsia="en-US"/>
        </w:rPr>
        <w:t xml:space="preserve">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03007" w:rsidRPr="004B1027" w:rsidTr="00B945D2">
        <w:tc>
          <w:tcPr>
            <w:tcW w:w="9104" w:type="dxa"/>
            <w:shd w:val="clear" w:color="auto" w:fill="D9D9D9"/>
          </w:tcPr>
          <w:p w:rsidR="00203007" w:rsidRPr="004B1027" w:rsidRDefault="00203007" w:rsidP="00B945D2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203007" w:rsidRPr="004B1027" w:rsidRDefault="00203007" w:rsidP="00B945D2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4B1027">
              <w:rPr>
                <w:rFonts w:ascii="Arial" w:hAnsi="Arial" w:cs="Arial"/>
                <w:sz w:val="22"/>
                <w:szCs w:val="22"/>
              </w:rPr>
              <w:t>składane</w:t>
            </w:r>
            <w:proofErr w:type="gramEnd"/>
            <w:r w:rsidRPr="004B1027">
              <w:rPr>
                <w:rFonts w:ascii="Arial" w:hAnsi="Arial" w:cs="Arial"/>
                <w:sz w:val="22"/>
                <w:szCs w:val="22"/>
              </w:rPr>
              <w:t xml:space="preserve"> w zakresie art. 108 ust. 1 pkt. 5 ustawy z dnia 11 września 2019 r. Prawo zamówień publicznych </w:t>
            </w:r>
            <w:r w:rsidRPr="00203007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203007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203007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203007">
              <w:rPr>
                <w:rFonts w:ascii="Arial" w:hAnsi="Arial" w:cs="Arial"/>
                <w:sz w:val="22"/>
                <w:szCs w:val="22"/>
              </w:rPr>
              <w:t>Dz.U</w:t>
            </w:r>
            <w:proofErr w:type="spellEnd"/>
            <w:r w:rsidRPr="00203007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gramStart"/>
            <w:r w:rsidRPr="00203007">
              <w:rPr>
                <w:rFonts w:ascii="Arial" w:hAnsi="Arial" w:cs="Arial"/>
                <w:sz w:val="22"/>
                <w:szCs w:val="22"/>
              </w:rPr>
              <w:t>z</w:t>
            </w:r>
            <w:proofErr w:type="gramEnd"/>
            <w:r w:rsidRPr="00203007">
              <w:rPr>
                <w:rFonts w:ascii="Arial" w:hAnsi="Arial" w:cs="Arial"/>
                <w:sz w:val="22"/>
                <w:szCs w:val="22"/>
              </w:rPr>
              <w:t xml:space="preserve"> 2021r. poz. 1129 z </w:t>
            </w:r>
            <w:proofErr w:type="spellStart"/>
            <w:r w:rsidRPr="00203007">
              <w:rPr>
                <w:rFonts w:ascii="Arial" w:hAnsi="Arial" w:cs="Arial"/>
                <w:sz w:val="22"/>
                <w:szCs w:val="22"/>
              </w:rPr>
              <w:t>późn</w:t>
            </w:r>
            <w:proofErr w:type="spellEnd"/>
            <w:r w:rsidRPr="00203007">
              <w:rPr>
                <w:rFonts w:ascii="Arial" w:hAnsi="Arial" w:cs="Arial"/>
                <w:sz w:val="22"/>
                <w:szCs w:val="22"/>
              </w:rPr>
              <w:t>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gramStart"/>
            <w:r w:rsidRPr="004B1027">
              <w:rPr>
                <w:rFonts w:ascii="Arial" w:hAnsi="Arial" w:cs="Arial"/>
                <w:sz w:val="22"/>
                <w:szCs w:val="22"/>
              </w:rPr>
              <w:t>dalej jako</w:t>
            </w:r>
            <w:proofErr w:type="gramEnd"/>
            <w:r w:rsidRPr="004B1027">
              <w:rPr>
                <w:rFonts w:ascii="Arial" w:hAnsi="Arial" w:cs="Arial"/>
                <w:sz w:val="22"/>
                <w:szCs w:val="22"/>
              </w:rPr>
              <w:t xml:space="preserve">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:rsidR="00203007" w:rsidRPr="004B1027" w:rsidRDefault="00BF04BA" w:rsidP="00B945D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>Przynależności</w:t>
            </w:r>
            <w:r w:rsidR="00203007" w:rsidRPr="004B1027">
              <w:rPr>
                <w:rFonts w:ascii="Arial" w:hAnsi="Arial" w:cs="Arial"/>
                <w:b/>
                <w:sz w:val="28"/>
                <w:szCs w:val="28"/>
              </w:rPr>
              <w:t xml:space="preserve"> lub braku przynależności do grupy kapitałowej </w:t>
            </w:r>
          </w:p>
          <w:p w:rsidR="00203007" w:rsidRPr="004B1027" w:rsidRDefault="00203007" w:rsidP="00B945D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6E0FAA" w:rsidRPr="004B1027" w:rsidRDefault="00203007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203007">
        <w:rPr>
          <w:rFonts w:ascii="Arial" w:hAnsi="Arial" w:cs="Arial"/>
          <w:b/>
          <w:sz w:val="24"/>
          <w:szCs w:val="24"/>
        </w:rPr>
        <w:t>Wykonywanie serwisu oraz dokonywanie napraw i usuwania awarii elektrycznych, mechanicznych instalacji budynkowych - systemu wentylacji i klimatyzacji</w:t>
      </w:r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proofErr w:type="gramStart"/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</w:t>
      </w:r>
      <w:proofErr w:type="gramEnd"/>
      <w:r w:rsidR="006D68D8" w:rsidRPr="004B1027">
        <w:rPr>
          <w:rFonts w:ascii="Arial" w:hAnsi="Arial" w:cs="Arial"/>
          <w:bCs/>
          <w:szCs w:val="24"/>
        </w:rPr>
        <w:t>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proofErr w:type="gramStart"/>
      <w:r w:rsidRPr="004B1027">
        <w:rPr>
          <w:rFonts w:ascii="Arial" w:hAnsi="Arial" w:cs="Arial"/>
          <w:b/>
          <w:bCs/>
          <w:sz w:val="24"/>
          <w:szCs w:val="24"/>
          <w:u w:val="single"/>
        </w:rPr>
        <w:t>nie</w:t>
      </w:r>
      <w:proofErr w:type="gramEnd"/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Pr="004B1027">
        <w:rPr>
          <w:rFonts w:ascii="Arial" w:hAnsi="Arial" w:cs="Arial"/>
          <w:sz w:val="24"/>
          <w:szCs w:val="24"/>
        </w:rPr>
        <w:t>z</w:t>
      </w:r>
      <w:proofErr w:type="gramEnd"/>
      <w:r w:rsidRPr="004B1027">
        <w:rPr>
          <w:rFonts w:ascii="Arial" w:hAnsi="Arial" w:cs="Arial"/>
          <w:sz w:val="24"/>
          <w:szCs w:val="24"/>
        </w:rPr>
        <w:t xml:space="preserve">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proofErr w:type="gramStart"/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proofErr w:type="gramEnd"/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="009A4CD3" w:rsidRPr="004B1027">
        <w:rPr>
          <w:rFonts w:ascii="Arial" w:hAnsi="Arial" w:cs="Arial"/>
          <w:sz w:val="24"/>
          <w:szCs w:val="24"/>
        </w:rPr>
        <w:t>z</w:t>
      </w:r>
      <w:proofErr w:type="gramEnd"/>
      <w:r w:rsidR="009A4CD3" w:rsidRPr="004B1027">
        <w:rPr>
          <w:rFonts w:ascii="Arial" w:hAnsi="Arial" w:cs="Arial"/>
          <w:sz w:val="24"/>
          <w:szCs w:val="24"/>
        </w:rPr>
        <w:t xml:space="preserve">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</w:t>
      </w:r>
      <w:proofErr w:type="gramStart"/>
      <w:r w:rsidRPr="004B1027">
        <w:rPr>
          <w:rFonts w:ascii="Arial" w:hAnsi="Arial" w:cs="Arial"/>
          <w:i/>
          <w:vertAlign w:val="superscript"/>
        </w:rPr>
        <w:t xml:space="preserve">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</w:t>
      </w:r>
      <w:proofErr w:type="gramEnd"/>
      <w:r w:rsidR="004B1027">
        <w:rPr>
          <w:rFonts w:ascii="Arial" w:hAnsi="Arial" w:cs="Arial"/>
          <w:i/>
          <w:vertAlign w:val="superscript"/>
        </w:rPr>
        <w:t xml:space="preserve">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38E8" w:rsidRDefault="007838E8">
      <w:r>
        <w:separator/>
      </w:r>
    </w:p>
  </w:endnote>
  <w:endnote w:type="continuationSeparator" w:id="0">
    <w:p w:rsidR="007838E8" w:rsidRDefault="007838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B00E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B00E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3007" w:rsidRDefault="0020300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38E8" w:rsidRDefault="007838E8">
      <w:r>
        <w:separator/>
      </w:r>
    </w:p>
  </w:footnote>
  <w:footnote w:type="continuationSeparator" w:id="0">
    <w:p w:rsidR="007838E8" w:rsidRDefault="007838E8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3007" w:rsidRDefault="0020300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3007" w:rsidRDefault="0020300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3007" w:rsidRDefault="0020300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38E8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3007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838E8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BF04BA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00EA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89043F-7F3D-4F86-9DB5-2195E3C6A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217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2022-08-22T10:03:00Z</cp:lastPrinted>
  <dcterms:created xsi:type="dcterms:W3CDTF">2022-08-22T10:02:00Z</dcterms:created>
  <dcterms:modified xsi:type="dcterms:W3CDTF">2022-08-22T10:03:00Z</dcterms:modified>
</cp:coreProperties>
</file>