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1A8" w:rsidRDefault="007A07A5" w:rsidP="006B41A8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6B41A8">
        <w:rPr>
          <w:rFonts w:ascii="Arial Narrow" w:hAnsi="Arial Narrow"/>
          <w:b/>
          <w:bCs/>
          <w:sz w:val="22"/>
          <w:szCs w:val="22"/>
        </w:rPr>
        <w:t>10WSzKzP SPZOZ</w:t>
      </w:r>
      <w:r w:rsidR="006B41A8">
        <w:rPr>
          <w:rFonts w:ascii="Arial Narrow" w:hAnsi="Arial Narrow"/>
          <w:b/>
          <w:bCs/>
          <w:sz w:val="22"/>
          <w:szCs w:val="22"/>
        </w:rPr>
        <w:t xml:space="preserve"> </w:t>
      </w:r>
      <w:r w:rsidR="006B41A8">
        <w:rPr>
          <w:rFonts w:ascii="Arial Narrow" w:hAnsi="Arial Narrow"/>
          <w:b/>
          <w:bCs/>
          <w:sz w:val="22"/>
          <w:szCs w:val="22"/>
        </w:rPr>
        <w:tab/>
      </w:r>
      <w:r w:rsidR="006B41A8">
        <w:rPr>
          <w:rFonts w:ascii="Arial Narrow" w:hAnsi="Arial Narrow"/>
          <w:b/>
          <w:bCs/>
          <w:sz w:val="22"/>
          <w:szCs w:val="22"/>
        </w:rPr>
        <w:tab/>
      </w:r>
      <w:r w:rsidR="006B41A8">
        <w:rPr>
          <w:rFonts w:ascii="Arial Narrow" w:hAnsi="Arial Narrow"/>
          <w:b/>
          <w:bCs/>
          <w:sz w:val="22"/>
          <w:szCs w:val="22"/>
        </w:rPr>
        <w:tab/>
      </w:r>
      <w:r w:rsidR="006B41A8">
        <w:rPr>
          <w:rFonts w:ascii="Arial Narrow" w:hAnsi="Arial Narrow"/>
          <w:b/>
          <w:bCs/>
          <w:sz w:val="22"/>
          <w:szCs w:val="22"/>
        </w:rPr>
        <w:tab/>
      </w:r>
      <w:r w:rsidR="006B41A8">
        <w:rPr>
          <w:rFonts w:ascii="Arial Narrow" w:hAnsi="Arial Narrow"/>
          <w:b/>
          <w:bCs/>
          <w:sz w:val="22"/>
          <w:szCs w:val="22"/>
        </w:rPr>
        <w:tab/>
      </w:r>
      <w:r w:rsidR="006B41A8">
        <w:rPr>
          <w:rFonts w:ascii="Arial Narrow" w:hAnsi="Arial Narrow"/>
          <w:b/>
          <w:bCs/>
          <w:sz w:val="22"/>
          <w:szCs w:val="22"/>
        </w:rPr>
        <w:tab/>
      </w:r>
      <w:r w:rsidR="006B41A8" w:rsidRPr="006B41A8">
        <w:rPr>
          <w:rFonts w:ascii="Arial Narrow" w:hAnsi="Arial Narrow"/>
          <w:sz w:val="22"/>
          <w:szCs w:val="22"/>
        </w:rPr>
        <w:t xml:space="preserve"> </w:t>
      </w:r>
      <w:r w:rsidR="006B41A8" w:rsidRPr="006B41A8">
        <w:rPr>
          <w:rFonts w:ascii="Arial Narrow" w:hAnsi="Arial Narrow"/>
          <w:sz w:val="22"/>
          <w:szCs w:val="22"/>
        </w:rPr>
        <w:t>Bydgoszcz dnia: 2022-08-30</w:t>
      </w:r>
    </w:p>
    <w:p w:rsidR="00DA2A7E" w:rsidRPr="006B41A8" w:rsidRDefault="007A07A5" w:rsidP="006B41A8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6B41A8">
        <w:rPr>
          <w:rFonts w:ascii="Arial Narrow" w:hAnsi="Arial Narrow"/>
          <w:sz w:val="22"/>
          <w:szCs w:val="22"/>
        </w:rPr>
        <w:t>Powstańców Warszawy</w:t>
      </w:r>
      <w:r w:rsidR="00DA2A7E" w:rsidRPr="006B41A8">
        <w:rPr>
          <w:rFonts w:ascii="Arial Narrow" w:hAnsi="Arial Narrow"/>
          <w:sz w:val="22"/>
          <w:szCs w:val="22"/>
        </w:rPr>
        <w:t xml:space="preserve"> </w:t>
      </w:r>
      <w:r w:rsidRPr="006B41A8">
        <w:rPr>
          <w:rFonts w:ascii="Arial Narrow" w:hAnsi="Arial Narrow"/>
          <w:sz w:val="22"/>
          <w:szCs w:val="22"/>
        </w:rPr>
        <w:t>5</w:t>
      </w:r>
      <w:r w:rsidR="006B41A8" w:rsidRPr="006B41A8">
        <w:rPr>
          <w:rFonts w:ascii="Arial Narrow" w:hAnsi="Arial Narrow"/>
          <w:sz w:val="22"/>
          <w:szCs w:val="22"/>
        </w:rPr>
        <w:t xml:space="preserve"> </w:t>
      </w:r>
    </w:p>
    <w:p w:rsidR="00DA2A7E" w:rsidRDefault="007A07A5" w:rsidP="00DA2A7E">
      <w:pPr>
        <w:rPr>
          <w:rFonts w:ascii="Arial Narrow" w:hAnsi="Arial Narrow"/>
          <w:sz w:val="22"/>
          <w:szCs w:val="22"/>
        </w:rPr>
      </w:pPr>
      <w:r w:rsidRPr="006B41A8">
        <w:rPr>
          <w:rFonts w:ascii="Arial Narrow" w:hAnsi="Arial Narrow"/>
          <w:sz w:val="22"/>
          <w:szCs w:val="22"/>
        </w:rPr>
        <w:t>85-681</w:t>
      </w:r>
      <w:r w:rsidR="00DA2A7E" w:rsidRPr="006B41A8">
        <w:rPr>
          <w:rFonts w:ascii="Arial Narrow" w:hAnsi="Arial Narrow"/>
          <w:sz w:val="22"/>
          <w:szCs w:val="22"/>
        </w:rPr>
        <w:t xml:space="preserve"> </w:t>
      </w:r>
      <w:r w:rsidRPr="006B41A8">
        <w:rPr>
          <w:rFonts w:ascii="Arial Narrow" w:hAnsi="Arial Narrow"/>
          <w:sz w:val="22"/>
          <w:szCs w:val="22"/>
        </w:rPr>
        <w:t>Bydgoszcz</w:t>
      </w:r>
    </w:p>
    <w:p w:rsidR="006B41A8" w:rsidRDefault="006B41A8" w:rsidP="00DA2A7E">
      <w:pPr>
        <w:rPr>
          <w:rFonts w:ascii="Arial Narrow" w:hAnsi="Arial Narrow"/>
          <w:sz w:val="22"/>
          <w:szCs w:val="22"/>
        </w:rPr>
      </w:pPr>
    </w:p>
    <w:p w:rsidR="006B41A8" w:rsidRPr="006B41A8" w:rsidRDefault="006B41A8" w:rsidP="00DA2A7E">
      <w:pPr>
        <w:rPr>
          <w:rFonts w:ascii="Arial Narrow" w:hAnsi="Arial Narrow"/>
          <w:b/>
          <w:sz w:val="22"/>
          <w:szCs w:val="22"/>
        </w:rPr>
      </w:pPr>
      <w:r w:rsidRPr="006B41A8">
        <w:rPr>
          <w:rFonts w:ascii="Arial Narrow" w:hAnsi="Arial Narrow"/>
          <w:b/>
          <w:sz w:val="22"/>
          <w:szCs w:val="22"/>
        </w:rPr>
        <w:t>Pismo:</w:t>
      </w:r>
      <w:r w:rsidR="00E37B0B">
        <w:rPr>
          <w:rFonts w:ascii="Arial Narrow" w:hAnsi="Arial Narrow"/>
          <w:b/>
          <w:sz w:val="22"/>
          <w:szCs w:val="22"/>
        </w:rPr>
        <w:t xml:space="preserve"> 6944/22</w:t>
      </w:r>
    </w:p>
    <w:p w:rsidR="006B41A8" w:rsidRPr="006B41A8" w:rsidRDefault="006B41A8" w:rsidP="00DA2A7E">
      <w:pPr>
        <w:rPr>
          <w:rFonts w:ascii="Arial Narrow" w:hAnsi="Arial Narrow"/>
          <w:b/>
          <w:sz w:val="22"/>
          <w:szCs w:val="22"/>
        </w:rPr>
      </w:pPr>
      <w:r w:rsidRPr="006B41A8">
        <w:rPr>
          <w:rFonts w:ascii="Arial Narrow" w:hAnsi="Arial Narrow"/>
          <w:b/>
          <w:sz w:val="22"/>
          <w:szCs w:val="22"/>
        </w:rPr>
        <w:t>Sprawa nr: 99/2022</w:t>
      </w:r>
    </w:p>
    <w:p w:rsidR="00DA2A7E" w:rsidRPr="006B41A8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6B41A8">
        <w:rPr>
          <w:rFonts w:ascii="Arial Narrow" w:hAnsi="Arial Narrow"/>
          <w:b/>
          <w:sz w:val="22"/>
          <w:szCs w:val="22"/>
        </w:rPr>
        <w:t>WYKONAWCY</w:t>
      </w:r>
    </w:p>
    <w:p w:rsidR="00DA2A7E" w:rsidRPr="006B41A8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6B41A8">
        <w:rPr>
          <w:rFonts w:ascii="Arial Narrow" w:hAnsi="Arial Narrow"/>
          <w:sz w:val="22"/>
          <w:szCs w:val="22"/>
        </w:rPr>
        <w:t>ubiegający się o zamówienie</w:t>
      </w:r>
    </w:p>
    <w:p w:rsidR="00DA2A7E" w:rsidRPr="006B41A8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6B41A8">
        <w:rPr>
          <w:rFonts w:ascii="Arial Narrow" w:hAnsi="Arial Narrow"/>
          <w:b/>
          <w:kern w:val="28"/>
          <w:sz w:val="28"/>
        </w:rPr>
        <w:t>ZAWIADOMIENIE</w:t>
      </w:r>
    </w:p>
    <w:p w:rsidR="00DA2A7E" w:rsidRPr="006B41A8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6B41A8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7A07A5" w:rsidRPr="006B41A8" w:rsidTr="0042114E">
        <w:trPr>
          <w:trHeight w:val="638"/>
        </w:trPr>
        <w:tc>
          <w:tcPr>
            <w:tcW w:w="959" w:type="dxa"/>
            <w:shd w:val="clear" w:color="auto" w:fill="auto"/>
          </w:tcPr>
          <w:p w:rsidR="007A07A5" w:rsidRPr="006B41A8" w:rsidRDefault="007A07A5" w:rsidP="0042114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B41A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A07A5" w:rsidRPr="006B41A8" w:rsidRDefault="007A07A5" w:rsidP="006B41A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B41A8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6B41A8">
              <w:rPr>
                <w:rFonts w:ascii="Arial Narrow" w:hAnsi="Arial Narrow"/>
                <w:sz w:val="22"/>
                <w:szCs w:val="22"/>
              </w:rPr>
              <w:t>podstawowy</w:t>
            </w:r>
            <w:r w:rsidR="006B41A8">
              <w:rPr>
                <w:rFonts w:ascii="Arial Narrow" w:hAnsi="Arial Narrow"/>
                <w:sz w:val="22"/>
                <w:szCs w:val="22"/>
              </w:rPr>
              <w:t>m</w:t>
            </w:r>
            <w:r w:rsidRPr="006B41A8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6B41A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B41A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B41A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B41A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B41A8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mleka i przetworów mlecznych</w:t>
            </w:r>
            <w:r w:rsidRPr="006B41A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B41A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B41A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B41A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B41A8">
              <w:rPr>
                <w:rFonts w:ascii="Arial Narrow" w:hAnsi="Arial Narrow"/>
                <w:b/>
                <w:sz w:val="22"/>
                <w:szCs w:val="22"/>
              </w:rPr>
              <w:t>99/2022</w:t>
            </w:r>
            <w:r w:rsidRPr="006B41A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6B41A8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6B41A8">
        <w:rPr>
          <w:rFonts w:ascii="Arial Narrow" w:hAnsi="Arial Narrow"/>
          <w:sz w:val="22"/>
          <w:szCs w:val="22"/>
        </w:rPr>
        <w:t xml:space="preserve">Zamawiający, </w:t>
      </w:r>
      <w:r w:rsidR="007A07A5" w:rsidRPr="006B41A8">
        <w:rPr>
          <w:rFonts w:ascii="Arial Narrow" w:hAnsi="Arial Narrow"/>
          <w:b/>
          <w:sz w:val="22"/>
          <w:szCs w:val="22"/>
        </w:rPr>
        <w:t>10WSzKzP SPZOZ</w:t>
      </w:r>
      <w:r w:rsidRPr="006B41A8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7A07A5" w:rsidRPr="006B41A8">
        <w:rPr>
          <w:rFonts w:ascii="Arial Narrow" w:hAnsi="Arial Narrow"/>
          <w:sz w:val="22"/>
          <w:szCs w:val="22"/>
        </w:rPr>
        <w:t>(t.j. Dz.U. z 2021r. poz. 1129 z późn. zm.)</w:t>
      </w:r>
      <w:r w:rsidRPr="006B41A8">
        <w:rPr>
          <w:rFonts w:ascii="Arial Narrow" w:hAnsi="Arial Narrow"/>
          <w:sz w:val="22"/>
          <w:szCs w:val="22"/>
        </w:rPr>
        <w:t>, zwanej dalej „ustawą Pzp”, zawiadamia, że unieważnia postępowanie o udzielenie zamów</w:t>
      </w:r>
      <w:bookmarkStart w:id="0" w:name="_GoBack"/>
      <w:bookmarkEnd w:id="0"/>
      <w:r w:rsidRPr="006B41A8">
        <w:rPr>
          <w:rFonts w:ascii="Arial Narrow" w:hAnsi="Arial Narrow"/>
          <w:sz w:val="22"/>
          <w:szCs w:val="22"/>
        </w:rPr>
        <w:t>ienia publicznego.</w:t>
      </w:r>
    </w:p>
    <w:p w:rsidR="00DA2A7E" w:rsidRPr="006B41A8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6B41A8">
        <w:rPr>
          <w:rFonts w:ascii="Arial Narrow" w:hAnsi="Arial Narrow"/>
          <w:b/>
          <w:bCs/>
          <w:sz w:val="22"/>
          <w:szCs w:val="22"/>
        </w:rPr>
        <w:t>Uzasadnienie prawne</w:t>
      </w:r>
      <w:r w:rsidRPr="006B41A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A07A5" w:rsidRPr="006B41A8" w:rsidTr="0042114E">
        <w:tc>
          <w:tcPr>
            <w:tcW w:w="2660" w:type="dxa"/>
            <w:shd w:val="clear" w:color="auto" w:fill="auto"/>
          </w:tcPr>
          <w:p w:rsidR="007A07A5" w:rsidRPr="006B41A8" w:rsidRDefault="007A07A5" w:rsidP="0042114E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B41A8">
              <w:rPr>
                <w:rFonts w:ascii="Arial Narrow" w:hAnsi="Arial Narrow"/>
                <w:sz w:val="22"/>
                <w:szCs w:val="22"/>
              </w:rPr>
              <w:t>Art. 255 pkt. 2</w:t>
            </w:r>
            <w:r w:rsidRPr="006B41A8">
              <w:rPr>
                <w:rFonts w:ascii="Arial Narrow" w:hAnsi="Arial Narrow"/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:rsidR="007A07A5" w:rsidRPr="006B41A8" w:rsidRDefault="007A07A5" w:rsidP="0042114E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B41A8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DA2A7E" w:rsidRPr="006B41A8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6B41A8">
        <w:rPr>
          <w:rFonts w:ascii="Arial Narrow" w:hAnsi="Arial Narrow"/>
          <w:szCs w:val="22"/>
        </w:rPr>
        <w:t>Uzasadnienie faktyczne</w:t>
      </w:r>
      <w:r w:rsidRPr="006B41A8">
        <w:rPr>
          <w:rFonts w:ascii="Arial Narrow" w:hAnsi="Arial Narrow"/>
          <w:b w:val="0"/>
          <w:bCs/>
          <w:szCs w:val="22"/>
        </w:rPr>
        <w:t>:</w:t>
      </w:r>
    </w:p>
    <w:p w:rsidR="00DA2A7E" w:rsidRPr="006B41A8" w:rsidRDefault="007A07A5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6B41A8">
        <w:rPr>
          <w:rFonts w:ascii="Arial Narrow" w:hAnsi="Arial Narrow"/>
          <w:sz w:val="22"/>
          <w:szCs w:val="22"/>
        </w:rPr>
        <w:t>Jedyna oferta złożona w przedmiotowym postępowaniu została odrzucona.</w:t>
      </w:r>
    </w:p>
    <w:p w:rsidR="00DA2A7E" w:rsidRPr="006B41A8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6B41A8">
        <w:rPr>
          <w:rFonts w:ascii="Arial Narrow" w:hAnsi="Arial Narrow"/>
          <w:i/>
          <w:sz w:val="22"/>
          <w:szCs w:val="22"/>
        </w:rPr>
        <w:t>Zamawiający</w:t>
      </w:r>
    </w:p>
    <w:p w:rsidR="00DA2A7E" w:rsidRPr="006B41A8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DA2A7E" w:rsidRPr="006B41A8" w:rsidRDefault="007A07A5" w:rsidP="00DA2A7E">
      <w:pPr>
        <w:spacing w:line="276" w:lineRule="auto"/>
        <w:jc w:val="right"/>
        <w:rPr>
          <w:rFonts w:ascii="Arial Narrow" w:hAnsi="Arial Narrow"/>
          <w:i/>
          <w:sz w:val="24"/>
        </w:rPr>
      </w:pPr>
      <w:r w:rsidRPr="006B41A8">
        <w:rPr>
          <w:rFonts w:ascii="Arial Narrow" w:hAnsi="Arial Narrow"/>
          <w:sz w:val="22"/>
          <w:szCs w:val="22"/>
        </w:rPr>
        <w:t xml:space="preserve">  </w:t>
      </w:r>
    </w:p>
    <w:p w:rsidR="008C112F" w:rsidRDefault="008C112F" w:rsidP="00DA2A7E">
      <w:pPr>
        <w:rPr>
          <w:rFonts w:ascii="Arial Narrow" w:hAnsi="Arial Narrow"/>
        </w:rPr>
      </w:pPr>
    </w:p>
    <w:p w:rsidR="008C112F" w:rsidRPr="008C112F" w:rsidRDefault="008C112F" w:rsidP="008C112F">
      <w:pPr>
        <w:rPr>
          <w:rFonts w:ascii="Arial Narrow" w:hAnsi="Arial Narrow"/>
        </w:rPr>
      </w:pPr>
    </w:p>
    <w:p w:rsidR="008C112F" w:rsidRPr="008C112F" w:rsidRDefault="008C112F" w:rsidP="008C112F">
      <w:pPr>
        <w:rPr>
          <w:rFonts w:ascii="Arial Narrow" w:hAnsi="Arial Narrow"/>
        </w:rPr>
      </w:pPr>
    </w:p>
    <w:p w:rsidR="008C112F" w:rsidRPr="008C112F" w:rsidRDefault="008C112F" w:rsidP="008C112F">
      <w:pPr>
        <w:rPr>
          <w:rFonts w:ascii="Arial Narrow" w:hAnsi="Arial Narrow"/>
        </w:rPr>
      </w:pPr>
    </w:p>
    <w:p w:rsidR="008C112F" w:rsidRPr="008C112F" w:rsidRDefault="008C112F" w:rsidP="008C112F">
      <w:pPr>
        <w:rPr>
          <w:rFonts w:ascii="Arial Narrow" w:hAnsi="Arial Narrow"/>
        </w:rPr>
      </w:pPr>
    </w:p>
    <w:p w:rsidR="008C112F" w:rsidRPr="008C112F" w:rsidRDefault="008C112F" w:rsidP="008C112F">
      <w:pPr>
        <w:rPr>
          <w:rFonts w:ascii="Arial Narrow" w:hAnsi="Arial Narrow"/>
        </w:rPr>
      </w:pPr>
    </w:p>
    <w:p w:rsidR="008C112F" w:rsidRPr="008C112F" w:rsidRDefault="008C112F" w:rsidP="008C112F">
      <w:pPr>
        <w:rPr>
          <w:rFonts w:ascii="Arial Narrow" w:hAnsi="Arial Narrow"/>
        </w:rPr>
      </w:pPr>
    </w:p>
    <w:p w:rsidR="008C112F" w:rsidRPr="008C112F" w:rsidRDefault="008C112F" w:rsidP="008C112F">
      <w:pPr>
        <w:rPr>
          <w:rFonts w:ascii="Arial Narrow" w:hAnsi="Arial Narrow"/>
        </w:rPr>
      </w:pPr>
    </w:p>
    <w:p w:rsidR="008C112F" w:rsidRPr="008C112F" w:rsidRDefault="008C112F" w:rsidP="008C112F">
      <w:pPr>
        <w:rPr>
          <w:rFonts w:ascii="Arial Narrow" w:hAnsi="Arial Narrow"/>
        </w:rPr>
      </w:pPr>
    </w:p>
    <w:p w:rsidR="008C112F" w:rsidRPr="008C112F" w:rsidRDefault="008C112F" w:rsidP="008C112F">
      <w:pPr>
        <w:rPr>
          <w:rFonts w:ascii="Arial Narrow" w:hAnsi="Arial Narrow"/>
        </w:rPr>
      </w:pPr>
    </w:p>
    <w:p w:rsidR="008C112F" w:rsidRPr="008C112F" w:rsidRDefault="008C112F" w:rsidP="008C112F">
      <w:pPr>
        <w:rPr>
          <w:rFonts w:ascii="Arial Narrow" w:hAnsi="Arial Narrow"/>
        </w:rPr>
      </w:pPr>
    </w:p>
    <w:p w:rsidR="008C112F" w:rsidRPr="008C112F" w:rsidRDefault="008C112F" w:rsidP="008C112F">
      <w:pPr>
        <w:rPr>
          <w:rFonts w:ascii="Arial Narrow" w:hAnsi="Arial Narrow"/>
        </w:rPr>
      </w:pPr>
    </w:p>
    <w:p w:rsidR="008C112F" w:rsidRPr="008C112F" w:rsidRDefault="008C112F" w:rsidP="008C112F">
      <w:pPr>
        <w:rPr>
          <w:rFonts w:ascii="Arial Narrow" w:hAnsi="Arial Narrow"/>
        </w:rPr>
      </w:pPr>
    </w:p>
    <w:p w:rsidR="008C112F" w:rsidRDefault="008C112F" w:rsidP="008C112F">
      <w:pPr>
        <w:rPr>
          <w:rFonts w:ascii="Arial Narrow" w:hAnsi="Arial Narrow"/>
        </w:rPr>
      </w:pPr>
    </w:p>
    <w:p w:rsidR="008C112F" w:rsidRDefault="008C112F" w:rsidP="008C112F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8C112F" w:rsidRDefault="008C112F" w:rsidP="008C112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8C112F" w:rsidRDefault="008C112F" w:rsidP="008C112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8C112F" w:rsidRDefault="008C112F" w:rsidP="008C112F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020DF5" w:rsidRPr="008C112F" w:rsidRDefault="008C112F" w:rsidP="008C112F">
      <w:pPr>
        <w:rPr>
          <w:rFonts w:ascii="Arial Narrow" w:hAnsi="Arial Narrow"/>
        </w:rPr>
      </w:pPr>
      <w:r>
        <w:rPr>
          <w:rFonts w:ascii="Arial Narrow" w:hAnsi="Arial Narrow"/>
        </w:rPr>
        <w:t>Data: 2022-08-30</w:t>
      </w:r>
    </w:p>
    <w:sectPr w:rsidR="00020DF5" w:rsidRPr="008C11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173" w:rsidRDefault="00C54173">
      <w:r>
        <w:separator/>
      </w:r>
    </w:p>
  </w:endnote>
  <w:endnote w:type="continuationSeparator" w:id="0">
    <w:p w:rsidR="00C54173" w:rsidRDefault="00C54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Pr="00410848" w:rsidRDefault="003F0CBE">
    <w:pPr>
      <w:pStyle w:val="Stopka"/>
      <w:tabs>
        <w:tab w:val="clear" w:pos="4536"/>
      </w:tabs>
      <w:jc w:val="center"/>
      <w:rPr>
        <w:rFonts w:ascii="Arial Narrow" w:hAnsi="Arial Narrow" w:cs="Arial"/>
        <w:sz w:val="18"/>
        <w:szCs w:val="18"/>
      </w:rPr>
    </w:pPr>
    <w:r w:rsidRPr="00410848">
      <w:rPr>
        <w:rFonts w:ascii="Arial Narrow" w:hAnsi="Arial Narrow" w:cs="Arial"/>
        <w:sz w:val="18"/>
        <w:szCs w:val="18"/>
      </w:rPr>
      <w:t>Sys</w:t>
    </w:r>
    <w:r w:rsidR="00B1578C" w:rsidRPr="00410848">
      <w:rPr>
        <w:rFonts w:ascii="Arial Narrow" w:hAnsi="Arial Narrow" w:cs="Arial"/>
        <w:sz w:val="18"/>
        <w:szCs w:val="18"/>
      </w:rPr>
      <w:t>tem ProPublico © Datacomp</w:t>
    </w:r>
    <w:r w:rsidR="00B1578C" w:rsidRPr="00410848">
      <w:rPr>
        <w:rFonts w:ascii="Arial Narrow" w:hAnsi="Arial Narrow" w:cs="Arial"/>
        <w:sz w:val="18"/>
        <w:szCs w:val="18"/>
      </w:rPr>
      <w:tab/>
    </w:r>
    <w:r w:rsidRPr="00410848">
      <w:rPr>
        <w:rFonts w:ascii="Arial Narrow" w:hAnsi="Arial Narrow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7D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173" w:rsidRDefault="00C54173">
      <w:r>
        <w:separator/>
      </w:r>
    </w:p>
  </w:footnote>
  <w:footnote w:type="continuationSeparator" w:id="0">
    <w:p w:rsidR="00C54173" w:rsidRDefault="00C54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7A5" w:rsidRDefault="007A07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7A5" w:rsidRDefault="007A07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7A5" w:rsidRDefault="007A07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4173"/>
    <w:rsid w:val="00020DF5"/>
    <w:rsid w:val="000345C2"/>
    <w:rsid w:val="00047A30"/>
    <w:rsid w:val="00107C1E"/>
    <w:rsid w:val="001B1480"/>
    <w:rsid w:val="002D47D4"/>
    <w:rsid w:val="003261E7"/>
    <w:rsid w:val="00372CE9"/>
    <w:rsid w:val="003F0CBE"/>
    <w:rsid w:val="00410848"/>
    <w:rsid w:val="00420F05"/>
    <w:rsid w:val="00467255"/>
    <w:rsid w:val="005644C6"/>
    <w:rsid w:val="006B41A8"/>
    <w:rsid w:val="006E6C0F"/>
    <w:rsid w:val="006E706C"/>
    <w:rsid w:val="0079556E"/>
    <w:rsid w:val="007A07A5"/>
    <w:rsid w:val="007A2D48"/>
    <w:rsid w:val="007F118B"/>
    <w:rsid w:val="008C112F"/>
    <w:rsid w:val="009553F8"/>
    <w:rsid w:val="00A37D22"/>
    <w:rsid w:val="00A86662"/>
    <w:rsid w:val="00AF6582"/>
    <w:rsid w:val="00AF7988"/>
    <w:rsid w:val="00B1578C"/>
    <w:rsid w:val="00BA77A9"/>
    <w:rsid w:val="00BF7AFB"/>
    <w:rsid w:val="00C54173"/>
    <w:rsid w:val="00CC422D"/>
    <w:rsid w:val="00CE52C3"/>
    <w:rsid w:val="00DA2A7E"/>
    <w:rsid w:val="00E37B0B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9</cp:revision>
  <cp:lastPrinted>2022-08-30T11:22:00Z</cp:lastPrinted>
  <dcterms:created xsi:type="dcterms:W3CDTF">2022-08-30T11:14:00Z</dcterms:created>
  <dcterms:modified xsi:type="dcterms:W3CDTF">2022-08-30T11:23:00Z</dcterms:modified>
</cp:coreProperties>
</file>