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A2690" w14:textId="77777777" w:rsidR="00DA2A7E" w:rsidRPr="003261E7" w:rsidRDefault="00A15547" w:rsidP="00DA2A7E">
      <w:pPr>
        <w:spacing w:after="240"/>
        <w:jc w:val="right"/>
        <w:rPr>
          <w:sz w:val="22"/>
          <w:szCs w:val="22"/>
        </w:rPr>
      </w:pPr>
      <w:r w:rsidRPr="00A15547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A15547">
        <w:rPr>
          <w:sz w:val="22"/>
          <w:szCs w:val="22"/>
        </w:rPr>
        <w:t>2022-08-31</w:t>
      </w:r>
    </w:p>
    <w:p w14:paraId="05F61DC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DE24A37" w14:textId="77777777" w:rsidR="00A15547" w:rsidRPr="00A15547" w:rsidRDefault="00A15547" w:rsidP="00DA2A7E">
      <w:pPr>
        <w:spacing w:after="40"/>
        <w:rPr>
          <w:b/>
          <w:bCs/>
          <w:sz w:val="22"/>
          <w:szCs w:val="22"/>
        </w:rPr>
      </w:pPr>
      <w:r w:rsidRPr="00A15547">
        <w:rPr>
          <w:b/>
          <w:bCs/>
          <w:sz w:val="22"/>
          <w:szCs w:val="22"/>
        </w:rPr>
        <w:t>Szpital Wojewódzki w Poznaniu</w:t>
      </w:r>
    </w:p>
    <w:p w14:paraId="7D460CC6" w14:textId="77777777" w:rsidR="00DA2A7E" w:rsidRPr="003261E7" w:rsidRDefault="00A15547" w:rsidP="00DA2A7E">
      <w:pPr>
        <w:spacing w:after="40"/>
        <w:rPr>
          <w:b/>
          <w:bCs/>
          <w:sz w:val="22"/>
          <w:szCs w:val="22"/>
        </w:rPr>
      </w:pPr>
      <w:r w:rsidRPr="00A15547">
        <w:rPr>
          <w:b/>
          <w:bCs/>
          <w:sz w:val="22"/>
          <w:szCs w:val="22"/>
        </w:rPr>
        <w:t>Dział Zamówień Publicznych</w:t>
      </w:r>
    </w:p>
    <w:p w14:paraId="0364FE3F" w14:textId="77777777" w:rsidR="00DA2A7E" w:rsidRPr="003261E7" w:rsidRDefault="00A15547" w:rsidP="00DA2A7E">
      <w:pPr>
        <w:rPr>
          <w:sz w:val="22"/>
          <w:szCs w:val="22"/>
        </w:rPr>
      </w:pPr>
      <w:r w:rsidRPr="00A15547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A15547">
        <w:rPr>
          <w:sz w:val="22"/>
          <w:szCs w:val="22"/>
        </w:rPr>
        <w:t>7/19</w:t>
      </w:r>
    </w:p>
    <w:p w14:paraId="547A632B" w14:textId="77777777" w:rsidR="00DA2A7E" w:rsidRPr="003261E7" w:rsidRDefault="00A15547" w:rsidP="00DA2A7E">
      <w:pPr>
        <w:rPr>
          <w:sz w:val="22"/>
          <w:szCs w:val="22"/>
        </w:rPr>
      </w:pPr>
      <w:r w:rsidRPr="00A15547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A15547">
        <w:rPr>
          <w:sz w:val="22"/>
          <w:szCs w:val="22"/>
        </w:rPr>
        <w:t>Poznań</w:t>
      </w:r>
    </w:p>
    <w:p w14:paraId="69B2E40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EE2AC1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8F00BF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C083CB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15547" w:rsidRPr="003261E7" w14:paraId="32728E9B" w14:textId="77777777" w:rsidTr="00EB6902">
        <w:trPr>
          <w:trHeight w:val="638"/>
        </w:trPr>
        <w:tc>
          <w:tcPr>
            <w:tcW w:w="959" w:type="dxa"/>
            <w:shd w:val="clear" w:color="auto" w:fill="auto"/>
          </w:tcPr>
          <w:p w14:paraId="030D98CA" w14:textId="77777777" w:rsidR="00A15547" w:rsidRPr="003261E7" w:rsidRDefault="00A15547" w:rsidP="00EB69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AB373A" w14:textId="374CBF17" w:rsidR="00A15547" w:rsidRPr="003261E7" w:rsidRDefault="00A15547" w:rsidP="00EB69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5547">
              <w:rPr>
                <w:sz w:val="22"/>
                <w:szCs w:val="22"/>
              </w:rPr>
              <w:t>podstawowy</w:t>
            </w:r>
            <w:r w:rsidR="0077612F">
              <w:rPr>
                <w:sz w:val="22"/>
                <w:szCs w:val="22"/>
              </w:rPr>
              <w:t>m</w:t>
            </w:r>
            <w:r w:rsidRPr="00A15547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15547">
              <w:rPr>
                <w:b/>
                <w:bCs/>
                <w:sz w:val="22"/>
                <w:szCs w:val="22"/>
              </w:rPr>
              <w:t>Integracja aptek szpitalnych w centralną aptekę szpitalną i procesu zaopatrzenia w asortyment apteczny wraz z utworzeniem pomieszczeń Pracowni Żywienia Pozajelitowego i Dojelitowego w Szpitalu Wojewódzkim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15547">
              <w:rPr>
                <w:b/>
                <w:sz w:val="22"/>
                <w:szCs w:val="22"/>
              </w:rPr>
              <w:t>SZW/DZP/55/2022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FD59551" w14:textId="77777777" w:rsidR="00A15547" w:rsidRPr="00A1554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15547" w:rsidRPr="00A15547">
        <w:rPr>
          <w:b/>
          <w:sz w:val="22"/>
          <w:szCs w:val="22"/>
        </w:rPr>
        <w:t>Szpital Wojewódzki w Poznaniu</w:t>
      </w:r>
    </w:p>
    <w:p w14:paraId="6FCE296D" w14:textId="77777777" w:rsidR="00DA2A7E" w:rsidRDefault="00A15547" w:rsidP="00DA2A7E">
      <w:pPr>
        <w:spacing w:before="480" w:after="120" w:line="276" w:lineRule="auto"/>
        <w:jc w:val="both"/>
        <w:rPr>
          <w:sz w:val="22"/>
          <w:szCs w:val="22"/>
        </w:rPr>
      </w:pPr>
      <w:r w:rsidRPr="00A15547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A15547">
        <w:rPr>
          <w:sz w:val="22"/>
          <w:szCs w:val="22"/>
        </w:rPr>
        <w:t>(t.j. Dz.U. z 2021r. poz. 1129 z późn.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5318351B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15547" w:rsidRPr="007240DA" w14:paraId="6A2C2415" w14:textId="77777777" w:rsidTr="00EB6902">
        <w:tc>
          <w:tcPr>
            <w:tcW w:w="2660" w:type="dxa"/>
            <w:shd w:val="clear" w:color="auto" w:fill="auto"/>
          </w:tcPr>
          <w:p w14:paraId="62BA260C" w14:textId="77777777" w:rsidR="00A15547" w:rsidRPr="007240DA" w:rsidRDefault="00A15547" w:rsidP="00EB690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1554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A528104" w14:textId="72044D2A" w:rsidR="00A15547" w:rsidRPr="007240DA" w:rsidRDefault="00A15547" w:rsidP="00EB690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15547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D208F5">
              <w:rPr>
                <w:sz w:val="22"/>
                <w:szCs w:val="22"/>
              </w:rPr>
              <w:t>.</w:t>
            </w:r>
          </w:p>
        </w:tc>
      </w:tr>
    </w:tbl>
    <w:p w14:paraId="3A712B39" w14:textId="1EA3190A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D208F5">
        <w:rPr>
          <w:rFonts w:ascii="Times New Roman" w:hAnsi="Times New Roman"/>
          <w:b w:val="0"/>
          <w:bCs/>
          <w:szCs w:val="22"/>
        </w:rPr>
        <w:t xml:space="preserve">        </w:t>
      </w:r>
      <w:r w:rsidR="00D208F5" w:rsidRPr="00EA2DF8">
        <w:rPr>
          <w:rFonts w:ascii="Times New Roman" w:hAnsi="Times New Roman"/>
          <w:b w:val="0"/>
          <w:bCs/>
          <w:szCs w:val="22"/>
        </w:rPr>
        <w:t>nie złożono żadnej oferty</w:t>
      </w:r>
      <w:r w:rsidR="00D208F5">
        <w:rPr>
          <w:rFonts w:ascii="Times New Roman" w:hAnsi="Times New Roman"/>
          <w:b w:val="0"/>
          <w:bCs/>
          <w:szCs w:val="22"/>
        </w:rPr>
        <w:t>.</w:t>
      </w:r>
    </w:p>
    <w:p w14:paraId="2293EB45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1FB58D6F" w14:textId="77777777" w:rsidR="00DA2A7E" w:rsidRPr="003261E7" w:rsidRDefault="00DA2A7E" w:rsidP="0077612F">
      <w:pPr>
        <w:pStyle w:val="Tekstpodstawowy"/>
        <w:spacing w:line="276" w:lineRule="auto"/>
        <w:ind w:left="3117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2FFAD39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75A52BA3" w14:textId="164BA9F4" w:rsidR="00DA2A7E" w:rsidRDefault="00A15547" w:rsidP="00DA2A7E">
      <w:pPr>
        <w:spacing w:line="276" w:lineRule="auto"/>
        <w:jc w:val="right"/>
        <w:rPr>
          <w:i/>
          <w:sz w:val="24"/>
        </w:rPr>
      </w:pPr>
      <w:r w:rsidRPr="00A15547">
        <w:rPr>
          <w:sz w:val="22"/>
          <w:szCs w:val="22"/>
        </w:rPr>
        <w:t xml:space="preserve">  </w:t>
      </w:r>
    </w:p>
    <w:p w14:paraId="5C87F47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A1FA1" w14:textId="77777777" w:rsidR="0019623B" w:rsidRDefault="0019623B">
      <w:r>
        <w:separator/>
      </w:r>
    </w:p>
  </w:endnote>
  <w:endnote w:type="continuationSeparator" w:id="0">
    <w:p w14:paraId="49E9772E" w14:textId="77777777" w:rsidR="0019623B" w:rsidRDefault="00196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CC20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5B65A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E8DAA" w14:textId="3A36C150" w:rsidR="003F0CBE" w:rsidRDefault="00AF47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B2A933" wp14:editId="4708DDE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30D3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39D670F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2AB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548A86" w14:textId="77777777" w:rsidR="003F0CBE" w:rsidRDefault="003F0CBE">
    <w:pPr>
      <w:pStyle w:val="Stopka"/>
      <w:tabs>
        <w:tab w:val="clear" w:pos="4536"/>
      </w:tabs>
      <w:jc w:val="center"/>
    </w:pPr>
  </w:p>
  <w:p w14:paraId="405305C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ECB58" w14:textId="77777777" w:rsidR="0019623B" w:rsidRDefault="0019623B">
      <w:r>
        <w:separator/>
      </w:r>
    </w:p>
  </w:footnote>
  <w:footnote w:type="continuationSeparator" w:id="0">
    <w:p w14:paraId="01906918" w14:textId="77777777" w:rsidR="0019623B" w:rsidRDefault="00196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F9165" w14:textId="77777777" w:rsidR="00A15547" w:rsidRDefault="00A15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C6A2" w14:textId="77777777" w:rsidR="00A15547" w:rsidRDefault="00A15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AAC8" w14:textId="77777777" w:rsidR="00A15547" w:rsidRDefault="00A15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6673849">
    <w:abstractNumId w:val="5"/>
  </w:num>
  <w:num w:numId="2" w16cid:durableId="1151211288">
    <w:abstractNumId w:val="10"/>
  </w:num>
  <w:num w:numId="3" w16cid:durableId="477310295">
    <w:abstractNumId w:val="4"/>
  </w:num>
  <w:num w:numId="4" w16cid:durableId="291832187">
    <w:abstractNumId w:val="9"/>
  </w:num>
  <w:num w:numId="5" w16cid:durableId="1810778702">
    <w:abstractNumId w:val="1"/>
  </w:num>
  <w:num w:numId="6" w16cid:durableId="1462070677">
    <w:abstractNumId w:val="2"/>
  </w:num>
  <w:num w:numId="7" w16cid:durableId="773861059">
    <w:abstractNumId w:val="8"/>
  </w:num>
  <w:num w:numId="8" w16cid:durableId="475418050">
    <w:abstractNumId w:val="6"/>
  </w:num>
  <w:num w:numId="9" w16cid:durableId="1284995093">
    <w:abstractNumId w:val="3"/>
  </w:num>
  <w:num w:numId="10" w16cid:durableId="2093820638">
    <w:abstractNumId w:val="0"/>
  </w:num>
  <w:num w:numId="11" w16cid:durableId="9321306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23B"/>
    <w:rsid w:val="00020DF5"/>
    <w:rsid w:val="000345C2"/>
    <w:rsid w:val="00047A30"/>
    <w:rsid w:val="0019623B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7612F"/>
    <w:rsid w:val="0079556E"/>
    <w:rsid w:val="007A2D48"/>
    <w:rsid w:val="007F118B"/>
    <w:rsid w:val="009553F8"/>
    <w:rsid w:val="00A15547"/>
    <w:rsid w:val="00A86662"/>
    <w:rsid w:val="00AF4798"/>
    <w:rsid w:val="00AF6582"/>
    <w:rsid w:val="00AF7988"/>
    <w:rsid w:val="00B1578C"/>
    <w:rsid w:val="00BA77A9"/>
    <w:rsid w:val="00BF7AFB"/>
    <w:rsid w:val="00CC422D"/>
    <w:rsid w:val="00CE52C3"/>
    <w:rsid w:val="00D208F5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D6C74"/>
  <w15:chartTrackingRefBased/>
  <w15:docId w15:val="{7F428426-141B-4307-B069-4B2EF256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2001-02-25T09:00:00Z</cp:lastPrinted>
  <dcterms:created xsi:type="dcterms:W3CDTF">2022-08-31T07:36:00Z</dcterms:created>
  <dcterms:modified xsi:type="dcterms:W3CDTF">2022-08-31T07:38:00Z</dcterms:modified>
</cp:coreProperties>
</file>