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473E2E">
        <w:rPr>
          <w:rFonts w:ascii="Arial Narrow" w:hAnsi="Arial Narrow" w:cs="Arial"/>
          <w:sz w:val="22"/>
          <w:szCs w:val="22"/>
        </w:rPr>
        <w:t>2022-</w:t>
      </w:r>
      <w:r w:rsidR="00891DEB">
        <w:rPr>
          <w:rFonts w:ascii="Arial Narrow" w:hAnsi="Arial Narrow" w:cs="Arial"/>
          <w:sz w:val="22"/>
          <w:szCs w:val="22"/>
        </w:rPr>
        <w:t>09-01</w:t>
      </w: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CA3270">
        <w:rPr>
          <w:rFonts w:ascii="Arial Narrow" w:hAnsi="Arial Narrow" w:cs="Arial"/>
          <w:sz w:val="22"/>
          <w:szCs w:val="22"/>
        </w:rPr>
        <w:t xml:space="preserve"> </w:t>
      </w:r>
      <w:r w:rsidR="00CA3270" w:rsidRPr="00CA3270">
        <w:rPr>
          <w:rFonts w:ascii="Arial Narrow" w:hAnsi="Arial Narrow" w:cs="Arial"/>
          <w:b/>
          <w:sz w:val="22"/>
          <w:szCs w:val="22"/>
        </w:rPr>
        <w:t>7015/2022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41C3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41C3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41C38" w:rsidRDefault="0028739C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>
        <w:rPr>
          <w:rFonts w:ascii="Arial Narrow" w:hAnsi="Arial Narrow" w:cs="Arial"/>
          <w:szCs w:val="28"/>
        </w:rPr>
        <w:t>SPROSTOWANIE DO WYJAŚNIEŃ</w:t>
      </w:r>
      <w:r w:rsidR="00632C3C" w:rsidRPr="00E41C38">
        <w:rPr>
          <w:rFonts w:ascii="Arial Narrow" w:hAnsi="Arial Narrow" w:cs="Arial"/>
          <w:szCs w:val="28"/>
        </w:rPr>
        <w:t xml:space="preserve"> TREŚCI</w:t>
      </w:r>
      <w:r w:rsidR="0029606A" w:rsidRPr="00E41C38">
        <w:rPr>
          <w:rFonts w:ascii="Arial Narrow" w:hAnsi="Arial Narrow" w:cs="Arial"/>
          <w:szCs w:val="28"/>
        </w:rPr>
        <w:t xml:space="preserve"> SWZ</w:t>
      </w:r>
    </w:p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Szanowni Państwo,</w:t>
      </w:r>
    </w:p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Uprzejmie informujemy, że Zamawiający dokonuje sprostowania udzielonych wyjaśnień z dnia </w:t>
      </w:r>
      <w:r w:rsidR="00891DEB">
        <w:rPr>
          <w:rFonts w:ascii="Arial Narrow" w:hAnsi="Arial Narrow" w:cs="Arial"/>
          <w:sz w:val="22"/>
          <w:szCs w:val="22"/>
        </w:rPr>
        <w:t>30.08.2022</w:t>
      </w:r>
      <w:r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"/>
          <w:sz w:val="22"/>
          <w:szCs w:val="22"/>
        </w:rPr>
        <w:t>r</w:t>
      </w:r>
      <w:proofErr w:type="gramEnd"/>
      <w:r>
        <w:rPr>
          <w:rFonts w:ascii="Arial Narrow" w:hAnsi="Arial Narrow" w:cs="Arial"/>
          <w:sz w:val="22"/>
          <w:szCs w:val="22"/>
        </w:rPr>
        <w:t xml:space="preserve">. pismo nr </w:t>
      </w:r>
      <w:r w:rsidR="00891DEB">
        <w:rPr>
          <w:rFonts w:ascii="Arial Narrow" w:hAnsi="Arial Narrow" w:cs="Arial"/>
          <w:sz w:val="22"/>
          <w:szCs w:val="22"/>
        </w:rPr>
        <w:t>6945/2022</w:t>
      </w:r>
      <w:r>
        <w:rPr>
          <w:rFonts w:ascii="Arial Narrow" w:hAnsi="Arial Narrow" w:cs="Arial"/>
          <w:sz w:val="22"/>
          <w:szCs w:val="22"/>
        </w:rPr>
        <w:t xml:space="preserve"> w postępowaniu </w:t>
      </w:r>
      <w:r w:rsidRPr="00E41C38">
        <w:rPr>
          <w:rFonts w:ascii="Arial Narrow" w:hAnsi="Arial Narrow" w:cs="Arial"/>
          <w:bCs/>
          <w:sz w:val="22"/>
          <w:szCs w:val="22"/>
        </w:rPr>
        <w:t>na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Pr="00E41C38">
        <w:rPr>
          <w:rFonts w:ascii="Arial Narrow" w:hAnsi="Arial Narrow" w:cs="Arial"/>
          <w:bCs/>
          <w:sz w:val="22"/>
          <w:szCs w:val="22"/>
        </w:rPr>
        <w:t>”</w:t>
      </w:r>
      <w:r w:rsidRPr="00E41C38">
        <w:rPr>
          <w:rFonts w:ascii="Arial Narrow" w:hAnsi="Arial Narrow" w:cs="Arial"/>
          <w:b/>
          <w:bCs/>
          <w:sz w:val="22"/>
          <w:szCs w:val="22"/>
        </w:rPr>
        <w:t xml:space="preserve">Dostawy sukcesywne </w:t>
      </w:r>
      <w:r w:rsidR="00891DEB">
        <w:rPr>
          <w:rFonts w:ascii="Arial Narrow" w:hAnsi="Arial Narrow" w:cs="Arial"/>
          <w:b/>
          <w:bCs/>
          <w:sz w:val="22"/>
          <w:szCs w:val="22"/>
        </w:rPr>
        <w:t>materiałów eksploatacyjnych do aparatury medycznej</w:t>
      </w:r>
      <w:r w:rsidRPr="00E41C38">
        <w:rPr>
          <w:rFonts w:ascii="Arial Narrow" w:hAnsi="Arial Narrow" w:cs="Arial"/>
          <w:bCs/>
          <w:sz w:val="22"/>
          <w:szCs w:val="22"/>
        </w:rPr>
        <w:t>”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Pr="00E41C38">
        <w:rPr>
          <w:rFonts w:ascii="Arial Narrow" w:hAnsi="Arial Narrow" w:cs="Arial"/>
          <w:bCs/>
          <w:sz w:val="22"/>
          <w:szCs w:val="22"/>
        </w:rPr>
        <w:t>– znak sprawy</w:t>
      </w:r>
      <w:r w:rsidR="00891DEB">
        <w:rPr>
          <w:rFonts w:ascii="Arial Narrow" w:hAnsi="Arial Narrow" w:cs="Arial"/>
          <w:b/>
          <w:sz w:val="22"/>
          <w:szCs w:val="22"/>
        </w:rPr>
        <w:t xml:space="preserve"> 119</w:t>
      </w:r>
      <w:r w:rsidRPr="00E41C38">
        <w:rPr>
          <w:rFonts w:ascii="Arial Narrow" w:hAnsi="Arial Narrow" w:cs="Arial"/>
          <w:b/>
          <w:sz w:val="22"/>
          <w:szCs w:val="22"/>
        </w:rPr>
        <w:t>/2022.</w:t>
      </w:r>
    </w:p>
    <w:p w:rsidR="0012774F" w:rsidRPr="0028739C" w:rsidRDefault="0028739C" w:rsidP="0028739C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28739C">
        <w:rPr>
          <w:rFonts w:ascii="Arial Narrow" w:hAnsi="Arial Narrow" w:cs="Arial"/>
          <w:b/>
          <w:sz w:val="22"/>
          <w:szCs w:val="22"/>
        </w:rPr>
        <w:t>BYŁO: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E44" w:rsidRPr="00E41C38" w:rsidTr="0028739C">
        <w:tc>
          <w:tcPr>
            <w:tcW w:w="9356" w:type="dxa"/>
            <w:shd w:val="clear" w:color="auto" w:fill="auto"/>
          </w:tcPr>
          <w:p w:rsidR="00986E44" w:rsidRPr="00E41C38" w:rsidRDefault="00891DEB" w:rsidP="00473E2E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891DEB" w:rsidRPr="00891DEB" w:rsidRDefault="00891DEB" w:rsidP="00891DEB">
            <w:pPr>
              <w:pStyle w:val="Akapitzlist"/>
              <w:numPr>
                <w:ilvl w:val="0"/>
                <w:numId w:val="1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91DEB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spellEnd"/>
            <w:r w:rsidRPr="00891DEB">
              <w:rPr>
                <w:rFonts w:ascii="Arial Narrow" w:hAnsi="Arial Narrow" w:cs="Arial"/>
                <w:sz w:val="22"/>
                <w:szCs w:val="22"/>
              </w:rPr>
              <w:t xml:space="preserve">. zadania 6 poz. 4 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0559">
              <w:rPr>
                <w:rFonts w:ascii="Arial Narrow" w:hAnsi="Arial Narrow" w:cs="Arial"/>
                <w:sz w:val="22"/>
                <w:szCs w:val="22"/>
              </w:rPr>
              <w:t>Czy pod opisem „Ostrze do mikrotomu C35(1op=20szt</w:t>
            </w:r>
            <w:proofErr w:type="gramStart"/>
            <w:r w:rsidRPr="00410559">
              <w:rPr>
                <w:rFonts w:ascii="Arial Narrow" w:hAnsi="Arial Narrow" w:cs="Arial"/>
                <w:sz w:val="22"/>
                <w:szCs w:val="22"/>
              </w:rPr>
              <w:t>)”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0559">
              <w:rPr>
                <w:rFonts w:ascii="Arial Narrow" w:hAnsi="Arial Narrow" w:cs="Arial"/>
                <w:sz w:val="22"/>
                <w:szCs w:val="22"/>
              </w:rPr>
              <w:t>zamawiający</w:t>
            </w:r>
            <w:proofErr w:type="gramEnd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 wymaga dostarczenia żyletek </w:t>
            </w:r>
            <w:proofErr w:type="spellStart"/>
            <w:r w:rsidRPr="00410559">
              <w:rPr>
                <w:rFonts w:ascii="Arial Narrow" w:hAnsi="Arial Narrow" w:cs="Arial"/>
                <w:sz w:val="22"/>
                <w:szCs w:val="22"/>
              </w:rPr>
              <w:t>mikrotomowych</w:t>
            </w:r>
            <w:proofErr w:type="spellEnd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 do kriostatu przeznaczone do cięcia tkanek zamrożonych - długość 80 mm, szerokość 8 mm; grubość 0,25 mm; kąt ostrza 35°; materiał wykonania – stal niestopowa (węglowa) bez dodatkowych powłok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i pokryć z nazwą producenta naniesiona na każdym ostrzu. 1 </w:t>
            </w:r>
            <w:proofErr w:type="gramStart"/>
            <w:r w:rsidRPr="00410559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gramEnd"/>
            <w:r w:rsidRPr="00410559">
              <w:rPr>
                <w:rFonts w:ascii="Arial Narrow" w:hAnsi="Arial Narrow" w:cs="Arial"/>
                <w:sz w:val="22"/>
                <w:szCs w:val="22"/>
              </w:rPr>
              <w:t>.=20szt?</w:t>
            </w:r>
          </w:p>
          <w:p w:rsidR="00891DEB" w:rsidRPr="0065717D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Tak, Zamawiający wymaga.</w:t>
            </w:r>
          </w:p>
          <w:p w:rsidR="0028739C" w:rsidRDefault="0028739C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JEST:</w:t>
            </w:r>
          </w:p>
          <w:p w:rsidR="00891DEB" w:rsidRPr="00E41C38" w:rsidRDefault="00891DEB" w:rsidP="00891DEB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891DEB" w:rsidRPr="00891DEB" w:rsidRDefault="00891DEB" w:rsidP="00891DEB">
            <w:pPr>
              <w:pStyle w:val="Akapitzlist"/>
              <w:numPr>
                <w:ilvl w:val="0"/>
                <w:numId w:val="2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91DEB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spellEnd"/>
            <w:r w:rsidRPr="00891DEB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891DEB">
              <w:rPr>
                <w:rFonts w:ascii="Arial Narrow" w:hAnsi="Arial Narrow" w:cs="Arial"/>
                <w:sz w:val="22"/>
                <w:szCs w:val="22"/>
              </w:rPr>
              <w:t>zadania</w:t>
            </w:r>
            <w:proofErr w:type="spellEnd"/>
            <w:r w:rsidRPr="00891DEB">
              <w:rPr>
                <w:rFonts w:ascii="Arial Narrow" w:hAnsi="Arial Narrow" w:cs="Arial"/>
                <w:sz w:val="22"/>
                <w:szCs w:val="22"/>
              </w:rPr>
              <w:t xml:space="preserve"> 6 </w:t>
            </w:r>
            <w:proofErr w:type="spellStart"/>
            <w:r w:rsidRPr="00891DEB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891DEB">
              <w:rPr>
                <w:rFonts w:ascii="Arial Narrow" w:hAnsi="Arial Narrow" w:cs="Arial"/>
                <w:sz w:val="22"/>
                <w:szCs w:val="22"/>
              </w:rPr>
              <w:t xml:space="preserve">. 4 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0559">
              <w:rPr>
                <w:rFonts w:ascii="Arial Narrow" w:hAnsi="Arial Narrow" w:cs="Arial"/>
                <w:sz w:val="22"/>
                <w:szCs w:val="22"/>
              </w:rPr>
              <w:t>Czy pod opisem „Ostrze do mikrotomu C35(1op=20szt</w:t>
            </w:r>
            <w:proofErr w:type="gramStart"/>
            <w:r w:rsidRPr="00410559">
              <w:rPr>
                <w:rFonts w:ascii="Arial Narrow" w:hAnsi="Arial Narrow" w:cs="Arial"/>
                <w:sz w:val="22"/>
                <w:szCs w:val="22"/>
              </w:rPr>
              <w:t>)”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0559">
              <w:rPr>
                <w:rFonts w:ascii="Arial Narrow" w:hAnsi="Arial Narrow" w:cs="Arial"/>
                <w:sz w:val="22"/>
                <w:szCs w:val="22"/>
              </w:rPr>
              <w:t>zamawiający</w:t>
            </w:r>
            <w:proofErr w:type="gramEnd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 wymaga dostarczenia żyletek </w:t>
            </w:r>
            <w:proofErr w:type="spellStart"/>
            <w:r w:rsidRPr="00410559">
              <w:rPr>
                <w:rFonts w:ascii="Arial Narrow" w:hAnsi="Arial Narrow" w:cs="Arial"/>
                <w:sz w:val="22"/>
                <w:szCs w:val="22"/>
              </w:rPr>
              <w:t>mikrotomowych</w:t>
            </w:r>
            <w:proofErr w:type="spellEnd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 do kriostatu przeznaczone do cięcia tkanek zamrożonych - długość 80 mm, szerokość 8 mm; grubość 0,25 mm; kąt ostrza 35°; materiał wykonania – stal niestopowa (węglowa) bez dodatkowych powłok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i pokryć z nazwą producenta naniesiona na każdym ostrzu. 1 </w:t>
            </w:r>
            <w:proofErr w:type="gramStart"/>
            <w:r w:rsidRPr="00410559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gramEnd"/>
            <w:r w:rsidRPr="00410559">
              <w:rPr>
                <w:rFonts w:ascii="Arial Narrow" w:hAnsi="Arial Narrow" w:cs="Arial"/>
                <w:sz w:val="22"/>
                <w:szCs w:val="22"/>
              </w:rPr>
              <w:t>.=20szt?</w:t>
            </w:r>
          </w:p>
          <w:p w:rsidR="00891DEB" w:rsidRPr="0065717D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16D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  <w:p w:rsidR="0028739C" w:rsidRDefault="0028739C" w:rsidP="0028739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9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891DEB" w:rsidRDefault="00891DEB" w:rsidP="00891DEB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8739C">
              <w:rPr>
                <w:rFonts w:ascii="Arial Narrow" w:hAnsi="Arial Narrow" w:cs="Arial"/>
                <w:b/>
                <w:sz w:val="22"/>
                <w:szCs w:val="22"/>
              </w:rPr>
              <w:t>BYŁO: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:rsidR="00891DEB" w:rsidRPr="00E41C38" w:rsidRDefault="00891DEB" w:rsidP="00891DEB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891DEB" w:rsidRPr="00891DEB" w:rsidRDefault="00891DEB" w:rsidP="00891DEB">
            <w:pPr>
              <w:pStyle w:val="Akapitzlist"/>
              <w:numPr>
                <w:ilvl w:val="0"/>
                <w:numId w:val="2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91DEB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spellEnd"/>
            <w:r w:rsidRPr="00891DEB">
              <w:rPr>
                <w:rFonts w:ascii="Arial Narrow" w:hAnsi="Arial Narrow" w:cs="Arial"/>
                <w:sz w:val="22"/>
                <w:szCs w:val="22"/>
              </w:rPr>
              <w:t>. zadania 6 poz. 5</w:t>
            </w:r>
          </w:p>
          <w:p w:rsidR="00891DEB" w:rsidRDefault="00891DEB" w:rsidP="00891DEB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Czy pod opisem „Ostrze do mikrotomu typ Feather R35,dł80 x szer.8 x gr.0,25 mm” Zamawiający wymaga dostarczenia ostrza do mikrotomu przeznaczone do skrawania rutynowego twardego materiału tkankowego - długość 80 mm, szerokość 8 mm; grubość 0,25 mm; kąt ostrza 35°; materiał wykonania – stal nierdzewna - krawędzie tnąca dodatkowo </w:t>
            </w:r>
            <w:proofErr w:type="gramStart"/>
            <w:r w:rsidRPr="00410559">
              <w:rPr>
                <w:rFonts w:ascii="Arial Narrow" w:hAnsi="Arial Narrow" w:cs="Arial"/>
                <w:sz w:val="22"/>
                <w:szCs w:val="22"/>
              </w:rPr>
              <w:t>hartowana.</w:t>
            </w:r>
            <w:r w:rsidR="00CA32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End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Kompatybilne z posiadanymi uchwytami, tj. wyposażone w dwa otwory </w:t>
            </w:r>
            <w:r w:rsidRPr="00410559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mocujące o wymiarach 8 x 2 mm zlokalizowane w odległości 24 mm od końców żyletki dla długości oraz 5 mm od ostrza żyletki dla szerokości (licząc do środka </w:t>
            </w:r>
            <w:proofErr w:type="gramStart"/>
            <w:r w:rsidRPr="00410559">
              <w:rPr>
                <w:rFonts w:ascii="Arial Narrow" w:hAnsi="Arial Narrow" w:cs="Arial"/>
                <w:sz w:val="22"/>
                <w:szCs w:val="22"/>
              </w:rPr>
              <w:t>otworu) – co</w:t>
            </w:r>
            <w:proofErr w:type="gramEnd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 zapewnia bezpieczne zamknięcie żyletki bez możliwości jej ruchu w uchwycie z logo lub nazwą producenta naniesioną w sposób trwały na każdym ostrzu. Dozownik zawierający 50 ostrzy?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Tak, Zamawiający wymaga.</w:t>
            </w:r>
          </w:p>
          <w:p w:rsidR="00891DEB" w:rsidRDefault="00891DEB" w:rsidP="00891DEB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JEST:</w:t>
            </w:r>
          </w:p>
          <w:p w:rsidR="00891DEB" w:rsidRPr="00E41C38" w:rsidRDefault="00891DEB" w:rsidP="00891DEB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891DEB" w:rsidRPr="00891DEB" w:rsidRDefault="00891DEB" w:rsidP="00891DEB">
            <w:pPr>
              <w:pStyle w:val="Akapitzlist"/>
              <w:numPr>
                <w:ilvl w:val="0"/>
                <w:numId w:val="1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91DEB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spellEnd"/>
            <w:r w:rsidRPr="00891DEB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891DEB">
              <w:rPr>
                <w:rFonts w:ascii="Arial Narrow" w:hAnsi="Arial Narrow" w:cs="Arial"/>
                <w:sz w:val="22"/>
                <w:szCs w:val="22"/>
              </w:rPr>
              <w:t>zadania</w:t>
            </w:r>
            <w:proofErr w:type="spellEnd"/>
            <w:r w:rsidRPr="00891DEB">
              <w:rPr>
                <w:rFonts w:ascii="Arial Narrow" w:hAnsi="Arial Narrow" w:cs="Arial"/>
                <w:sz w:val="22"/>
                <w:szCs w:val="22"/>
              </w:rPr>
              <w:t xml:space="preserve"> 6 </w:t>
            </w:r>
            <w:proofErr w:type="spellStart"/>
            <w:r w:rsidRPr="00891DEB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891DEB">
              <w:rPr>
                <w:rFonts w:ascii="Arial Narrow" w:hAnsi="Arial Narrow" w:cs="Arial"/>
                <w:sz w:val="22"/>
                <w:szCs w:val="22"/>
              </w:rPr>
              <w:t>. 5</w:t>
            </w:r>
          </w:p>
          <w:p w:rsidR="00891DEB" w:rsidRDefault="00891DEB" w:rsidP="00891DEB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Czy pod opisem „Ostrze do mikrotomu typ Feather R35,dł80 x szer.8 x gr.0,25 mm” Zamawiający wymaga dostarczenia ostrza do mikrotomu przeznaczone do skrawania rutynowego twardego materiału tkankowego - długość 80 mm, szerokość 8 mm; grubość 0,25 mm; kąt ostrza 35°; materiał wykonania – stal nierdzewna - krawędzie tnąca dodatkowo </w:t>
            </w:r>
            <w:proofErr w:type="gramStart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hartowana.  </w:t>
            </w:r>
            <w:proofErr w:type="gramEnd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Kompatybilne z posiadanymi uchwytami, tj. wyposażone w dwa otwory mocujące o wymiarach 8 x 2 mm zlokalizowane w odległości 24 mm od końców żyletki dla długości oraz 5 mm od ostrza żyletki dla szerokości (licząc do środka </w:t>
            </w:r>
            <w:proofErr w:type="gramStart"/>
            <w:r w:rsidRPr="00410559">
              <w:rPr>
                <w:rFonts w:ascii="Arial Narrow" w:hAnsi="Arial Narrow" w:cs="Arial"/>
                <w:sz w:val="22"/>
                <w:szCs w:val="22"/>
              </w:rPr>
              <w:t>otworu) – co</w:t>
            </w:r>
            <w:proofErr w:type="gramEnd"/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 zapewnia bezpieczne zamknięcie żyletki bez możliwości jej ruchu w uchwycie z logo lub nazwą producenta naniesioną w sposób trwały na każdym ostrzu. Dozownik zawierający 50 ostrzy?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A16D4">
              <w:rPr>
                <w:rFonts w:ascii="Arial Narrow" w:hAnsi="Arial Narrow" w:cs="Arial"/>
                <w:b/>
                <w:sz w:val="22"/>
                <w:szCs w:val="22"/>
              </w:rPr>
              <w:t>Zamawiający nie wymaga, dopuszcza.</w:t>
            </w:r>
          </w:p>
          <w:p w:rsidR="00891DEB" w:rsidRPr="0028739C" w:rsidRDefault="00891DEB" w:rsidP="00891DEB">
            <w:pPr>
              <w:spacing w:after="12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739C">
              <w:rPr>
                <w:rFonts w:ascii="Arial Narrow" w:hAnsi="Arial Narrow" w:cs="Arial"/>
                <w:b/>
                <w:sz w:val="22"/>
                <w:szCs w:val="22"/>
              </w:rPr>
              <w:t>BYŁO:</w:t>
            </w:r>
          </w:p>
          <w:p w:rsidR="00891DEB" w:rsidRPr="00E41C38" w:rsidRDefault="00891DEB" w:rsidP="00891DEB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1DEB">
              <w:rPr>
                <w:rFonts w:ascii="Arial Narrow" w:hAnsi="Arial Narrow" w:cs="Arial"/>
                <w:sz w:val="22"/>
                <w:szCs w:val="22"/>
              </w:rPr>
              <w:t xml:space="preserve">12. </w:t>
            </w:r>
            <w:r>
              <w:rPr>
                <w:rFonts w:ascii="Arial Narrow" w:hAnsi="Arial Narrow" w:cs="Arial"/>
                <w:sz w:val="22"/>
                <w:szCs w:val="22"/>
              </w:rPr>
              <w:t>Dot. zadania 6 poz. 5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ostrzy do mikrotomu typu Feather R35, o wymiarach 80x8x0,25mm,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Pr="00410559">
              <w:rPr>
                <w:rFonts w:ascii="Arial Narrow" w:hAnsi="Arial Narrow" w:cs="Arial"/>
                <w:sz w:val="22"/>
                <w:szCs w:val="22"/>
              </w:rPr>
              <w:t>o kącie 34 stopni.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6E3870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 i udzieloną odpowiedzią (pytanie 5. 2) </w:t>
            </w:r>
            <w:proofErr w:type="gramStart"/>
            <w:r w:rsidRPr="006E3870">
              <w:rPr>
                <w:rFonts w:ascii="Arial Narrow" w:hAnsi="Arial Narrow" w:cs="Arial"/>
                <w:b/>
                <w:sz w:val="22"/>
                <w:szCs w:val="22"/>
              </w:rPr>
              <w:t>kąt</w:t>
            </w:r>
            <w:proofErr w:type="gramEnd"/>
            <w:r w:rsidRPr="006E3870">
              <w:rPr>
                <w:rFonts w:ascii="Arial Narrow" w:hAnsi="Arial Narrow" w:cs="Arial"/>
                <w:b/>
                <w:sz w:val="22"/>
                <w:szCs w:val="22"/>
              </w:rPr>
              <w:t xml:space="preserve"> ostrza 35 stopni. </w:t>
            </w:r>
          </w:p>
          <w:p w:rsidR="00891DEB" w:rsidRDefault="00891DEB" w:rsidP="00891DEB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JEST:</w:t>
            </w:r>
          </w:p>
          <w:p w:rsidR="00891DEB" w:rsidRPr="00E41C38" w:rsidRDefault="00891DEB" w:rsidP="00891DEB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1DEB">
              <w:rPr>
                <w:rFonts w:ascii="Arial Narrow" w:hAnsi="Arial Narrow" w:cs="Arial"/>
                <w:sz w:val="22"/>
                <w:szCs w:val="22"/>
              </w:rPr>
              <w:t xml:space="preserve">12. </w:t>
            </w:r>
            <w:r>
              <w:rPr>
                <w:rFonts w:ascii="Arial Narrow" w:hAnsi="Arial Narrow" w:cs="Arial"/>
                <w:sz w:val="22"/>
                <w:szCs w:val="22"/>
              </w:rPr>
              <w:t>Dot. zadania 6 poz. 5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055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ostrzy do mikrotomu typu Feather R35, o wymiarach 80x8x0,25mm,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Pr="00410559">
              <w:rPr>
                <w:rFonts w:ascii="Arial Narrow" w:hAnsi="Arial Narrow" w:cs="Arial"/>
                <w:sz w:val="22"/>
                <w:szCs w:val="22"/>
              </w:rPr>
              <w:t>o kącie 34 stopni.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 w:rsidR="00762E61">
              <w:rPr>
                <w:rFonts w:ascii="Arial Narrow" w:hAnsi="Arial Narrow" w:cs="Arial"/>
                <w:b/>
                <w:sz w:val="22"/>
                <w:szCs w:val="22"/>
              </w:rPr>
              <w:t xml:space="preserve">nie dopuszcza.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986E44" w:rsidRPr="00487897" w:rsidRDefault="00986E44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4E7D7C" w:rsidRDefault="006D4AB3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A5CF1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  <w:bookmarkStart w:id="0" w:name="_GoBack"/>
      <w:bookmarkEnd w:id="0"/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28739C"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4E7D7C" w:rsidRPr="00CA3270" w:rsidRDefault="004E7D7C" w:rsidP="004E7D7C">
      <w:pPr>
        <w:rPr>
          <w:rFonts w:ascii="Arial Narrow" w:hAnsi="Arial Narrow"/>
        </w:rPr>
      </w:pPr>
      <w:proofErr w:type="gramStart"/>
      <w:r w:rsidRPr="00CA3270">
        <w:rPr>
          <w:rFonts w:ascii="Arial Narrow" w:hAnsi="Arial Narrow"/>
        </w:rPr>
        <w:t>egz</w:t>
      </w:r>
      <w:proofErr w:type="gramEnd"/>
      <w:r w:rsidRPr="00CA3270">
        <w:rPr>
          <w:rFonts w:ascii="Arial Narrow" w:hAnsi="Arial Narrow"/>
        </w:rPr>
        <w:t>. 1 – a/a kancelaria</w:t>
      </w:r>
    </w:p>
    <w:p w:rsidR="004E7D7C" w:rsidRPr="00CA3270" w:rsidRDefault="004E7D7C" w:rsidP="004E7D7C">
      <w:pPr>
        <w:rPr>
          <w:rFonts w:ascii="Arial Narrow" w:hAnsi="Arial Narrow"/>
        </w:rPr>
      </w:pPr>
      <w:proofErr w:type="gramStart"/>
      <w:r w:rsidRPr="00CA3270">
        <w:rPr>
          <w:rFonts w:ascii="Arial Narrow" w:hAnsi="Arial Narrow"/>
        </w:rPr>
        <w:t>egz</w:t>
      </w:r>
      <w:proofErr w:type="gramEnd"/>
      <w:r w:rsidRPr="00CA3270">
        <w:rPr>
          <w:rFonts w:ascii="Arial Narrow" w:hAnsi="Arial Narrow"/>
        </w:rPr>
        <w:t xml:space="preserve">. 2 – strona </w:t>
      </w:r>
      <w:proofErr w:type="spellStart"/>
      <w:r w:rsidRPr="00CA3270">
        <w:rPr>
          <w:rFonts w:ascii="Arial Narrow" w:hAnsi="Arial Narrow"/>
        </w:rPr>
        <w:t>int</w:t>
      </w:r>
      <w:proofErr w:type="spellEnd"/>
      <w:r w:rsidRPr="00CA3270">
        <w:rPr>
          <w:rFonts w:ascii="Arial Narrow" w:hAnsi="Arial Narrow"/>
        </w:rPr>
        <w:t>. Zamawiającego, platforma e-propublico.</w:t>
      </w:r>
      <w:proofErr w:type="gramStart"/>
      <w:r w:rsidRPr="00CA3270">
        <w:rPr>
          <w:rFonts w:ascii="Arial Narrow" w:hAnsi="Arial Narrow"/>
        </w:rPr>
        <w:t>pl</w:t>
      </w:r>
      <w:proofErr w:type="gramEnd"/>
      <w:r w:rsidRPr="00CA3270">
        <w:rPr>
          <w:rFonts w:ascii="Arial Narrow" w:hAnsi="Arial Narrow"/>
        </w:rPr>
        <w:t xml:space="preserve">, </w:t>
      </w:r>
      <w:proofErr w:type="spellStart"/>
      <w:r w:rsidRPr="00CA3270">
        <w:rPr>
          <w:rFonts w:ascii="Arial Narrow" w:hAnsi="Arial Narrow"/>
        </w:rPr>
        <w:t>SZPubl</w:t>
      </w:r>
      <w:proofErr w:type="spellEnd"/>
      <w:r w:rsidRPr="00CA3270">
        <w:rPr>
          <w:rFonts w:ascii="Arial Narrow" w:hAnsi="Arial Narrow"/>
        </w:rPr>
        <w:t>. T2612 B5</w:t>
      </w: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E7D7C" w:rsidRPr="00FA5CF1" w:rsidRDefault="004E7D7C" w:rsidP="00473E2E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</w:t>
      </w:r>
      <w:r w:rsidR="00891DEB">
        <w:rPr>
          <w:rFonts w:ascii="Arial Narrow" w:hAnsi="Arial Narrow"/>
        </w:rPr>
        <w:t>9-01</w:t>
      </w:r>
    </w:p>
    <w:sectPr w:rsidR="004E7D7C" w:rsidRPr="00FA5C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A2F" w:rsidRDefault="006C1A2F">
      <w:r>
        <w:separator/>
      </w:r>
    </w:p>
  </w:endnote>
  <w:endnote w:type="continuationSeparator" w:id="0">
    <w:p w:rsidR="006C1A2F" w:rsidRDefault="006C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D20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A327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A2F" w:rsidRDefault="006C1A2F">
      <w:r>
        <w:separator/>
      </w:r>
    </w:p>
  </w:footnote>
  <w:footnote w:type="continuationSeparator" w:id="0">
    <w:p w:rsidR="006C1A2F" w:rsidRDefault="006C1A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2"/>
  </w:num>
  <w:num w:numId="2">
    <w:abstractNumId w:val="19"/>
  </w:num>
  <w:num w:numId="3">
    <w:abstractNumId w:val="9"/>
  </w:num>
  <w:num w:numId="4">
    <w:abstractNumId w:val="18"/>
  </w:num>
  <w:num w:numId="5">
    <w:abstractNumId w:val="2"/>
  </w:num>
  <w:num w:numId="6">
    <w:abstractNumId w:val="6"/>
  </w:num>
  <w:num w:numId="7">
    <w:abstractNumId w:val="17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20"/>
  </w:num>
  <w:num w:numId="11">
    <w:abstractNumId w:val="15"/>
  </w:num>
  <w:num w:numId="12">
    <w:abstractNumId w:val="10"/>
  </w:num>
  <w:num w:numId="13">
    <w:abstractNumId w:val="4"/>
  </w:num>
  <w:num w:numId="14">
    <w:abstractNumId w:val="13"/>
  </w:num>
  <w:num w:numId="15">
    <w:abstractNumId w:val="7"/>
  </w:num>
  <w:num w:numId="16">
    <w:abstractNumId w:val="5"/>
  </w:num>
  <w:num w:numId="17">
    <w:abstractNumId w:val="0"/>
  </w:num>
  <w:num w:numId="18">
    <w:abstractNumId w:val="11"/>
  </w:num>
  <w:num w:numId="19">
    <w:abstractNumId w:val="14"/>
  </w:num>
  <w:num w:numId="20">
    <w:abstractNumId w:val="8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CD"/>
    <w:rsid w:val="00012CCD"/>
    <w:rsid w:val="00031374"/>
    <w:rsid w:val="000611CC"/>
    <w:rsid w:val="000A1097"/>
    <w:rsid w:val="000E2A8F"/>
    <w:rsid w:val="0012774F"/>
    <w:rsid w:val="00144B7A"/>
    <w:rsid w:val="00180C6E"/>
    <w:rsid w:val="00254E61"/>
    <w:rsid w:val="0028739C"/>
    <w:rsid w:val="0029606A"/>
    <w:rsid w:val="00473E2E"/>
    <w:rsid w:val="004848F3"/>
    <w:rsid w:val="00487897"/>
    <w:rsid w:val="004A75F2"/>
    <w:rsid w:val="004E7D7C"/>
    <w:rsid w:val="005144A9"/>
    <w:rsid w:val="00520165"/>
    <w:rsid w:val="00572BD8"/>
    <w:rsid w:val="005B1B08"/>
    <w:rsid w:val="00632C3C"/>
    <w:rsid w:val="00662BDB"/>
    <w:rsid w:val="00693FD0"/>
    <w:rsid w:val="006A5DF1"/>
    <w:rsid w:val="006B7198"/>
    <w:rsid w:val="006C1A2F"/>
    <w:rsid w:val="006D4AB3"/>
    <w:rsid w:val="006F3B81"/>
    <w:rsid w:val="006F654B"/>
    <w:rsid w:val="00762E61"/>
    <w:rsid w:val="007D7198"/>
    <w:rsid w:val="007E7C75"/>
    <w:rsid w:val="00870F9F"/>
    <w:rsid w:val="00873527"/>
    <w:rsid w:val="008804B6"/>
    <w:rsid w:val="00891DEB"/>
    <w:rsid w:val="00897AB0"/>
    <w:rsid w:val="008A3553"/>
    <w:rsid w:val="008E507F"/>
    <w:rsid w:val="009003D1"/>
    <w:rsid w:val="00912046"/>
    <w:rsid w:val="00947A50"/>
    <w:rsid w:val="00986E44"/>
    <w:rsid w:val="00A558B8"/>
    <w:rsid w:val="00A905AC"/>
    <w:rsid w:val="00AD20B5"/>
    <w:rsid w:val="00B1255C"/>
    <w:rsid w:val="00BA6584"/>
    <w:rsid w:val="00BE7BFD"/>
    <w:rsid w:val="00BF634E"/>
    <w:rsid w:val="00C0557B"/>
    <w:rsid w:val="00C370F2"/>
    <w:rsid w:val="00C44EEC"/>
    <w:rsid w:val="00C5485E"/>
    <w:rsid w:val="00CA3270"/>
    <w:rsid w:val="00D22FFA"/>
    <w:rsid w:val="00D75A51"/>
    <w:rsid w:val="00D8461B"/>
    <w:rsid w:val="00D9049C"/>
    <w:rsid w:val="00D915F2"/>
    <w:rsid w:val="00DF32E8"/>
    <w:rsid w:val="00E21B49"/>
    <w:rsid w:val="00E2789F"/>
    <w:rsid w:val="00E41C38"/>
    <w:rsid w:val="00E72428"/>
    <w:rsid w:val="00E74485"/>
    <w:rsid w:val="00EA14B3"/>
    <w:rsid w:val="00EA416E"/>
    <w:rsid w:val="00EB5353"/>
    <w:rsid w:val="00EC1E15"/>
    <w:rsid w:val="00FA16D4"/>
    <w:rsid w:val="00FA5C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EE204-E2B8-4F30-B6D8-C74142020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13</cp:revision>
  <cp:lastPrinted>2022-09-01T06:21:00Z</cp:lastPrinted>
  <dcterms:created xsi:type="dcterms:W3CDTF">2022-05-23T09:34:00Z</dcterms:created>
  <dcterms:modified xsi:type="dcterms:W3CDTF">2022-09-01T06:21:00Z</dcterms:modified>
</cp:coreProperties>
</file>