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91E71" w:rsidP="00CD62DE">
      <w:pPr>
        <w:jc w:val="right"/>
        <w:rPr>
          <w:sz w:val="22"/>
          <w:szCs w:val="22"/>
        </w:rPr>
      </w:pPr>
      <w:r w:rsidRPr="00091E7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91E71">
        <w:rPr>
          <w:sz w:val="22"/>
          <w:szCs w:val="22"/>
        </w:rPr>
        <w:t>2022-09-01</w:t>
      </w:r>
    </w:p>
    <w:p w:rsidR="005C0930" w:rsidRPr="004F079B" w:rsidRDefault="005C0930" w:rsidP="00CD62DE">
      <w:pPr>
        <w:jc w:val="right"/>
        <w:rPr>
          <w:sz w:val="22"/>
          <w:szCs w:val="22"/>
        </w:rPr>
      </w:pPr>
    </w:p>
    <w:p w:rsidR="00091E71" w:rsidRPr="00091E71" w:rsidRDefault="00091E71" w:rsidP="00CD62DE">
      <w:pPr>
        <w:rPr>
          <w:b/>
          <w:bCs/>
          <w:sz w:val="22"/>
          <w:szCs w:val="22"/>
        </w:rPr>
      </w:pPr>
      <w:r w:rsidRPr="00091E71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091E71" w:rsidP="00CD62DE">
      <w:pPr>
        <w:rPr>
          <w:b/>
          <w:bCs/>
          <w:sz w:val="22"/>
          <w:szCs w:val="22"/>
        </w:rPr>
      </w:pPr>
      <w:r w:rsidRPr="00091E71">
        <w:rPr>
          <w:b/>
          <w:bCs/>
          <w:sz w:val="22"/>
          <w:szCs w:val="22"/>
        </w:rPr>
        <w:t>Dział Zamówień Publicznych</w:t>
      </w:r>
    </w:p>
    <w:p w:rsidR="005C0930" w:rsidRPr="00CD62DE" w:rsidRDefault="00091E71" w:rsidP="00CD62DE">
      <w:pPr>
        <w:rPr>
          <w:b/>
          <w:sz w:val="22"/>
          <w:szCs w:val="22"/>
        </w:rPr>
      </w:pPr>
      <w:r w:rsidRPr="00CD62DE">
        <w:rPr>
          <w:b/>
          <w:sz w:val="22"/>
          <w:szCs w:val="22"/>
        </w:rPr>
        <w:t>ul. Warszawska 24</w:t>
      </w:r>
      <w:r w:rsidR="005C0930" w:rsidRPr="00CD62DE">
        <w:rPr>
          <w:b/>
          <w:sz w:val="22"/>
          <w:szCs w:val="22"/>
        </w:rPr>
        <w:t xml:space="preserve"> </w:t>
      </w:r>
    </w:p>
    <w:p w:rsidR="005C0930" w:rsidRPr="00CD62DE" w:rsidRDefault="00091E71" w:rsidP="00CD62DE">
      <w:pPr>
        <w:rPr>
          <w:b/>
          <w:sz w:val="22"/>
          <w:szCs w:val="22"/>
        </w:rPr>
      </w:pPr>
      <w:r w:rsidRPr="00CD62DE">
        <w:rPr>
          <w:b/>
          <w:sz w:val="22"/>
          <w:szCs w:val="22"/>
        </w:rPr>
        <w:t>31-155</w:t>
      </w:r>
      <w:r w:rsidR="005C0930" w:rsidRPr="00CD62DE">
        <w:rPr>
          <w:b/>
          <w:sz w:val="22"/>
          <w:szCs w:val="22"/>
        </w:rPr>
        <w:t xml:space="preserve"> </w:t>
      </w:r>
      <w:r w:rsidR="00CD62DE" w:rsidRPr="00CD62DE">
        <w:rPr>
          <w:b/>
          <w:sz w:val="22"/>
          <w:szCs w:val="22"/>
        </w:rPr>
        <w:t>Kraków</w:t>
      </w:r>
    </w:p>
    <w:p w:rsidR="005C0930" w:rsidRPr="00D91931" w:rsidRDefault="005C0930" w:rsidP="00CD62D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CD62D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CD62DE" w:rsidP="00CD62DE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KA-2/632/2022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CD62D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CD62DE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CD62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62DE" w:rsidRDefault="00CD62DE" w:rsidP="00CD62DE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EF1037" w:rsidRDefault="00EF1037" w:rsidP="00CD62D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D62D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1508A3">
        <w:rPr>
          <w:rFonts w:ascii="Times New Roman" w:hAnsi="Times New Roman"/>
        </w:rPr>
        <w:t xml:space="preserve"> -2</w:t>
      </w:r>
    </w:p>
    <w:p w:rsidR="001508A3" w:rsidRDefault="001508A3" w:rsidP="00CD62DE">
      <w:pPr>
        <w:jc w:val="both"/>
        <w:rPr>
          <w:sz w:val="22"/>
          <w:szCs w:val="22"/>
        </w:rPr>
      </w:pPr>
    </w:p>
    <w:p w:rsidR="00EF1037" w:rsidRPr="005C0930" w:rsidRDefault="005C0930" w:rsidP="00CD62D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1E71" w:rsidRPr="00091E71">
        <w:rPr>
          <w:sz w:val="22"/>
          <w:szCs w:val="22"/>
        </w:rPr>
        <w:t>podstawowy</w:t>
      </w:r>
      <w:r w:rsidR="00CD62DE">
        <w:rPr>
          <w:sz w:val="22"/>
          <w:szCs w:val="22"/>
        </w:rPr>
        <w:t xml:space="preserve">m                                                 </w:t>
      </w:r>
      <w:r w:rsidR="00091E71" w:rsidRPr="00091E71">
        <w:rPr>
          <w:sz w:val="22"/>
          <w:szCs w:val="22"/>
        </w:rPr>
        <w:t xml:space="preserve"> z możliwością negocjacji - art. 275 pkt. 2 ustawy </w:t>
      </w:r>
      <w:proofErr w:type="spellStart"/>
      <w:r w:rsidR="00091E71" w:rsidRPr="00091E7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91E71" w:rsidRPr="00091E71">
        <w:rPr>
          <w:b/>
          <w:bCs/>
          <w:sz w:val="22"/>
          <w:szCs w:val="22"/>
        </w:rPr>
        <w:t xml:space="preserve">Przebudowa klatki schodowej oraz toalet na potrzeby osób niepełnosprawnych w budynku W-3, </w:t>
      </w:r>
      <w:proofErr w:type="spellStart"/>
      <w:r w:rsidR="00091E71" w:rsidRPr="00091E71">
        <w:rPr>
          <w:b/>
          <w:bCs/>
          <w:sz w:val="22"/>
          <w:szCs w:val="22"/>
        </w:rPr>
        <w:t>WIEiK</w:t>
      </w:r>
      <w:proofErr w:type="spellEnd"/>
      <w:r w:rsidR="00091E71" w:rsidRPr="00091E71">
        <w:rPr>
          <w:b/>
          <w:bCs/>
          <w:sz w:val="22"/>
          <w:szCs w:val="22"/>
        </w:rPr>
        <w:t>, Politechnika Krakowska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1E71" w:rsidRPr="00091E71">
        <w:rPr>
          <w:b/>
          <w:sz w:val="22"/>
          <w:szCs w:val="22"/>
        </w:rPr>
        <w:t>KA-2/091/2022</w:t>
      </w:r>
      <w:r w:rsidRPr="006A5DF1">
        <w:rPr>
          <w:b/>
          <w:sz w:val="22"/>
          <w:szCs w:val="22"/>
        </w:rPr>
        <w:t>.</w:t>
      </w:r>
    </w:p>
    <w:p w:rsidR="005C0930" w:rsidRDefault="005C0930" w:rsidP="00CD62DE">
      <w:pPr>
        <w:jc w:val="both"/>
        <w:rPr>
          <w:bCs/>
          <w:sz w:val="24"/>
        </w:rPr>
      </w:pPr>
    </w:p>
    <w:p w:rsidR="00672262" w:rsidRDefault="00672262" w:rsidP="00672262">
      <w:pPr>
        <w:jc w:val="both"/>
        <w:rPr>
          <w:sz w:val="22"/>
          <w:szCs w:val="22"/>
        </w:rPr>
      </w:pPr>
      <w:r>
        <w:rPr>
          <w:sz w:val="22"/>
          <w:szCs w:val="22"/>
        </w:rPr>
        <w:t>Szanowni Państwo, uprzejmie informujemy, że w postępowaniu wpłynęły pytania Wykonawców.</w:t>
      </w:r>
    </w:p>
    <w:p w:rsidR="005C0930" w:rsidRDefault="00672262" w:rsidP="0067226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uwagi na czas potrzebny na opracowanie odpowiedzi, </w:t>
      </w:r>
      <w:r w:rsidR="005C0930"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091E71" w:rsidRPr="00091E71">
        <w:rPr>
          <w:sz w:val="22"/>
          <w:szCs w:val="22"/>
        </w:rPr>
        <w:t>(</w:t>
      </w:r>
      <w:proofErr w:type="spellStart"/>
      <w:r w:rsidR="00091E71" w:rsidRPr="00091E71">
        <w:rPr>
          <w:sz w:val="22"/>
          <w:szCs w:val="22"/>
        </w:rPr>
        <w:t>t.j</w:t>
      </w:r>
      <w:proofErr w:type="spellEnd"/>
      <w:r w:rsidR="00091E71" w:rsidRPr="00091E71">
        <w:rPr>
          <w:sz w:val="22"/>
          <w:szCs w:val="22"/>
        </w:rPr>
        <w:t xml:space="preserve">. Dz.U. z 2021r. poz. 1129 z </w:t>
      </w:r>
      <w:proofErr w:type="spellStart"/>
      <w:r w:rsidR="00091E71" w:rsidRPr="00091E71">
        <w:rPr>
          <w:sz w:val="22"/>
          <w:szCs w:val="22"/>
        </w:rPr>
        <w:t>późn</w:t>
      </w:r>
      <w:proofErr w:type="spellEnd"/>
      <w:r w:rsidR="00091E71" w:rsidRPr="00091E71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>
        <w:rPr>
          <w:sz w:val="22"/>
          <w:szCs w:val="22"/>
        </w:rPr>
        <w:t xml:space="preserve">. </w:t>
      </w:r>
    </w:p>
    <w:p w:rsid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b/>
          <w:sz w:val="22"/>
          <w:szCs w:val="22"/>
          <w:u w:val="single"/>
        </w:rPr>
      </w:pPr>
      <w:r w:rsidRPr="00672262">
        <w:rPr>
          <w:b/>
          <w:sz w:val="22"/>
          <w:szCs w:val="22"/>
          <w:u w:val="single"/>
        </w:rPr>
        <w:t>Pkt 17.1  SWZ – termin związania ofertą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>ZMIENIA SIĘ NA :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>17.1.</w:t>
      </w:r>
      <w:r w:rsidRPr="00672262">
        <w:rPr>
          <w:sz w:val="22"/>
          <w:szCs w:val="22"/>
        </w:rPr>
        <w:tab/>
        <w:t xml:space="preserve">Wykonawca pozostaje związany ofertą do dnia </w:t>
      </w:r>
      <w:r w:rsidRPr="00672262">
        <w:rPr>
          <w:b/>
          <w:sz w:val="22"/>
          <w:szCs w:val="22"/>
        </w:rPr>
        <w:t>2022-10-1</w:t>
      </w:r>
      <w:r w:rsidR="001508A3">
        <w:rPr>
          <w:b/>
          <w:sz w:val="22"/>
          <w:szCs w:val="22"/>
        </w:rPr>
        <w:t>2</w:t>
      </w:r>
      <w:r w:rsidRPr="00672262">
        <w:rPr>
          <w:b/>
          <w:sz w:val="22"/>
          <w:szCs w:val="22"/>
        </w:rPr>
        <w:t>.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b/>
          <w:bCs/>
          <w:sz w:val="22"/>
          <w:szCs w:val="22"/>
          <w:u w:val="single"/>
          <w:lang w:val="x-none"/>
        </w:rPr>
      </w:pPr>
      <w:r w:rsidRPr="00672262">
        <w:rPr>
          <w:b/>
          <w:sz w:val="22"/>
          <w:szCs w:val="22"/>
          <w:u w:val="single"/>
        </w:rPr>
        <w:t xml:space="preserve">Pkt 19 SWZ - </w:t>
      </w:r>
      <w:bookmarkStart w:id="0" w:name="_Toc258314253"/>
      <w:r w:rsidRPr="00672262">
        <w:rPr>
          <w:b/>
          <w:bCs/>
          <w:sz w:val="22"/>
          <w:szCs w:val="22"/>
          <w:u w:val="single"/>
          <w:lang w:val="x-none"/>
        </w:rPr>
        <w:t>Miejsce oraz termin składania i otwarcia ofert</w:t>
      </w:r>
      <w:bookmarkEnd w:id="0"/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>ZMIENIA SIĘ NA :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 xml:space="preserve">Ofertę, wraz z załącznikami, należy złożyć za pośrednictwem Platformy w terminie do dnia                           </w:t>
      </w:r>
      <w:r w:rsidRPr="00672262">
        <w:rPr>
          <w:b/>
          <w:sz w:val="22"/>
          <w:szCs w:val="22"/>
        </w:rPr>
        <w:t>2022-09-1</w:t>
      </w:r>
      <w:r w:rsidR="001508A3">
        <w:rPr>
          <w:b/>
          <w:sz w:val="22"/>
          <w:szCs w:val="22"/>
        </w:rPr>
        <w:t>3</w:t>
      </w:r>
      <w:r w:rsidRPr="00672262">
        <w:rPr>
          <w:b/>
          <w:sz w:val="22"/>
          <w:szCs w:val="22"/>
        </w:rPr>
        <w:t xml:space="preserve"> do godz. 10:00.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b/>
          <w:sz w:val="22"/>
          <w:szCs w:val="22"/>
          <w:u w:val="single"/>
        </w:rPr>
      </w:pPr>
      <w:r w:rsidRPr="00672262">
        <w:rPr>
          <w:b/>
          <w:sz w:val="22"/>
          <w:szCs w:val="22"/>
          <w:u w:val="single"/>
        </w:rPr>
        <w:t>Pkt 20.1 – Termin otwarcia ofert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>ZMIENIA SIĘ NA :</w:t>
      </w:r>
    </w:p>
    <w:p w:rsidR="00672262" w:rsidRPr="00672262" w:rsidRDefault="00672262" w:rsidP="00672262">
      <w:pPr>
        <w:jc w:val="both"/>
        <w:rPr>
          <w:sz w:val="22"/>
          <w:szCs w:val="22"/>
        </w:rPr>
      </w:pPr>
      <w:r w:rsidRPr="00672262">
        <w:rPr>
          <w:sz w:val="22"/>
          <w:szCs w:val="22"/>
        </w:rPr>
        <w:t>20.1.</w:t>
      </w:r>
      <w:r w:rsidRPr="00672262">
        <w:rPr>
          <w:sz w:val="22"/>
          <w:szCs w:val="22"/>
        </w:rPr>
        <w:tab/>
        <w:t xml:space="preserve">Otwarcie ofert nastąpi w dniu: </w:t>
      </w:r>
      <w:r w:rsidRPr="00672262">
        <w:rPr>
          <w:b/>
          <w:sz w:val="22"/>
          <w:szCs w:val="22"/>
        </w:rPr>
        <w:t>2022-09-1</w:t>
      </w:r>
      <w:r w:rsidR="001508A3">
        <w:rPr>
          <w:b/>
          <w:sz w:val="22"/>
          <w:szCs w:val="22"/>
        </w:rPr>
        <w:t>3</w:t>
      </w:r>
      <w:r w:rsidRPr="00672262">
        <w:rPr>
          <w:b/>
          <w:sz w:val="22"/>
          <w:szCs w:val="22"/>
        </w:rPr>
        <w:t xml:space="preserve"> o godz. 12:00</w:t>
      </w:r>
      <w:r w:rsidRPr="00672262">
        <w:rPr>
          <w:sz w:val="22"/>
          <w:szCs w:val="22"/>
        </w:rPr>
        <w:t>, za pośrednictwem Platformy, na karcie ”Oferta/Załączniki”, poprzez ich odszyfrowanie, które jest jednoznaczne z ich upublicznieniem.</w:t>
      </w:r>
    </w:p>
    <w:p w:rsidR="00672262" w:rsidRPr="00A40A84" w:rsidRDefault="00672262" w:rsidP="00672262">
      <w:pPr>
        <w:jc w:val="both"/>
        <w:rPr>
          <w:sz w:val="22"/>
          <w:szCs w:val="22"/>
        </w:rPr>
      </w:pPr>
    </w:p>
    <w:p w:rsidR="005C0930" w:rsidRDefault="005C0930" w:rsidP="00CD62DE">
      <w:pPr>
        <w:pStyle w:val="Tekstpodstawowy"/>
        <w:spacing w:line="240" w:lineRule="auto"/>
        <w:jc w:val="right"/>
        <w:rPr>
          <w:szCs w:val="24"/>
        </w:rPr>
      </w:pPr>
    </w:p>
    <w:p w:rsidR="00161148" w:rsidRPr="00E02559" w:rsidRDefault="00161148" w:rsidP="00CD62DE">
      <w:pPr>
        <w:pStyle w:val="Tekstpodstawowy"/>
        <w:spacing w:line="240" w:lineRule="auto"/>
        <w:jc w:val="right"/>
        <w:rPr>
          <w:szCs w:val="24"/>
        </w:rPr>
      </w:pPr>
      <w:r>
        <w:rPr>
          <w:szCs w:val="24"/>
        </w:rPr>
        <w:t>ZAMAWI</w:t>
      </w:r>
      <w:bookmarkStart w:id="1" w:name="_GoBack"/>
      <w:bookmarkEnd w:id="1"/>
      <w:r>
        <w:rPr>
          <w:szCs w:val="24"/>
        </w:rPr>
        <w:t>AJĄCY</w:t>
      </w:r>
    </w:p>
    <w:sectPr w:rsidR="00161148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09D" w:rsidRDefault="00CA009D">
      <w:r>
        <w:separator/>
      </w:r>
    </w:p>
  </w:endnote>
  <w:endnote w:type="continuationSeparator" w:id="0">
    <w:p w:rsidR="00CA009D" w:rsidRDefault="00CA0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611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09D" w:rsidRDefault="00CA009D">
      <w:r>
        <w:separator/>
      </w:r>
    </w:p>
  </w:footnote>
  <w:footnote w:type="continuationSeparator" w:id="0">
    <w:p w:rsidR="00CA009D" w:rsidRDefault="00CA0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09D"/>
    <w:rsid w:val="00057D02"/>
    <w:rsid w:val="000613E0"/>
    <w:rsid w:val="00091E71"/>
    <w:rsid w:val="001508A3"/>
    <w:rsid w:val="0016114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72262"/>
    <w:rsid w:val="006D4AE5"/>
    <w:rsid w:val="00854803"/>
    <w:rsid w:val="0087224A"/>
    <w:rsid w:val="00881C07"/>
    <w:rsid w:val="009149C3"/>
    <w:rsid w:val="00953AA1"/>
    <w:rsid w:val="0095641D"/>
    <w:rsid w:val="00977325"/>
    <w:rsid w:val="009D169F"/>
    <w:rsid w:val="00B26D41"/>
    <w:rsid w:val="00B361A9"/>
    <w:rsid w:val="00C152AE"/>
    <w:rsid w:val="00CA009D"/>
    <w:rsid w:val="00CD62D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56AD0A"/>
  <w15:chartTrackingRefBased/>
  <w15:docId w15:val="{7ECFE76C-3AF5-42FC-BEA8-613639BAF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7</cp:revision>
  <cp:lastPrinted>2022-09-01T10:06:00Z</cp:lastPrinted>
  <dcterms:created xsi:type="dcterms:W3CDTF">2022-09-01T09:54:00Z</dcterms:created>
  <dcterms:modified xsi:type="dcterms:W3CDTF">2022-09-01T10:07:00Z</dcterms:modified>
</cp:coreProperties>
</file>