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38CD0F0C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>
        <w:rPr>
          <w:rFonts w:ascii="Times New Roman" w:hAnsi="Times New Roman"/>
          <w:b w:val="0"/>
          <w:bCs/>
          <w:sz w:val="24"/>
        </w:rPr>
        <w:t>4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SZW/DZP/48/2022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0661D776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573C6" w:rsidRPr="003573C6">
        <w:rPr>
          <w:b/>
          <w:sz w:val="24"/>
        </w:rPr>
        <w:t>podstawowy</w:t>
      </w:r>
      <w:r w:rsidR="00395962">
        <w:rPr>
          <w:b/>
          <w:sz w:val="24"/>
        </w:rPr>
        <w:t>m</w:t>
      </w:r>
      <w:r w:rsidR="003573C6" w:rsidRPr="003573C6">
        <w:rPr>
          <w:b/>
          <w:sz w:val="24"/>
        </w:rPr>
        <w:t xml:space="preserve">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20D71CC6" w14:textId="77777777" w:rsidR="00150D7E" w:rsidRPr="00901871" w:rsidRDefault="003573C6" w:rsidP="00150D7E">
      <w:pPr>
        <w:jc w:val="both"/>
        <w:rPr>
          <w:sz w:val="24"/>
          <w:szCs w:val="24"/>
        </w:rPr>
      </w:pPr>
      <w:r w:rsidRPr="003573C6">
        <w:rPr>
          <w:b/>
          <w:sz w:val="24"/>
          <w:szCs w:val="24"/>
        </w:rPr>
        <w:t>Usługi transportu dla lekarzy wykonujących wizyty domowe u pacjentów w Poradni Nocnej i Świątecznej Opieki Zdrowotnej</w:t>
      </w:r>
    </w:p>
    <w:p w14:paraId="7777AD1F" w14:textId="77777777" w:rsidR="00150D7E" w:rsidRDefault="00150D7E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3118"/>
        <w:gridCol w:w="2694"/>
        <w:gridCol w:w="2242"/>
      </w:tblGrid>
      <w:tr w:rsidR="00F83B51" w:rsidRPr="009C1F8F" w14:paraId="5C01A541" w14:textId="77777777" w:rsidTr="00A622D0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77777777" w:rsidR="00F83B51" w:rsidRPr="009C1F8F" w:rsidRDefault="00F83B51" w:rsidP="0060654D">
            <w:pPr>
              <w:jc w:val="center"/>
            </w:pPr>
            <w:r w:rsidRPr="009C1F8F">
              <w:t>Imię i Nazwisko</w:t>
            </w:r>
          </w:p>
        </w:tc>
        <w:tc>
          <w:tcPr>
            <w:tcW w:w="1444" w:type="dxa"/>
            <w:vAlign w:val="center"/>
          </w:tcPr>
          <w:p w14:paraId="49BE8AA7" w14:textId="77777777" w:rsidR="00F83B51" w:rsidRPr="009C1F8F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Kwalifikacje zawodowe</w:t>
            </w:r>
          </w:p>
        </w:tc>
        <w:tc>
          <w:tcPr>
            <w:tcW w:w="1275" w:type="dxa"/>
            <w:vAlign w:val="center"/>
          </w:tcPr>
          <w:p w14:paraId="63C53D31" w14:textId="77777777" w:rsid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Uprawnienia</w:t>
            </w:r>
          </w:p>
          <w:p w14:paraId="2DDA0030" w14:textId="3CE38419" w:rsidR="00D90B92" w:rsidRPr="009C1F8F" w:rsidRDefault="00D90B92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(kategoria)</w:t>
            </w:r>
          </w:p>
        </w:tc>
        <w:tc>
          <w:tcPr>
            <w:tcW w:w="1985" w:type="dxa"/>
            <w:vAlign w:val="center"/>
          </w:tcPr>
          <w:p w14:paraId="1F45EAE9" w14:textId="2934730A" w:rsidR="00F83B51" w:rsidRPr="009C1F8F" w:rsidRDefault="0013225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Do</w:t>
            </w:r>
            <w:r w:rsidRPr="009C1F8F">
              <w:t xml:space="preserve">świadczenie o kierowaniu pojazdem </w:t>
            </w:r>
            <w:r w:rsidR="00D90B92">
              <w:t>(</w:t>
            </w:r>
            <w:r w:rsidRPr="009C1F8F">
              <w:t>w latach</w:t>
            </w:r>
            <w:r w:rsidR="00D90B92">
              <w:t>)</w:t>
            </w:r>
            <w:r w:rsidR="00F83B51" w:rsidRPr="009C1F8F">
              <w:t xml:space="preserve"> </w:t>
            </w:r>
          </w:p>
        </w:tc>
        <w:tc>
          <w:tcPr>
            <w:tcW w:w="3118" w:type="dxa"/>
            <w:vAlign w:val="center"/>
          </w:tcPr>
          <w:p w14:paraId="38D8EC41" w14:textId="00A8369A" w:rsidR="00F83B51" w:rsidRPr="009C1F8F" w:rsidRDefault="009C1F8F" w:rsidP="0060654D">
            <w:pPr>
              <w:jc w:val="center"/>
            </w:pPr>
            <w:r>
              <w:t>O</w:t>
            </w:r>
            <w:r w:rsidR="0013225B" w:rsidRPr="009C1F8F">
              <w:t>rzeczenie lekarskie określające zdolność do prowadzenia pojazdów</w:t>
            </w:r>
          </w:p>
          <w:p w14:paraId="5851AC55" w14:textId="2BFAE4BD" w:rsidR="0013225B" w:rsidRPr="009C1F8F" w:rsidRDefault="0013225B" w:rsidP="0060654D">
            <w:pPr>
              <w:jc w:val="center"/>
            </w:pPr>
            <w:r w:rsidRPr="009C1F8F">
              <w:t>(posiada/nie posiada</w:t>
            </w:r>
            <w:r w:rsidR="00D90B92">
              <w:t xml:space="preserve">, </w:t>
            </w:r>
            <w:r w:rsidR="00A622D0">
              <w:t>do dnia</w:t>
            </w:r>
            <w:r w:rsidR="00D90B92">
              <w:t>)</w:t>
            </w:r>
          </w:p>
        </w:tc>
        <w:tc>
          <w:tcPr>
            <w:tcW w:w="2694" w:type="dxa"/>
            <w:vAlign w:val="center"/>
          </w:tcPr>
          <w:p w14:paraId="44DFA830" w14:textId="77777777" w:rsidR="00F83B51" w:rsidRDefault="00A622D0" w:rsidP="0060654D">
            <w:pPr>
              <w:jc w:val="center"/>
            </w:pPr>
            <w:r w:rsidRPr="00A622D0">
              <w:t>L</w:t>
            </w:r>
            <w:r w:rsidRPr="00A622D0">
              <w:t>icencj</w:t>
            </w:r>
            <w:r w:rsidRPr="00A622D0">
              <w:t>a</w:t>
            </w:r>
            <w:r w:rsidRPr="00A622D0">
              <w:t xml:space="preserve"> na przewóz osób</w:t>
            </w:r>
          </w:p>
          <w:p w14:paraId="504D21DA" w14:textId="5344050A" w:rsidR="00A622D0" w:rsidRPr="00A622D0" w:rsidRDefault="00A622D0" w:rsidP="0060654D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2242" w:type="dxa"/>
            <w:vAlign w:val="center"/>
          </w:tcPr>
          <w:p w14:paraId="3A189464" w14:textId="77777777" w:rsidR="00F83B51" w:rsidRPr="009C1F8F" w:rsidRDefault="00F83B51" w:rsidP="0060654D">
            <w:pPr>
              <w:jc w:val="center"/>
            </w:pPr>
            <w:r w:rsidRPr="009C1F8F">
              <w:t>Informacja o podstawie do dysponowania tymi osobami</w:t>
            </w:r>
          </w:p>
        </w:tc>
      </w:tr>
      <w:tr w:rsidR="00F83B51" w14:paraId="08C8DB8D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985" w:type="dxa"/>
          </w:tcPr>
          <w:p w14:paraId="1A86FB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4767F0F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4" w:type="dxa"/>
          </w:tcPr>
          <w:p w14:paraId="79941D4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4235108D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80D7502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985" w:type="dxa"/>
          </w:tcPr>
          <w:p w14:paraId="322E9B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4121323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4" w:type="dxa"/>
          </w:tcPr>
          <w:p w14:paraId="3190FE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28B60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258968" w14:textId="77777777" w:rsidTr="00A622D0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985" w:type="dxa"/>
          </w:tcPr>
          <w:p w14:paraId="4CEB1B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118" w:type="dxa"/>
          </w:tcPr>
          <w:p w14:paraId="7282F1C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694" w:type="dxa"/>
          </w:tcPr>
          <w:p w14:paraId="248217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DCBF93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95962"/>
    <w:rsid w:val="0040563E"/>
    <w:rsid w:val="004E070D"/>
    <w:rsid w:val="0060654D"/>
    <w:rsid w:val="007064BA"/>
    <w:rsid w:val="00771188"/>
    <w:rsid w:val="00821C80"/>
    <w:rsid w:val="009259AB"/>
    <w:rsid w:val="00936CFB"/>
    <w:rsid w:val="00980415"/>
    <w:rsid w:val="009C1F8F"/>
    <w:rsid w:val="009C437A"/>
    <w:rsid w:val="00A622D0"/>
    <w:rsid w:val="00AA594F"/>
    <w:rsid w:val="00B11EA3"/>
    <w:rsid w:val="00B41A5F"/>
    <w:rsid w:val="00B551AF"/>
    <w:rsid w:val="00D52F5E"/>
    <w:rsid w:val="00D90B92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161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Szpital Wojewódzki w Poznaniu</cp:lastModifiedBy>
  <cp:revision>4</cp:revision>
  <cp:lastPrinted>2000-12-12T17:01:00Z</cp:lastPrinted>
  <dcterms:created xsi:type="dcterms:W3CDTF">2022-07-29T05:48:00Z</dcterms:created>
  <dcterms:modified xsi:type="dcterms:W3CDTF">2022-07-29T06:04:00Z</dcterms:modified>
</cp:coreProperties>
</file>