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A3500" w:rsidRDefault="00CF648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A3500">
        <w:rPr>
          <w:rFonts w:ascii="Arial Narrow" w:hAnsi="Arial Narrow"/>
          <w:sz w:val="22"/>
          <w:szCs w:val="22"/>
        </w:rPr>
        <w:t>Bydgoszcz</w:t>
      </w:r>
      <w:r w:rsidR="00FB7F50" w:rsidRPr="003A3500">
        <w:rPr>
          <w:rFonts w:ascii="Arial Narrow" w:hAnsi="Arial Narrow"/>
          <w:sz w:val="22"/>
          <w:szCs w:val="22"/>
        </w:rPr>
        <w:t xml:space="preserve"> dnia: </w:t>
      </w:r>
      <w:r w:rsidRPr="003A3500">
        <w:rPr>
          <w:rFonts w:ascii="Arial Narrow" w:hAnsi="Arial Narrow"/>
          <w:sz w:val="22"/>
          <w:szCs w:val="22"/>
        </w:rPr>
        <w:t>2022-09-29</w:t>
      </w:r>
    </w:p>
    <w:p w:rsidR="00FB7F50" w:rsidRPr="003A350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A3500" w:rsidRDefault="00CF648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A350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A3500" w:rsidRDefault="00CF648A" w:rsidP="00FB7F50">
      <w:pPr>
        <w:rPr>
          <w:rFonts w:ascii="Arial Narrow" w:hAnsi="Arial Narrow"/>
          <w:sz w:val="22"/>
          <w:szCs w:val="22"/>
        </w:rPr>
      </w:pPr>
      <w:r w:rsidRPr="003A3500">
        <w:rPr>
          <w:rFonts w:ascii="Arial Narrow" w:hAnsi="Arial Narrow"/>
          <w:sz w:val="22"/>
          <w:szCs w:val="22"/>
        </w:rPr>
        <w:t>Powstańców Warszawy</w:t>
      </w:r>
      <w:r w:rsidR="00FB7F50" w:rsidRPr="003A3500">
        <w:rPr>
          <w:rFonts w:ascii="Arial Narrow" w:hAnsi="Arial Narrow"/>
          <w:sz w:val="22"/>
          <w:szCs w:val="22"/>
        </w:rPr>
        <w:t xml:space="preserve"> </w:t>
      </w:r>
      <w:r w:rsidRPr="003A3500">
        <w:rPr>
          <w:rFonts w:ascii="Arial Narrow" w:hAnsi="Arial Narrow"/>
          <w:sz w:val="22"/>
          <w:szCs w:val="22"/>
        </w:rPr>
        <w:t>5</w:t>
      </w:r>
    </w:p>
    <w:p w:rsidR="00FB7F50" w:rsidRPr="003A3500" w:rsidRDefault="00CF648A" w:rsidP="00FB7F50">
      <w:pPr>
        <w:rPr>
          <w:rFonts w:ascii="Arial Narrow" w:hAnsi="Arial Narrow"/>
          <w:sz w:val="22"/>
          <w:szCs w:val="22"/>
        </w:rPr>
      </w:pPr>
      <w:r w:rsidRPr="003A3500">
        <w:rPr>
          <w:rFonts w:ascii="Arial Narrow" w:hAnsi="Arial Narrow"/>
          <w:sz w:val="22"/>
          <w:szCs w:val="22"/>
        </w:rPr>
        <w:t>85-681</w:t>
      </w:r>
      <w:r w:rsidR="00FB7F50" w:rsidRPr="003A3500">
        <w:rPr>
          <w:rFonts w:ascii="Arial Narrow" w:hAnsi="Arial Narrow"/>
          <w:sz w:val="22"/>
          <w:szCs w:val="22"/>
        </w:rPr>
        <w:t xml:space="preserve"> </w:t>
      </w:r>
      <w:r w:rsidRPr="003A3500">
        <w:rPr>
          <w:rFonts w:ascii="Arial Narrow" w:hAnsi="Arial Narrow"/>
          <w:sz w:val="22"/>
          <w:szCs w:val="22"/>
        </w:rPr>
        <w:t>Bydgoszcz</w:t>
      </w:r>
    </w:p>
    <w:p w:rsidR="00FB7F50" w:rsidRPr="003A350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A350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A350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A350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A350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A350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A3500">
        <w:rPr>
          <w:rFonts w:ascii="Arial Narrow" w:hAnsi="Arial Narrow"/>
          <w:sz w:val="28"/>
        </w:rPr>
        <w:t>OGŁOSZENIE</w:t>
      </w:r>
    </w:p>
    <w:p w:rsidR="008642B3" w:rsidRPr="003A350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A3500">
        <w:rPr>
          <w:rFonts w:ascii="Arial Narrow" w:hAnsi="Arial Narrow"/>
          <w:b/>
          <w:sz w:val="28"/>
        </w:rPr>
        <w:t>o</w:t>
      </w:r>
      <w:proofErr w:type="gramEnd"/>
      <w:r w:rsidRPr="003A3500">
        <w:rPr>
          <w:rFonts w:ascii="Arial Narrow" w:hAnsi="Arial Narrow"/>
          <w:b/>
          <w:sz w:val="28"/>
        </w:rPr>
        <w:t xml:space="preserve"> </w:t>
      </w:r>
      <w:r w:rsidR="0054734E" w:rsidRPr="003A350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F648A" w:rsidRPr="003A3500" w:rsidTr="00476895">
        <w:trPr>
          <w:trHeight w:val="638"/>
        </w:trPr>
        <w:tc>
          <w:tcPr>
            <w:tcW w:w="959" w:type="dxa"/>
            <w:shd w:val="clear" w:color="auto" w:fill="auto"/>
          </w:tcPr>
          <w:p w:rsidR="00CF648A" w:rsidRPr="003A3500" w:rsidRDefault="00CF648A" w:rsidP="0047689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648A" w:rsidRPr="003A3500" w:rsidRDefault="00CF648A" w:rsidP="003A350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3A3500">
              <w:rPr>
                <w:rFonts w:ascii="Arial Narrow" w:hAnsi="Arial Narrow"/>
                <w:sz w:val="22"/>
                <w:szCs w:val="22"/>
              </w:rPr>
              <w:t>m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A350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3A35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119/2022</w:t>
            </w:r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A35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A3500">
        <w:rPr>
          <w:rFonts w:ascii="Arial Narrow" w:hAnsi="Arial Narrow"/>
          <w:sz w:val="22"/>
          <w:szCs w:val="22"/>
        </w:rPr>
        <w:t xml:space="preserve">Zamawiający, </w:t>
      </w:r>
      <w:r w:rsidR="00CF648A" w:rsidRPr="003A3500">
        <w:rPr>
          <w:rFonts w:ascii="Arial Narrow" w:hAnsi="Arial Narrow"/>
          <w:b/>
          <w:sz w:val="22"/>
          <w:szCs w:val="22"/>
        </w:rPr>
        <w:t>10WSzKzP SPZOZ</w:t>
      </w:r>
      <w:r w:rsidRPr="003A350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A3500">
        <w:rPr>
          <w:rFonts w:ascii="Arial Narrow" w:hAnsi="Arial Narrow"/>
          <w:sz w:val="22"/>
          <w:szCs w:val="22"/>
        </w:rPr>
        <w:t xml:space="preserve"> pkt. 1 i ust. 2</w:t>
      </w:r>
      <w:r w:rsidRPr="003A350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F648A" w:rsidRPr="003A350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CF648A" w:rsidRPr="003A3500">
        <w:rPr>
          <w:rFonts w:ascii="Arial Narrow" w:hAnsi="Arial Narrow"/>
          <w:sz w:val="22"/>
          <w:szCs w:val="22"/>
        </w:rPr>
        <w:t>z</w:t>
      </w:r>
      <w:proofErr w:type="gramEnd"/>
      <w:r w:rsidR="00CF648A" w:rsidRPr="003A3500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CF648A" w:rsidRPr="003A3500">
        <w:rPr>
          <w:rFonts w:ascii="Arial Narrow" w:hAnsi="Arial Narrow"/>
          <w:sz w:val="22"/>
          <w:szCs w:val="22"/>
        </w:rPr>
        <w:t>zm</w:t>
      </w:r>
      <w:proofErr w:type="gramEnd"/>
      <w:r w:rsidR="00CF648A" w:rsidRPr="003A3500">
        <w:rPr>
          <w:rFonts w:ascii="Arial Narrow" w:hAnsi="Arial Narrow"/>
          <w:sz w:val="22"/>
          <w:szCs w:val="22"/>
        </w:rPr>
        <w:t>.)</w:t>
      </w:r>
      <w:r w:rsidRPr="003A3500">
        <w:rPr>
          <w:rFonts w:ascii="Arial Narrow" w:hAnsi="Arial Narrow"/>
          <w:sz w:val="22"/>
          <w:szCs w:val="22"/>
        </w:rPr>
        <w:t>, zwanej dalej „ustawą Pzp”</w:t>
      </w:r>
      <w:r w:rsidR="00D26ED6" w:rsidRPr="003A3500">
        <w:rPr>
          <w:rFonts w:ascii="Arial Narrow" w:hAnsi="Arial Narrow"/>
          <w:sz w:val="22"/>
          <w:szCs w:val="22"/>
        </w:rPr>
        <w:t xml:space="preserve">, </w:t>
      </w:r>
      <w:r w:rsidRPr="003A3500">
        <w:rPr>
          <w:rFonts w:ascii="Arial Narrow" w:hAnsi="Arial Narrow"/>
          <w:sz w:val="22"/>
          <w:szCs w:val="22"/>
        </w:rPr>
        <w:t>informuje</w:t>
      </w:r>
      <w:r w:rsidR="00D26ED6" w:rsidRPr="003A350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A3500">
        <w:rPr>
          <w:rFonts w:ascii="Arial Narrow" w:hAnsi="Arial Narrow"/>
          <w:sz w:val="22"/>
          <w:szCs w:val="22"/>
        </w:rPr>
        <w:t>najkorzystniejsz</w:t>
      </w:r>
      <w:r w:rsidR="00D26ED6" w:rsidRPr="003A350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A3500">
        <w:rPr>
          <w:rFonts w:ascii="Arial Narrow" w:hAnsi="Arial Narrow"/>
          <w:sz w:val="22"/>
          <w:szCs w:val="22"/>
        </w:rPr>
        <w:t>ofer</w:t>
      </w:r>
      <w:r w:rsidR="00D26ED6" w:rsidRPr="003A3500">
        <w:rPr>
          <w:rFonts w:ascii="Arial Narrow" w:hAnsi="Arial Narrow"/>
          <w:sz w:val="22"/>
          <w:szCs w:val="22"/>
        </w:rPr>
        <w:t>t</w:t>
      </w:r>
      <w:r w:rsidR="009F0E5C" w:rsidRPr="003A3500">
        <w:rPr>
          <w:rFonts w:ascii="Arial Narrow" w:hAnsi="Arial Narrow"/>
          <w:sz w:val="22"/>
          <w:szCs w:val="22"/>
        </w:rPr>
        <w:t>a</w:t>
      </w:r>
      <w:r w:rsidR="00D26ED6" w:rsidRPr="003A350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F648A" w:rsidRPr="003A3500" w:rsidTr="00476895">
        <w:trPr>
          <w:cantSplit/>
        </w:trPr>
        <w:tc>
          <w:tcPr>
            <w:tcW w:w="9498" w:type="dxa"/>
          </w:tcPr>
          <w:p w:rsidR="00CF648A" w:rsidRPr="003A3500" w:rsidRDefault="00CF648A" w:rsidP="004768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CF648A" w:rsidRPr="003A3500" w:rsidRDefault="00CF648A" w:rsidP="004768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>:</w:t>
            </w:r>
            <w:r w:rsidR="003A3500" w:rsidRPr="003A350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Zadanie nr 2: Osłona na aparat RTG z ramieniem C za cenę brutto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13 267.80 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F648A" w:rsidRPr="003A3500" w:rsidRDefault="00CF648A" w:rsidP="003A350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A3500" w:rsidRPr="003A35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3A3500">
              <w:rPr>
                <w:rFonts w:ascii="Arial Narrow" w:hAnsi="Arial Narrow"/>
                <w:sz w:val="22"/>
                <w:szCs w:val="22"/>
              </w:rPr>
              <w:br/>
            </w:r>
            <w:r w:rsidRPr="003A350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F648A" w:rsidRPr="003A3500" w:rsidTr="00476895">
        <w:trPr>
          <w:cantSplit/>
        </w:trPr>
        <w:tc>
          <w:tcPr>
            <w:tcW w:w="9498" w:type="dxa"/>
          </w:tcPr>
          <w:p w:rsidR="00CF648A" w:rsidRPr="003A3500" w:rsidRDefault="00CF648A" w:rsidP="004768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Meden-Inmed</w:t>
            </w:r>
            <w:proofErr w:type="spellEnd"/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Sp. z</w:t>
            </w:r>
            <w:r w:rsidR="003A35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A350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 xml:space="preserve">Wenedów 2 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>75-847 Koszalin</w:t>
            </w:r>
          </w:p>
          <w:p w:rsidR="00CF648A" w:rsidRPr="003A3500" w:rsidRDefault="00CF648A" w:rsidP="004768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>:</w:t>
            </w:r>
            <w:r w:rsidR="003A3500" w:rsidRPr="003A350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Zadanie nr 3: Materiały eksploatacyjne do manipulatora na ginekologię - dren do manipulatora domacicznego za cenę brutto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29 980.80 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F648A" w:rsidRPr="003A3500" w:rsidRDefault="00CF648A" w:rsidP="003A350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A3500" w:rsidRPr="003A35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3A3500">
              <w:rPr>
                <w:rFonts w:ascii="Arial Narrow" w:hAnsi="Arial Narrow"/>
                <w:sz w:val="22"/>
                <w:szCs w:val="22"/>
              </w:rPr>
              <w:br/>
            </w:r>
            <w:r w:rsidRPr="003A350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F648A" w:rsidRPr="003A3500" w:rsidTr="00476895">
        <w:trPr>
          <w:cantSplit/>
        </w:trPr>
        <w:tc>
          <w:tcPr>
            <w:tcW w:w="9498" w:type="dxa"/>
          </w:tcPr>
          <w:p w:rsidR="00CF648A" w:rsidRPr="003A3500" w:rsidRDefault="00CF648A" w:rsidP="004768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A3500">
              <w:rPr>
                <w:rFonts w:ascii="Arial Narrow" w:hAnsi="Arial Narrow"/>
                <w:b/>
                <w:sz w:val="22"/>
                <w:szCs w:val="22"/>
              </w:rPr>
              <w:t>Roche Diagnostics Polska Sp. z o.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A350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3A3500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 xml:space="preserve"> 8 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>00-728 Warszawa</w:t>
            </w:r>
          </w:p>
          <w:p w:rsidR="00CF648A" w:rsidRPr="003A3500" w:rsidRDefault="00CF648A" w:rsidP="004768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>:</w:t>
            </w:r>
            <w:r w:rsidR="003A350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Zadanie nr 4: Materiały eksploatacyjne do barwiarki Benchmark Ultra za cenę brutto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7 724.40 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F648A" w:rsidRPr="003A3500" w:rsidRDefault="00CF648A" w:rsidP="003A350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A35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3A3500">
              <w:rPr>
                <w:rFonts w:ascii="Arial Narrow" w:hAnsi="Arial Narrow"/>
                <w:sz w:val="22"/>
                <w:szCs w:val="22"/>
              </w:rPr>
              <w:br/>
            </w:r>
            <w:r w:rsidRPr="003A350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F648A" w:rsidRPr="003A3500" w:rsidTr="00476895">
        <w:trPr>
          <w:cantSplit/>
        </w:trPr>
        <w:tc>
          <w:tcPr>
            <w:tcW w:w="9498" w:type="dxa"/>
          </w:tcPr>
          <w:p w:rsidR="00CF648A" w:rsidRPr="003A3500" w:rsidRDefault="00CF648A" w:rsidP="004768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 xml:space="preserve">Zabierzowska 11 </w:t>
            </w:r>
          </w:p>
          <w:p w:rsidR="00CF648A" w:rsidRPr="003A3500" w:rsidRDefault="00CF648A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CF648A" w:rsidRPr="003A3500" w:rsidRDefault="00CF648A" w:rsidP="004768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>:</w:t>
            </w:r>
            <w:r w:rsidR="003A3500" w:rsidRPr="003A350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Zadanie nr 5: Materiały eksploatacyjne do barwienia na Patomorfologię za cenę brutto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4 226.40 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F648A" w:rsidRPr="003A3500" w:rsidRDefault="00CF648A" w:rsidP="003A350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A3500" w:rsidRPr="003A35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3A3500">
              <w:rPr>
                <w:rFonts w:ascii="Arial Narrow" w:hAnsi="Arial Narrow"/>
                <w:sz w:val="22"/>
                <w:szCs w:val="22"/>
              </w:rPr>
              <w:br/>
            </w:r>
            <w:r w:rsidRPr="003A350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F648A" w:rsidRPr="003A3500" w:rsidTr="00476895">
        <w:trPr>
          <w:cantSplit/>
        </w:trPr>
        <w:tc>
          <w:tcPr>
            <w:tcW w:w="9498" w:type="dxa"/>
          </w:tcPr>
          <w:p w:rsidR="00CF648A" w:rsidRPr="003A3500" w:rsidRDefault="00CF648A" w:rsidP="004768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A3500">
              <w:rPr>
                <w:rFonts w:ascii="Arial Narrow" w:hAnsi="Arial Narrow"/>
                <w:b/>
                <w:sz w:val="22"/>
                <w:szCs w:val="22"/>
              </w:rPr>
              <w:lastRenderedPageBreak/>
              <w:t>POLYMED POLSKA SP. Z O.O.</w:t>
            </w:r>
          </w:p>
          <w:p w:rsidR="00CF648A" w:rsidRPr="003A3500" w:rsidRDefault="003A3500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 xml:space="preserve">Warszawska 320a </w:t>
            </w:r>
          </w:p>
          <w:p w:rsidR="00CF648A" w:rsidRPr="003A3500" w:rsidRDefault="003A3500" w:rsidP="004768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A3500">
              <w:rPr>
                <w:rFonts w:ascii="Arial Narrow" w:hAnsi="Arial Narrow"/>
                <w:bCs/>
                <w:sz w:val="22"/>
                <w:szCs w:val="22"/>
              </w:rPr>
              <w:t>05-082 Stare Babice</w:t>
            </w:r>
          </w:p>
          <w:p w:rsidR="00CF648A" w:rsidRPr="003A3500" w:rsidRDefault="00CF648A" w:rsidP="004768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35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A3500">
              <w:rPr>
                <w:rFonts w:ascii="Arial Narrow" w:hAnsi="Arial Narrow"/>
                <w:sz w:val="22"/>
                <w:szCs w:val="22"/>
              </w:rPr>
              <w:t>:</w:t>
            </w:r>
            <w:r w:rsidR="003A350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Zadanie nr 7: Płyn do optyk za cenę brutto </w:t>
            </w:r>
            <w:r w:rsidRPr="003A3500">
              <w:rPr>
                <w:rFonts w:ascii="Arial Narrow" w:hAnsi="Arial Narrow"/>
                <w:b/>
                <w:sz w:val="22"/>
                <w:szCs w:val="22"/>
              </w:rPr>
              <w:t xml:space="preserve">5 940.00 </w:t>
            </w:r>
            <w:proofErr w:type="gramStart"/>
            <w:r w:rsidRPr="003A35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A35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F648A" w:rsidRPr="003A3500" w:rsidRDefault="00CF648A" w:rsidP="003A350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35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A35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A350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3A3500">
              <w:rPr>
                <w:rFonts w:ascii="Arial Narrow" w:hAnsi="Arial Narrow"/>
                <w:sz w:val="22"/>
                <w:szCs w:val="22"/>
              </w:rPr>
              <w:br/>
            </w:r>
            <w:r w:rsidRPr="003A350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3A0AFC" w:rsidRPr="003A350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A350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A3500" w:rsidTr="00596EA3">
        <w:tc>
          <w:tcPr>
            <w:tcW w:w="2169" w:type="dxa"/>
            <w:shd w:val="clear" w:color="auto" w:fill="F3F3F3"/>
          </w:tcPr>
          <w:p w:rsidR="00211A34" w:rsidRPr="003A35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A35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A35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A35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F648A" w:rsidRPr="003A3500" w:rsidTr="00476895">
        <w:tc>
          <w:tcPr>
            <w:tcW w:w="2169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Osłona na aparat RTG z ramieniem C</w:t>
            </w:r>
          </w:p>
        </w:tc>
        <w:tc>
          <w:tcPr>
            <w:tcW w:w="2793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3A3500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3A35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3A350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CF648A" w:rsidRPr="003A3500" w:rsidRDefault="00CF648A" w:rsidP="00476895">
            <w:pPr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CF648A" w:rsidRPr="003A3500" w:rsidRDefault="00CF648A" w:rsidP="004768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8A" w:rsidRPr="003A3500" w:rsidRDefault="00CF648A" w:rsidP="004768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F648A" w:rsidRPr="003A3500" w:rsidTr="00476895">
        <w:tc>
          <w:tcPr>
            <w:tcW w:w="2169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Materiały eksploatacyjne do manipulatora na ginekologię - dren do manipulatora domacicznego</w:t>
            </w:r>
          </w:p>
        </w:tc>
        <w:tc>
          <w:tcPr>
            <w:tcW w:w="2793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Meden-Inmed</w:t>
            </w:r>
            <w:proofErr w:type="spellEnd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</w:t>
            </w:r>
            <w:r w:rsid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o.</w:t>
            </w:r>
            <w:proofErr w:type="gram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F648A" w:rsidRPr="003A3500" w:rsidRDefault="00CF648A" w:rsidP="00476895">
            <w:pPr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Wenedów 2</w:t>
            </w:r>
          </w:p>
          <w:p w:rsidR="00CF648A" w:rsidRPr="003A3500" w:rsidRDefault="00CF648A" w:rsidP="004768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75-847 Koszalin</w:t>
            </w:r>
          </w:p>
        </w:tc>
        <w:tc>
          <w:tcPr>
            <w:tcW w:w="2976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8A" w:rsidRPr="003A3500" w:rsidRDefault="00CF648A" w:rsidP="004768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F648A" w:rsidRPr="003A3500" w:rsidTr="00476895">
        <w:tc>
          <w:tcPr>
            <w:tcW w:w="2169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4 - Materiały eksploatacyjne do barwiarki Benchmark Ultra</w:t>
            </w:r>
          </w:p>
        </w:tc>
        <w:tc>
          <w:tcPr>
            <w:tcW w:w="2793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Roche Diagnostics Polska Sp. z o.</w:t>
            </w:r>
            <w:proofErr w:type="gram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F648A" w:rsidRPr="003A3500" w:rsidRDefault="00CF648A" w:rsidP="0047689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A3500">
              <w:rPr>
                <w:rFonts w:ascii="Arial Narrow" w:hAnsi="Arial Narrow"/>
                <w:sz w:val="20"/>
                <w:szCs w:val="20"/>
              </w:rPr>
              <w:t>Bobrowiecka</w:t>
            </w:r>
            <w:proofErr w:type="spellEnd"/>
            <w:r w:rsidRPr="003A3500">
              <w:rPr>
                <w:rFonts w:ascii="Arial Narrow" w:hAnsi="Arial Narrow"/>
                <w:sz w:val="20"/>
                <w:szCs w:val="20"/>
              </w:rPr>
              <w:t xml:space="preserve"> 8</w:t>
            </w:r>
          </w:p>
          <w:p w:rsidR="00CF648A" w:rsidRPr="003A3500" w:rsidRDefault="00CF648A" w:rsidP="004768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00-728 Warszawa</w:t>
            </w:r>
          </w:p>
        </w:tc>
        <w:tc>
          <w:tcPr>
            <w:tcW w:w="2976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8A" w:rsidRPr="003A3500" w:rsidRDefault="00CF648A" w:rsidP="004768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F648A" w:rsidRPr="003A3500" w:rsidTr="00476895">
        <w:tc>
          <w:tcPr>
            <w:tcW w:w="2169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5 - Materiały eksploatacyjne do barwienia na Patomorfologię</w:t>
            </w:r>
          </w:p>
        </w:tc>
        <w:tc>
          <w:tcPr>
            <w:tcW w:w="2793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F648A" w:rsidRPr="003A3500" w:rsidRDefault="00CF648A" w:rsidP="00476895">
            <w:pPr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Zabierzowska 11</w:t>
            </w:r>
          </w:p>
          <w:p w:rsidR="00CF648A" w:rsidRPr="003A3500" w:rsidRDefault="00CF648A" w:rsidP="004768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8A" w:rsidRPr="003A3500" w:rsidRDefault="00CF648A" w:rsidP="004768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F648A" w:rsidRPr="003A3500" w:rsidTr="00476895">
        <w:tc>
          <w:tcPr>
            <w:tcW w:w="2169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7 - Płyn do optyk</w:t>
            </w:r>
          </w:p>
        </w:tc>
        <w:tc>
          <w:tcPr>
            <w:tcW w:w="2793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A3500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CF648A" w:rsidRPr="003A3500" w:rsidRDefault="003A3500" w:rsidP="00476895">
            <w:pPr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CF648A" w:rsidRPr="003A3500" w:rsidRDefault="003A3500" w:rsidP="004768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976" w:type="dxa"/>
            <w:shd w:val="clear" w:color="auto" w:fill="auto"/>
          </w:tcPr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F648A" w:rsidRPr="003A3500" w:rsidRDefault="00CF648A" w:rsidP="004768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8A" w:rsidRPr="003A3500" w:rsidRDefault="00CF648A" w:rsidP="004768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A35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3A3500" w:rsidRDefault="003A3500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A350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A3500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CF648A" w:rsidP="00B464D3">
      <w:pPr>
        <w:jc w:val="right"/>
        <w:rPr>
          <w:rFonts w:ascii="Arial Narrow" w:hAnsi="Arial Narrow"/>
          <w:sz w:val="22"/>
          <w:szCs w:val="22"/>
        </w:rPr>
      </w:pPr>
      <w:r w:rsidRPr="003A3500">
        <w:rPr>
          <w:rFonts w:ascii="Arial Narrow" w:hAnsi="Arial Narrow"/>
          <w:sz w:val="22"/>
          <w:szCs w:val="22"/>
        </w:rPr>
        <w:t xml:space="preserve">  </w:t>
      </w:r>
    </w:p>
    <w:p w:rsidR="003A3500" w:rsidRPr="003A3500" w:rsidRDefault="003A3500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</w:p>
    <w:bookmarkEnd w:id="0"/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Default="005C0EE6" w:rsidP="005C0EE6">
      <w:pPr>
        <w:rPr>
          <w:rFonts w:ascii="Arial Narrow" w:hAnsi="Arial Narrow" w:cs="Arial"/>
          <w:sz w:val="20"/>
        </w:rPr>
      </w:pPr>
    </w:p>
    <w:p w:rsidR="005C0EE6" w:rsidRPr="00CD1297" w:rsidRDefault="005C0EE6" w:rsidP="005C0EE6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Wykonano w 2 egz. na </w:t>
      </w:r>
      <w:r>
        <w:rPr>
          <w:rFonts w:ascii="Arial Narrow" w:hAnsi="Arial Narrow" w:cs="Arial"/>
          <w:sz w:val="20"/>
        </w:rPr>
        <w:t>1</w:t>
      </w:r>
      <w:r w:rsidRPr="00CD1297">
        <w:rPr>
          <w:rFonts w:ascii="Arial Narrow" w:hAnsi="Arial Narrow" w:cs="Arial"/>
          <w:sz w:val="20"/>
        </w:rPr>
        <w:t xml:space="preserve"> ark.</w:t>
      </w:r>
    </w:p>
    <w:p w:rsidR="005C0EE6" w:rsidRPr="005C0EE6" w:rsidRDefault="005C0EE6" w:rsidP="005C0EE6">
      <w:pPr>
        <w:rPr>
          <w:rFonts w:ascii="Arial Narrow" w:hAnsi="Arial Narrow" w:cs="Arial"/>
          <w:sz w:val="20"/>
        </w:rPr>
      </w:pPr>
      <w:r w:rsidRPr="005C0EE6">
        <w:rPr>
          <w:rFonts w:ascii="Arial Narrow" w:hAnsi="Arial Narrow" w:cs="Arial"/>
          <w:sz w:val="20"/>
        </w:rPr>
        <w:t>Egz. 1 – a/a kancelaria</w:t>
      </w:r>
    </w:p>
    <w:p w:rsidR="005C0EE6" w:rsidRPr="005C0EE6" w:rsidRDefault="005C0EE6" w:rsidP="005C0EE6">
      <w:pPr>
        <w:rPr>
          <w:rFonts w:ascii="Arial Narrow" w:hAnsi="Arial Narrow" w:cs="Arial"/>
          <w:sz w:val="20"/>
        </w:rPr>
      </w:pPr>
      <w:r w:rsidRPr="005C0EE6">
        <w:rPr>
          <w:rFonts w:ascii="Arial Narrow" w:hAnsi="Arial Narrow" w:cs="Arial"/>
          <w:sz w:val="20"/>
        </w:rPr>
        <w:t xml:space="preserve">Egz. 2 – </w:t>
      </w:r>
      <w:proofErr w:type="spellStart"/>
      <w:r w:rsidRPr="005C0EE6">
        <w:rPr>
          <w:rFonts w:ascii="Arial Narrow" w:hAnsi="Arial Narrow" w:cs="Arial"/>
          <w:sz w:val="20"/>
        </w:rPr>
        <w:t>uczestn</w:t>
      </w:r>
      <w:proofErr w:type="spellEnd"/>
      <w:r w:rsidRPr="005C0EE6">
        <w:rPr>
          <w:rFonts w:ascii="Arial Narrow" w:hAnsi="Arial Narrow" w:cs="Arial"/>
          <w:sz w:val="20"/>
        </w:rPr>
        <w:t xml:space="preserve">. </w:t>
      </w:r>
      <w:proofErr w:type="gramStart"/>
      <w:r w:rsidRPr="005C0EE6">
        <w:rPr>
          <w:rFonts w:ascii="Arial Narrow" w:hAnsi="Arial Narrow" w:cs="Arial"/>
          <w:sz w:val="20"/>
        </w:rPr>
        <w:t>post</w:t>
      </w:r>
      <w:proofErr w:type="gramEnd"/>
      <w:r w:rsidRPr="005C0EE6">
        <w:rPr>
          <w:rFonts w:ascii="Arial Narrow" w:hAnsi="Arial Narrow" w:cs="Arial"/>
          <w:sz w:val="20"/>
        </w:rPr>
        <w:t>. (platforma e-propublico.</w:t>
      </w:r>
      <w:proofErr w:type="gramStart"/>
      <w:r w:rsidRPr="005C0EE6">
        <w:rPr>
          <w:rFonts w:ascii="Arial Narrow" w:hAnsi="Arial Narrow" w:cs="Arial"/>
          <w:sz w:val="20"/>
        </w:rPr>
        <w:t>pl</w:t>
      </w:r>
      <w:proofErr w:type="gramEnd"/>
      <w:r w:rsidRPr="005C0EE6">
        <w:rPr>
          <w:rFonts w:ascii="Arial Narrow" w:hAnsi="Arial Narrow" w:cs="Arial"/>
          <w:sz w:val="20"/>
        </w:rPr>
        <w:t xml:space="preserve">), </w:t>
      </w:r>
      <w:proofErr w:type="spellStart"/>
      <w:r w:rsidRPr="005C0EE6">
        <w:rPr>
          <w:rFonts w:ascii="Arial Narrow" w:hAnsi="Arial Narrow" w:cs="Arial"/>
          <w:sz w:val="20"/>
        </w:rPr>
        <w:t>SZPubl</w:t>
      </w:r>
      <w:proofErr w:type="spellEnd"/>
      <w:r w:rsidRPr="005C0EE6">
        <w:rPr>
          <w:rFonts w:ascii="Arial Narrow" w:hAnsi="Arial Narrow" w:cs="Arial"/>
          <w:sz w:val="20"/>
        </w:rPr>
        <w:t>. T2612 B5</w:t>
      </w:r>
    </w:p>
    <w:p w:rsidR="005C0EE6" w:rsidRPr="00CD1297" w:rsidRDefault="005C0EE6" w:rsidP="005C0EE6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Wyk. </w:t>
      </w:r>
      <w:r>
        <w:rPr>
          <w:rFonts w:ascii="Arial Narrow" w:hAnsi="Arial Narrow" w:cs="Arial"/>
          <w:sz w:val="20"/>
        </w:rPr>
        <w:t xml:space="preserve">B. Baranowska tel. 261 417 364 </w:t>
      </w:r>
    </w:p>
    <w:p w:rsidR="008642B3" w:rsidRPr="003A3500" w:rsidRDefault="005C0EE6" w:rsidP="00140EB0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sz w:val="20"/>
        </w:rPr>
        <w:t>Data: 2022-09-29</w:t>
      </w:r>
      <w:bookmarkStart w:id="1" w:name="_GoBack"/>
      <w:bookmarkEnd w:id="1"/>
    </w:p>
    <w:sectPr w:rsidR="008642B3" w:rsidRPr="003A350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1E" w:rsidRDefault="0040601E">
      <w:r>
        <w:separator/>
      </w:r>
    </w:p>
  </w:endnote>
  <w:endnote w:type="continuationSeparator" w:id="0">
    <w:p w:rsidR="0040601E" w:rsidRDefault="0040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1E" w:rsidRDefault="0040601E">
      <w:r>
        <w:separator/>
      </w:r>
    </w:p>
  </w:footnote>
  <w:footnote w:type="continuationSeparator" w:id="0">
    <w:p w:rsidR="0040601E" w:rsidRDefault="00406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01E"/>
    <w:rsid w:val="00022322"/>
    <w:rsid w:val="00042497"/>
    <w:rsid w:val="000C1E6F"/>
    <w:rsid w:val="000E4E56"/>
    <w:rsid w:val="00140EB0"/>
    <w:rsid w:val="001A1468"/>
    <w:rsid w:val="001B7815"/>
    <w:rsid w:val="00211A34"/>
    <w:rsid w:val="002B1E4F"/>
    <w:rsid w:val="002B6761"/>
    <w:rsid w:val="003445A0"/>
    <w:rsid w:val="003A0AFC"/>
    <w:rsid w:val="003A3500"/>
    <w:rsid w:val="003D611C"/>
    <w:rsid w:val="0040601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0EE6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648A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591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2022-09-29T09:47:00Z</cp:lastPrinted>
  <dcterms:created xsi:type="dcterms:W3CDTF">2022-09-29T09:37:00Z</dcterms:created>
  <dcterms:modified xsi:type="dcterms:W3CDTF">2022-09-29T09:48:00Z</dcterms:modified>
</cp:coreProperties>
</file>