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0C667E" w:rsidRDefault="00B45754" w:rsidP="00FB7F50">
      <w:pPr>
        <w:spacing w:after="240"/>
        <w:jc w:val="right"/>
        <w:rPr>
          <w:rFonts w:ascii="Arial" w:hAnsi="Arial" w:cs="Arial"/>
        </w:rPr>
      </w:pPr>
      <w:bookmarkStart w:id="0" w:name="_Hlk53520193"/>
      <w:r w:rsidRPr="000C667E">
        <w:rPr>
          <w:rFonts w:ascii="Arial" w:hAnsi="Arial" w:cs="Arial"/>
        </w:rPr>
        <w:t>KRAKÓW</w:t>
      </w:r>
      <w:r w:rsidR="00FB7F50" w:rsidRPr="000C667E">
        <w:rPr>
          <w:rFonts w:ascii="Arial" w:hAnsi="Arial" w:cs="Arial"/>
        </w:rPr>
        <w:t xml:space="preserve"> dnia: </w:t>
      </w:r>
      <w:r w:rsidRPr="000C667E">
        <w:rPr>
          <w:rFonts w:ascii="Arial" w:hAnsi="Arial" w:cs="Arial"/>
        </w:rPr>
        <w:t>2022-09-29</w:t>
      </w:r>
    </w:p>
    <w:p w:rsidR="00FB7F50" w:rsidRPr="000C667E" w:rsidRDefault="00FB7F50" w:rsidP="004E7234">
      <w:pPr>
        <w:spacing w:after="240"/>
        <w:rPr>
          <w:rFonts w:ascii="Arial" w:hAnsi="Arial" w:cs="Arial"/>
        </w:rPr>
      </w:pPr>
    </w:p>
    <w:p w:rsidR="00FB7F50" w:rsidRPr="000C667E" w:rsidRDefault="00B45754" w:rsidP="00FB7F50">
      <w:pPr>
        <w:spacing w:after="40"/>
        <w:rPr>
          <w:rFonts w:ascii="Arial" w:hAnsi="Arial" w:cs="Arial"/>
          <w:b/>
          <w:bCs/>
        </w:rPr>
      </w:pPr>
      <w:r w:rsidRPr="000C667E">
        <w:rPr>
          <w:rFonts w:ascii="Arial" w:hAnsi="Arial" w:cs="Arial"/>
          <w:b/>
          <w:bCs/>
        </w:rPr>
        <w:t>Politechnika Krakowska im. Tadeusza Kościuszki</w:t>
      </w:r>
    </w:p>
    <w:p w:rsidR="00FB7F50" w:rsidRPr="000C667E" w:rsidRDefault="00B45754" w:rsidP="00FB7F50">
      <w:pPr>
        <w:rPr>
          <w:rFonts w:ascii="Arial" w:hAnsi="Arial" w:cs="Arial"/>
        </w:rPr>
      </w:pPr>
      <w:r w:rsidRPr="000C667E">
        <w:rPr>
          <w:rFonts w:ascii="Arial" w:hAnsi="Arial" w:cs="Arial"/>
        </w:rPr>
        <w:t>ul. Warszawska 24</w:t>
      </w:r>
      <w:r w:rsidR="00FB7F50" w:rsidRPr="000C667E">
        <w:rPr>
          <w:rFonts w:ascii="Arial" w:hAnsi="Arial" w:cs="Arial"/>
        </w:rPr>
        <w:t xml:space="preserve"> </w:t>
      </w:r>
      <w:r w:rsidRPr="000C667E">
        <w:rPr>
          <w:rFonts w:ascii="Arial" w:hAnsi="Arial" w:cs="Arial"/>
        </w:rPr>
        <w:t>W-9/110,</w:t>
      </w:r>
    </w:p>
    <w:p w:rsidR="00FB7F50" w:rsidRPr="000C667E" w:rsidRDefault="00B45754" w:rsidP="00FB7F50">
      <w:pPr>
        <w:rPr>
          <w:rFonts w:ascii="Arial" w:hAnsi="Arial" w:cs="Arial"/>
        </w:rPr>
      </w:pPr>
      <w:r w:rsidRPr="000C667E">
        <w:rPr>
          <w:rFonts w:ascii="Arial" w:hAnsi="Arial" w:cs="Arial"/>
        </w:rPr>
        <w:t>31-155</w:t>
      </w:r>
      <w:r w:rsidR="00FB7F50" w:rsidRPr="000C667E">
        <w:rPr>
          <w:rFonts w:ascii="Arial" w:hAnsi="Arial" w:cs="Arial"/>
        </w:rPr>
        <w:t xml:space="preserve"> </w:t>
      </w:r>
      <w:r w:rsidRPr="000C667E">
        <w:rPr>
          <w:rFonts w:ascii="Arial" w:hAnsi="Arial" w:cs="Arial"/>
        </w:rPr>
        <w:t>KRAKÓW</w:t>
      </w:r>
    </w:p>
    <w:p w:rsidR="008642B3" w:rsidRPr="000C667E" w:rsidRDefault="00A17CDB">
      <w:pPr>
        <w:pStyle w:val="Nagwek1"/>
        <w:spacing w:before="600"/>
        <w:rPr>
          <w:rFonts w:ascii="Arial" w:hAnsi="Arial" w:cs="Arial"/>
          <w:szCs w:val="24"/>
        </w:rPr>
      </w:pPr>
      <w:r w:rsidRPr="000C667E">
        <w:rPr>
          <w:rFonts w:ascii="Arial" w:hAnsi="Arial" w:cs="Arial"/>
          <w:szCs w:val="24"/>
        </w:rPr>
        <w:t>OGŁOSZENIE</w:t>
      </w:r>
    </w:p>
    <w:p w:rsidR="008642B3" w:rsidRPr="000C667E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0C667E">
        <w:rPr>
          <w:rFonts w:ascii="Arial" w:hAnsi="Arial" w:cs="Arial"/>
          <w:b/>
        </w:rPr>
        <w:t xml:space="preserve">o </w:t>
      </w:r>
      <w:r w:rsidR="0054734E" w:rsidRPr="000C667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B45754" w:rsidRPr="000C667E" w:rsidTr="0037069B">
        <w:trPr>
          <w:trHeight w:val="638"/>
        </w:trPr>
        <w:tc>
          <w:tcPr>
            <w:tcW w:w="959" w:type="dxa"/>
            <w:shd w:val="clear" w:color="auto" w:fill="auto"/>
          </w:tcPr>
          <w:p w:rsidR="00B45754" w:rsidRPr="000C667E" w:rsidRDefault="00B45754" w:rsidP="0037069B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0C667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5754" w:rsidRPr="000C667E" w:rsidRDefault="00B45754" w:rsidP="0037069B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0C66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0C667E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0C667E">
              <w:rPr>
                <w:rFonts w:ascii="Arial" w:hAnsi="Arial" w:cs="Arial"/>
              </w:rPr>
              <w:t>Pzp</w:t>
            </w:r>
            <w:proofErr w:type="spellEnd"/>
            <w:r w:rsidRPr="000C667E">
              <w:rPr>
                <w:rFonts w:ascii="Arial" w:hAnsi="Arial" w:cs="Arial"/>
                <w:b/>
              </w:rPr>
              <w:t xml:space="preserve"> </w:t>
            </w:r>
            <w:r w:rsidRPr="000C667E">
              <w:rPr>
                <w:rFonts w:ascii="Arial" w:hAnsi="Arial" w:cs="Arial"/>
                <w:bCs/>
              </w:rPr>
              <w:t>na</w:t>
            </w:r>
            <w:r w:rsidRPr="000C667E">
              <w:rPr>
                <w:rFonts w:ascii="Arial" w:hAnsi="Arial" w:cs="Arial"/>
                <w:b/>
              </w:rPr>
              <w:t xml:space="preserve"> </w:t>
            </w:r>
            <w:r w:rsidRPr="000C667E">
              <w:rPr>
                <w:rFonts w:ascii="Arial" w:hAnsi="Arial" w:cs="Arial"/>
                <w:bCs/>
              </w:rPr>
              <w:t>”</w:t>
            </w:r>
            <w:r w:rsidRPr="000C667E">
              <w:rPr>
                <w:rFonts w:ascii="Arial" w:hAnsi="Arial" w:cs="Arial"/>
                <w:b/>
                <w:bCs/>
              </w:rPr>
              <w:t>Dostawa zestawu stanowisk do laboratorium Katedry Energetyki</w:t>
            </w:r>
            <w:r w:rsidRPr="000C667E">
              <w:rPr>
                <w:rFonts w:ascii="Arial" w:hAnsi="Arial" w:cs="Arial"/>
                <w:bCs/>
              </w:rPr>
              <w:t>”</w:t>
            </w:r>
            <w:r w:rsidRPr="000C667E">
              <w:rPr>
                <w:rFonts w:ascii="Arial" w:hAnsi="Arial" w:cs="Arial"/>
                <w:b/>
              </w:rPr>
              <w:t xml:space="preserve"> </w:t>
            </w:r>
            <w:r w:rsidRPr="000C667E">
              <w:rPr>
                <w:rFonts w:ascii="Arial" w:hAnsi="Arial" w:cs="Arial"/>
                <w:bCs/>
              </w:rPr>
              <w:t>– znak sprawy</w:t>
            </w:r>
            <w:r w:rsidRPr="000C667E">
              <w:rPr>
                <w:rFonts w:ascii="Arial" w:hAnsi="Arial" w:cs="Arial"/>
                <w:b/>
              </w:rPr>
              <w:t xml:space="preserve"> </w:t>
            </w:r>
            <w:r w:rsidRPr="000C667E">
              <w:rPr>
                <w:rFonts w:ascii="Arial" w:hAnsi="Arial" w:cs="Arial"/>
                <w:b/>
              </w:rPr>
              <w:t>KA-2/102/2022</w:t>
            </w:r>
            <w:r w:rsidRPr="000C667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0C667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0C667E">
        <w:rPr>
          <w:rFonts w:ascii="Arial" w:hAnsi="Arial" w:cs="Arial"/>
        </w:rPr>
        <w:t xml:space="preserve">Zamawiający, </w:t>
      </w:r>
      <w:r w:rsidR="00B45754" w:rsidRPr="000C667E">
        <w:rPr>
          <w:rFonts w:ascii="Arial" w:hAnsi="Arial" w:cs="Arial"/>
          <w:b/>
        </w:rPr>
        <w:t>Politechnika Krakowska im. Tadeusza Kościuszki</w:t>
      </w:r>
      <w:r w:rsidRPr="000C667E">
        <w:rPr>
          <w:rFonts w:ascii="Arial" w:hAnsi="Arial" w:cs="Arial"/>
        </w:rPr>
        <w:t xml:space="preserve">, działając na podstawie art. 253 </w:t>
      </w:r>
      <w:r w:rsidR="00A17CDB" w:rsidRPr="000C667E">
        <w:rPr>
          <w:rFonts w:ascii="Arial" w:hAnsi="Arial" w:cs="Arial"/>
        </w:rPr>
        <w:t xml:space="preserve">ust. 1 pkt. 1 i </w:t>
      </w:r>
      <w:r w:rsidRPr="000C667E">
        <w:rPr>
          <w:rFonts w:ascii="Arial" w:hAnsi="Arial" w:cs="Arial"/>
        </w:rPr>
        <w:t xml:space="preserve">ust. </w:t>
      </w:r>
      <w:r w:rsidR="00A17CDB" w:rsidRPr="000C667E">
        <w:rPr>
          <w:rFonts w:ascii="Arial" w:hAnsi="Arial" w:cs="Arial"/>
        </w:rPr>
        <w:t>2</w:t>
      </w:r>
      <w:r w:rsidRPr="000C667E">
        <w:rPr>
          <w:rFonts w:ascii="Arial" w:hAnsi="Arial" w:cs="Arial"/>
        </w:rPr>
        <w:t xml:space="preserve"> ustawy z dnia 11 września 2019r. Prawo zamówień publicznych </w:t>
      </w:r>
      <w:r w:rsidR="00B45754" w:rsidRPr="000C667E">
        <w:rPr>
          <w:rFonts w:ascii="Arial" w:hAnsi="Arial" w:cs="Arial"/>
        </w:rPr>
        <w:t>(</w:t>
      </w:r>
      <w:proofErr w:type="spellStart"/>
      <w:r w:rsidR="00B45754" w:rsidRPr="000C667E">
        <w:rPr>
          <w:rFonts w:ascii="Arial" w:hAnsi="Arial" w:cs="Arial"/>
        </w:rPr>
        <w:t>t.j</w:t>
      </w:r>
      <w:proofErr w:type="spellEnd"/>
      <w:r w:rsidR="00B45754" w:rsidRPr="000C667E">
        <w:rPr>
          <w:rFonts w:ascii="Arial" w:hAnsi="Arial" w:cs="Arial"/>
        </w:rPr>
        <w:t xml:space="preserve">. Dz.U. z 2021r. poz. 1129 z </w:t>
      </w:r>
      <w:proofErr w:type="spellStart"/>
      <w:r w:rsidR="00B45754" w:rsidRPr="000C667E">
        <w:rPr>
          <w:rFonts w:ascii="Arial" w:hAnsi="Arial" w:cs="Arial"/>
        </w:rPr>
        <w:t>późn</w:t>
      </w:r>
      <w:proofErr w:type="spellEnd"/>
      <w:r w:rsidR="00B45754" w:rsidRPr="000C667E">
        <w:rPr>
          <w:rFonts w:ascii="Arial" w:hAnsi="Arial" w:cs="Arial"/>
        </w:rPr>
        <w:t>. zm.)</w:t>
      </w:r>
      <w:r w:rsidRPr="000C667E">
        <w:rPr>
          <w:rFonts w:ascii="Arial" w:hAnsi="Arial" w:cs="Arial"/>
        </w:rPr>
        <w:t>, zwanej dalej „ustawą Pzp”</w:t>
      </w:r>
      <w:r w:rsidR="00D26ED6" w:rsidRPr="000C667E">
        <w:rPr>
          <w:rFonts w:ascii="Arial" w:hAnsi="Arial" w:cs="Arial"/>
        </w:rPr>
        <w:t xml:space="preserve">, </w:t>
      </w:r>
      <w:r w:rsidRPr="000C667E">
        <w:rPr>
          <w:rFonts w:ascii="Arial" w:hAnsi="Arial" w:cs="Arial"/>
        </w:rPr>
        <w:t>informuje</w:t>
      </w:r>
      <w:r w:rsidR="00D26ED6" w:rsidRPr="000C667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0C667E">
        <w:rPr>
          <w:rFonts w:ascii="Arial" w:hAnsi="Arial" w:cs="Arial"/>
        </w:rPr>
        <w:t>najkorzystniejsz</w:t>
      </w:r>
      <w:r w:rsidR="00D26ED6" w:rsidRPr="000C667E">
        <w:rPr>
          <w:rFonts w:ascii="Arial" w:hAnsi="Arial" w:cs="Arial"/>
        </w:rPr>
        <w:t xml:space="preserve">a wybrana została </w:t>
      </w:r>
      <w:r w:rsidR="00756CDA" w:rsidRPr="000C667E">
        <w:rPr>
          <w:rFonts w:ascii="Arial" w:hAnsi="Arial" w:cs="Arial"/>
        </w:rPr>
        <w:t>ofer</w:t>
      </w:r>
      <w:r w:rsidR="00D26ED6" w:rsidRPr="000C667E">
        <w:rPr>
          <w:rFonts w:ascii="Arial" w:hAnsi="Arial" w:cs="Arial"/>
        </w:rPr>
        <w:t>t</w:t>
      </w:r>
      <w:r w:rsidR="009F0E5C" w:rsidRPr="000C667E">
        <w:rPr>
          <w:rFonts w:ascii="Arial" w:hAnsi="Arial" w:cs="Arial"/>
        </w:rPr>
        <w:t>a</w:t>
      </w:r>
      <w:r w:rsidR="00D26ED6" w:rsidRPr="000C667E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45754" w:rsidRPr="000C667E" w:rsidTr="0037069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45754" w:rsidRPr="000C667E" w:rsidRDefault="00B45754" w:rsidP="0037069B">
            <w:pPr>
              <w:spacing w:before="60" w:after="40" w:line="276" w:lineRule="auto"/>
              <w:jc w:val="both"/>
              <w:rPr>
                <w:rFonts w:ascii="Arial" w:hAnsi="Arial" w:cs="Arial"/>
                <w:b/>
              </w:rPr>
            </w:pPr>
            <w:r w:rsidRPr="000C667E">
              <w:rPr>
                <w:rFonts w:ascii="Arial" w:hAnsi="Arial" w:cs="Arial"/>
                <w:b/>
              </w:rPr>
              <w:t xml:space="preserve">G.U.N.T. </w:t>
            </w:r>
            <w:proofErr w:type="spellStart"/>
            <w:r w:rsidRPr="000C667E">
              <w:rPr>
                <w:rFonts w:ascii="Arial" w:hAnsi="Arial" w:cs="Arial"/>
                <w:b/>
              </w:rPr>
              <w:t>Gerätebau</w:t>
            </w:r>
            <w:proofErr w:type="spellEnd"/>
            <w:r w:rsidRPr="000C667E">
              <w:rPr>
                <w:rFonts w:ascii="Arial" w:hAnsi="Arial" w:cs="Arial"/>
                <w:b/>
              </w:rPr>
              <w:t xml:space="preserve"> GmbH</w:t>
            </w:r>
          </w:p>
          <w:p w:rsidR="00B45754" w:rsidRPr="000C667E" w:rsidRDefault="00B45754" w:rsidP="0037069B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0C667E">
              <w:rPr>
                <w:rFonts w:ascii="Arial" w:hAnsi="Arial" w:cs="Arial"/>
                <w:bCs/>
              </w:rPr>
              <w:t>Hanskampring</w:t>
            </w:r>
            <w:proofErr w:type="spellEnd"/>
            <w:r w:rsidRPr="000C667E">
              <w:rPr>
                <w:rFonts w:ascii="Arial" w:hAnsi="Arial" w:cs="Arial"/>
                <w:bCs/>
              </w:rPr>
              <w:t xml:space="preserve"> </w:t>
            </w:r>
            <w:r w:rsidRPr="000C667E">
              <w:rPr>
                <w:rFonts w:ascii="Arial" w:hAnsi="Arial" w:cs="Arial"/>
                <w:bCs/>
              </w:rPr>
              <w:t>15-17</w:t>
            </w:r>
            <w:r w:rsidRPr="000C667E">
              <w:rPr>
                <w:rFonts w:ascii="Arial" w:hAnsi="Arial" w:cs="Arial"/>
                <w:bCs/>
              </w:rPr>
              <w:t xml:space="preserve"> </w:t>
            </w:r>
          </w:p>
          <w:p w:rsidR="00B45754" w:rsidRPr="000C667E" w:rsidRDefault="00B45754" w:rsidP="0037069B">
            <w:pPr>
              <w:jc w:val="both"/>
              <w:rPr>
                <w:rFonts w:ascii="Arial" w:hAnsi="Arial" w:cs="Arial"/>
                <w:bCs/>
              </w:rPr>
            </w:pPr>
            <w:r w:rsidRPr="000C667E">
              <w:rPr>
                <w:rFonts w:ascii="Arial" w:hAnsi="Arial" w:cs="Arial"/>
                <w:bCs/>
              </w:rPr>
              <w:t>22885</w:t>
            </w:r>
            <w:r w:rsidRPr="000C667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0C667E">
              <w:rPr>
                <w:rFonts w:ascii="Arial" w:hAnsi="Arial" w:cs="Arial"/>
                <w:bCs/>
              </w:rPr>
              <w:t>Barsbüttel</w:t>
            </w:r>
            <w:proofErr w:type="spellEnd"/>
            <w:r w:rsidR="00602D0F">
              <w:rPr>
                <w:rFonts w:ascii="Arial" w:hAnsi="Arial" w:cs="Arial"/>
                <w:bCs/>
              </w:rPr>
              <w:t xml:space="preserve">  Niemcy </w:t>
            </w:r>
          </w:p>
          <w:p w:rsidR="00B45754" w:rsidRPr="000C667E" w:rsidRDefault="00B45754" w:rsidP="0037069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C667E">
              <w:rPr>
                <w:rFonts w:ascii="Arial" w:hAnsi="Arial" w:cs="Arial"/>
              </w:rPr>
              <w:t>za cenę brutto</w:t>
            </w:r>
            <w:r w:rsidR="000C667E">
              <w:rPr>
                <w:rFonts w:ascii="Arial" w:hAnsi="Arial" w:cs="Arial"/>
              </w:rPr>
              <w:t>:</w:t>
            </w:r>
            <w:r w:rsidRPr="000C667E">
              <w:rPr>
                <w:rFonts w:ascii="Arial" w:hAnsi="Arial" w:cs="Arial"/>
              </w:rPr>
              <w:t xml:space="preserve"> </w:t>
            </w:r>
            <w:r w:rsidRPr="000C667E">
              <w:rPr>
                <w:rFonts w:ascii="Arial" w:hAnsi="Arial" w:cs="Arial"/>
                <w:b/>
              </w:rPr>
              <w:t>945 511.13 zł</w:t>
            </w:r>
            <w:r w:rsidRPr="000C667E">
              <w:rPr>
                <w:rFonts w:ascii="Arial" w:hAnsi="Arial" w:cs="Arial"/>
                <w:bCs/>
              </w:rPr>
              <w:t>.</w:t>
            </w:r>
          </w:p>
          <w:p w:rsidR="00B45754" w:rsidRPr="000C667E" w:rsidRDefault="00B45754" w:rsidP="000C667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C667E">
              <w:rPr>
                <w:rFonts w:ascii="Arial" w:hAnsi="Arial" w:cs="Arial"/>
                <w:color w:val="000000"/>
              </w:rPr>
              <w:t>Uzasadnienie wyboru:</w:t>
            </w:r>
            <w:r w:rsidR="000C667E">
              <w:rPr>
                <w:rFonts w:ascii="Arial" w:hAnsi="Arial" w:cs="Arial"/>
                <w:color w:val="000000"/>
              </w:rPr>
              <w:t xml:space="preserve"> </w:t>
            </w:r>
            <w:r w:rsidR="000C667E" w:rsidRPr="000C667E">
              <w:rPr>
                <w:rFonts w:ascii="Arial" w:hAnsi="Arial" w:cs="Arial"/>
                <w:bCs/>
              </w:rPr>
              <w:t>wykonawca spełnia warunki udziału w postępowaniu, oferta jest poprawna oraz najkorzystniejsza pod względem zastosowanych kryteriów.</w:t>
            </w:r>
          </w:p>
        </w:tc>
      </w:tr>
    </w:tbl>
    <w:p w:rsidR="003A0AFC" w:rsidRPr="000C667E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0C667E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850"/>
        <w:gridCol w:w="1560"/>
        <w:gridCol w:w="1701"/>
        <w:gridCol w:w="2268"/>
      </w:tblGrid>
      <w:tr w:rsidR="002767B9" w:rsidRPr="000C667E" w:rsidTr="009D522A">
        <w:trPr>
          <w:trHeight w:val="510"/>
        </w:trPr>
        <w:tc>
          <w:tcPr>
            <w:tcW w:w="851" w:type="dxa"/>
            <w:vAlign w:val="center"/>
          </w:tcPr>
          <w:p w:rsidR="002767B9" w:rsidRPr="002767B9" w:rsidRDefault="002767B9" w:rsidP="008567C7">
            <w:pPr>
              <w:pStyle w:val="Zwykytekst"/>
              <w:jc w:val="center"/>
              <w:rPr>
                <w:rFonts w:ascii="Arial" w:hAnsi="Arial" w:cs="Arial"/>
              </w:rPr>
            </w:pPr>
            <w:bookmarkStart w:id="1" w:name="_Hlk53517864"/>
            <w:r w:rsidRPr="002767B9">
              <w:rPr>
                <w:rFonts w:ascii="Arial" w:hAnsi="Arial" w:cs="Arial"/>
              </w:rPr>
              <w:t>Nr ofert</w:t>
            </w:r>
            <w:bookmarkStart w:id="2" w:name="_GoBack"/>
            <w:bookmarkEnd w:id="2"/>
            <w:r w:rsidRPr="002767B9">
              <w:rPr>
                <w:rFonts w:ascii="Arial" w:hAnsi="Arial" w:cs="Arial"/>
              </w:rPr>
              <w:t>y</w:t>
            </w:r>
          </w:p>
        </w:tc>
        <w:tc>
          <w:tcPr>
            <w:tcW w:w="2977" w:type="dxa"/>
            <w:vAlign w:val="center"/>
          </w:tcPr>
          <w:p w:rsidR="002767B9" w:rsidRPr="002767B9" w:rsidRDefault="002767B9" w:rsidP="008567C7">
            <w:pPr>
              <w:pStyle w:val="Zwykytekst"/>
              <w:jc w:val="center"/>
              <w:rPr>
                <w:rFonts w:ascii="Arial" w:hAnsi="Arial" w:cs="Arial"/>
              </w:rPr>
            </w:pPr>
            <w:r w:rsidRPr="002767B9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:rsidR="002767B9" w:rsidRPr="002767B9" w:rsidRDefault="002767B9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2767B9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560" w:type="dxa"/>
            <w:vAlign w:val="center"/>
          </w:tcPr>
          <w:p w:rsidR="002767B9" w:rsidRPr="002767B9" w:rsidRDefault="002767B9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2767B9">
              <w:rPr>
                <w:rFonts w:ascii="Arial" w:hAnsi="Arial" w:cs="Arial"/>
                <w:bCs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2767B9" w:rsidRPr="002767B9" w:rsidRDefault="002767B9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2767B9">
              <w:rPr>
                <w:rFonts w:ascii="Arial" w:hAnsi="Arial" w:cs="Arial"/>
                <w:bCs/>
              </w:rPr>
              <w:t>Czas reakcji serwisu</w:t>
            </w:r>
          </w:p>
        </w:tc>
        <w:tc>
          <w:tcPr>
            <w:tcW w:w="2268" w:type="dxa"/>
            <w:vAlign w:val="center"/>
          </w:tcPr>
          <w:p w:rsidR="002767B9" w:rsidRPr="002767B9" w:rsidRDefault="002767B9" w:rsidP="008567C7">
            <w:pPr>
              <w:pStyle w:val="Zwykytekst"/>
              <w:jc w:val="center"/>
              <w:rPr>
                <w:rFonts w:ascii="Arial" w:hAnsi="Arial" w:cs="Arial"/>
              </w:rPr>
            </w:pPr>
            <w:r w:rsidRPr="002767B9">
              <w:rPr>
                <w:rFonts w:ascii="Arial" w:hAnsi="Arial" w:cs="Arial"/>
              </w:rPr>
              <w:t>Łączna liczba punktów</w:t>
            </w:r>
          </w:p>
        </w:tc>
      </w:tr>
      <w:bookmarkEnd w:id="1"/>
      <w:tr w:rsidR="002767B9" w:rsidRPr="000C667E" w:rsidTr="009D522A">
        <w:tc>
          <w:tcPr>
            <w:tcW w:w="851" w:type="dxa"/>
            <w:vAlign w:val="center"/>
          </w:tcPr>
          <w:p w:rsidR="002767B9" w:rsidRPr="000C667E" w:rsidRDefault="002767B9" w:rsidP="0037069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67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2767B9" w:rsidRPr="000C667E" w:rsidRDefault="002767B9" w:rsidP="0037069B">
            <w:pPr>
              <w:pStyle w:val="Zwykytekst"/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0C667E">
              <w:rPr>
                <w:rFonts w:ascii="Arial" w:hAnsi="Arial" w:cs="Arial"/>
                <w:b/>
                <w:sz w:val="24"/>
                <w:szCs w:val="24"/>
              </w:rPr>
              <w:t xml:space="preserve">G.U.N.T. </w:t>
            </w:r>
            <w:proofErr w:type="spellStart"/>
            <w:r w:rsidRPr="000C667E">
              <w:rPr>
                <w:rFonts w:ascii="Arial" w:hAnsi="Arial" w:cs="Arial"/>
                <w:b/>
                <w:sz w:val="24"/>
                <w:szCs w:val="24"/>
              </w:rPr>
              <w:t>Gerätebau</w:t>
            </w:r>
            <w:proofErr w:type="spellEnd"/>
            <w:r w:rsidRPr="000C667E">
              <w:rPr>
                <w:rFonts w:ascii="Arial" w:hAnsi="Arial" w:cs="Arial"/>
                <w:b/>
                <w:sz w:val="24"/>
                <w:szCs w:val="24"/>
              </w:rPr>
              <w:t xml:space="preserve"> GmbH</w:t>
            </w:r>
          </w:p>
          <w:p w:rsidR="002767B9" w:rsidRPr="000C667E" w:rsidRDefault="002767B9" w:rsidP="0037069B">
            <w:pPr>
              <w:pStyle w:val="Zwykytekst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0C667E">
              <w:rPr>
                <w:rFonts w:ascii="Arial" w:hAnsi="Arial" w:cs="Arial"/>
                <w:bCs/>
                <w:sz w:val="24"/>
                <w:szCs w:val="24"/>
              </w:rPr>
              <w:t>Hanskampring</w:t>
            </w:r>
            <w:proofErr w:type="spellEnd"/>
            <w:r w:rsidRPr="000C66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0C667E">
              <w:rPr>
                <w:rFonts w:ascii="Arial" w:hAnsi="Arial" w:cs="Arial"/>
                <w:bCs/>
                <w:sz w:val="24"/>
                <w:szCs w:val="24"/>
              </w:rPr>
              <w:t>15-17</w:t>
            </w:r>
            <w:r w:rsidRPr="000C66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2767B9" w:rsidRPr="000C667E" w:rsidRDefault="002767B9" w:rsidP="0037069B">
            <w:pPr>
              <w:pStyle w:val="Zwykytekst"/>
              <w:spacing w:after="40"/>
              <w:rPr>
                <w:rFonts w:ascii="Arial" w:hAnsi="Arial" w:cs="Arial"/>
                <w:bCs/>
                <w:sz w:val="24"/>
                <w:szCs w:val="24"/>
              </w:rPr>
            </w:pPr>
            <w:r w:rsidRPr="000C667E">
              <w:rPr>
                <w:rFonts w:ascii="Arial" w:hAnsi="Arial" w:cs="Arial"/>
                <w:bCs/>
                <w:sz w:val="24"/>
                <w:szCs w:val="24"/>
              </w:rPr>
              <w:t>22885</w:t>
            </w:r>
            <w:r w:rsidRPr="000C667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C667E">
              <w:rPr>
                <w:rFonts w:ascii="Arial" w:hAnsi="Arial" w:cs="Arial"/>
                <w:bCs/>
                <w:sz w:val="24"/>
                <w:szCs w:val="24"/>
              </w:rPr>
              <w:t>Barsbüttel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Niemcy</w:t>
            </w:r>
          </w:p>
        </w:tc>
        <w:tc>
          <w:tcPr>
            <w:tcW w:w="850" w:type="dxa"/>
            <w:vAlign w:val="center"/>
          </w:tcPr>
          <w:p w:rsidR="002767B9" w:rsidRPr="000C667E" w:rsidRDefault="002767B9" w:rsidP="0037069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67E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2767B9" w:rsidRPr="000C667E" w:rsidRDefault="002767B9" w:rsidP="0037069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67E">
              <w:rPr>
                <w:rFonts w:ascii="Arial" w:hAnsi="Arial" w:cs="Arial"/>
                <w:sz w:val="24"/>
                <w:szCs w:val="24"/>
              </w:rPr>
              <w:t xml:space="preserve">  25,00</w:t>
            </w:r>
          </w:p>
        </w:tc>
        <w:tc>
          <w:tcPr>
            <w:tcW w:w="1701" w:type="dxa"/>
            <w:vAlign w:val="center"/>
          </w:tcPr>
          <w:p w:rsidR="002767B9" w:rsidRPr="000C667E" w:rsidRDefault="002767B9" w:rsidP="0037069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67E">
              <w:rPr>
                <w:rFonts w:ascii="Arial" w:hAnsi="Arial" w:cs="Arial"/>
                <w:sz w:val="24"/>
                <w:szCs w:val="24"/>
              </w:rPr>
              <w:t xml:space="preserve">  15,00</w:t>
            </w:r>
          </w:p>
        </w:tc>
        <w:tc>
          <w:tcPr>
            <w:tcW w:w="2268" w:type="dxa"/>
            <w:vAlign w:val="center"/>
          </w:tcPr>
          <w:p w:rsidR="002767B9" w:rsidRPr="000C667E" w:rsidRDefault="002767B9" w:rsidP="0037069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67E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C667E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0C667E" w:rsidRDefault="000C667E" w:rsidP="000C667E">
      <w:pPr>
        <w:spacing w:line="360" w:lineRule="auto"/>
        <w:jc w:val="both"/>
        <w:rPr>
          <w:rFonts w:ascii="Arial" w:hAnsi="Arial" w:cs="Arial"/>
          <w:bCs/>
        </w:rPr>
      </w:pPr>
      <w:r w:rsidRPr="000C667E">
        <w:rPr>
          <w:rFonts w:ascii="Arial" w:hAnsi="Arial" w:cs="Arial"/>
          <w:bCs/>
        </w:rPr>
        <w:t>Nie odrzucono żadnej oferty.</w:t>
      </w:r>
    </w:p>
    <w:bookmarkEnd w:id="0"/>
    <w:sectPr w:rsidR="00F960D7" w:rsidRPr="000C667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117" w:rsidRDefault="001E6117">
      <w:r>
        <w:separator/>
      </w:r>
    </w:p>
  </w:endnote>
  <w:endnote w:type="continuationSeparator" w:id="0">
    <w:p w:rsidR="001E6117" w:rsidRDefault="001E6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117" w:rsidRDefault="001E6117">
      <w:r>
        <w:separator/>
      </w:r>
    </w:p>
  </w:footnote>
  <w:footnote w:type="continuationSeparator" w:id="0">
    <w:p w:rsidR="001E6117" w:rsidRDefault="001E6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6117"/>
    <w:rsid w:val="00005838"/>
    <w:rsid w:val="00022322"/>
    <w:rsid w:val="00042497"/>
    <w:rsid w:val="000C1E6F"/>
    <w:rsid w:val="000C667E"/>
    <w:rsid w:val="000E4E56"/>
    <w:rsid w:val="001A1468"/>
    <w:rsid w:val="001B7815"/>
    <w:rsid w:val="001E6117"/>
    <w:rsid w:val="002767B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34D1"/>
    <w:rsid w:val="0054734E"/>
    <w:rsid w:val="00596FD7"/>
    <w:rsid w:val="005E5BFF"/>
    <w:rsid w:val="00602D0F"/>
    <w:rsid w:val="00607F9B"/>
    <w:rsid w:val="00644DCB"/>
    <w:rsid w:val="00657C1E"/>
    <w:rsid w:val="006C43A2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522A"/>
    <w:rsid w:val="009F0E5C"/>
    <w:rsid w:val="00A029B8"/>
    <w:rsid w:val="00A17CDB"/>
    <w:rsid w:val="00AA02AC"/>
    <w:rsid w:val="00B32D12"/>
    <w:rsid w:val="00B45754"/>
    <w:rsid w:val="00B464D3"/>
    <w:rsid w:val="00B8185B"/>
    <w:rsid w:val="00BD2174"/>
    <w:rsid w:val="00C04AAE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9FA4E"/>
  <w15:chartTrackingRefBased/>
  <w15:docId w15:val="{F4B5E30F-668B-4FCC-82C4-0FBD1C9BB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181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9</cp:revision>
  <cp:lastPrinted>1601-01-01T00:00:00Z</cp:lastPrinted>
  <dcterms:created xsi:type="dcterms:W3CDTF">2022-09-29T06:06:00Z</dcterms:created>
  <dcterms:modified xsi:type="dcterms:W3CDTF">2022-09-29T06:09:00Z</dcterms:modified>
</cp:coreProperties>
</file>