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71422D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3E7140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F77FA" w:rsidRPr="005F77FA">
        <w:rPr>
          <w:sz w:val="24"/>
          <w:szCs w:val="24"/>
        </w:rPr>
        <w:t>KA-2/</w:t>
      </w:r>
      <w:r w:rsidR="00FE3E4E">
        <w:rPr>
          <w:sz w:val="24"/>
          <w:szCs w:val="24"/>
        </w:rPr>
        <w:t>114</w:t>
      </w:r>
      <w:r w:rsidR="005F77FA" w:rsidRPr="005F77FA">
        <w:rPr>
          <w:sz w:val="24"/>
          <w:szCs w:val="24"/>
        </w:rPr>
        <w:t>/2022</w:t>
      </w:r>
    </w:p>
    <w:p w:rsidR="005C5B73" w:rsidRDefault="005C5B73" w:rsidP="003E7140">
      <w:pPr>
        <w:pStyle w:val="Nagwek2"/>
        <w:jc w:val="left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A85506" w:rsidP="003E7140">
      <w:pPr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6D1454">
        <w:rPr>
          <w:sz w:val="24"/>
        </w:rPr>
        <w:t xml:space="preserve"> zgodnie z warunkiem w pkt. </w:t>
      </w:r>
      <w:r w:rsidR="00374741">
        <w:rPr>
          <w:sz w:val="24"/>
        </w:rPr>
        <w:t>7.2 SWZ, tab. pkt. 4.1)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1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0"/>
        <w:gridCol w:w="2126"/>
        <w:gridCol w:w="1559"/>
        <w:gridCol w:w="1560"/>
        <w:gridCol w:w="2487"/>
      </w:tblGrid>
      <w:tr w:rsidR="0071422D" w:rsidTr="00D444F2">
        <w:trPr>
          <w:trHeight w:val="740"/>
          <w:jc w:val="center"/>
        </w:trPr>
        <w:tc>
          <w:tcPr>
            <w:tcW w:w="1410" w:type="dxa"/>
          </w:tcPr>
          <w:p w:rsidR="0071422D" w:rsidRPr="00D444F2" w:rsidRDefault="0071422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D444F2">
              <w:t>Rodzaj inwestycji  / zakres robót budowlanych/</w:t>
            </w:r>
          </w:p>
        </w:tc>
        <w:tc>
          <w:tcPr>
            <w:tcW w:w="2126" w:type="dxa"/>
            <w:vAlign w:val="center"/>
          </w:tcPr>
          <w:p w:rsidR="0071422D" w:rsidRPr="00D444F2" w:rsidRDefault="0071422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D444F2">
              <w:t>Przedmiot i zakres wykonanej usługi</w:t>
            </w:r>
          </w:p>
        </w:tc>
        <w:tc>
          <w:tcPr>
            <w:tcW w:w="1559" w:type="dxa"/>
            <w:vAlign w:val="center"/>
          </w:tcPr>
          <w:p w:rsidR="0071422D" w:rsidRPr="00D444F2" w:rsidRDefault="0071422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D444F2">
              <w:t>Wartość usługi inwestora zastępczego budynków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:rsidR="0071422D" w:rsidRPr="00D444F2" w:rsidRDefault="0071422D" w:rsidP="00F85E7E">
            <w:pPr>
              <w:jc w:val="center"/>
            </w:pPr>
            <w:r w:rsidRPr="00D444F2">
              <w:t>Data wykonania usługi</w:t>
            </w:r>
          </w:p>
          <w:p w:rsidR="0071422D" w:rsidRPr="00D444F2" w:rsidRDefault="0071422D" w:rsidP="00F85E7E">
            <w:pPr>
              <w:jc w:val="center"/>
            </w:pPr>
            <w:r w:rsidRPr="00D444F2">
              <w:t>(data rozpoczęcia - data zakończenia)</w:t>
            </w:r>
          </w:p>
        </w:tc>
        <w:tc>
          <w:tcPr>
            <w:tcW w:w="2487" w:type="dxa"/>
            <w:vAlign w:val="center"/>
          </w:tcPr>
          <w:p w:rsidR="0071422D" w:rsidRPr="00D444F2" w:rsidRDefault="0071422D" w:rsidP="00F85E7E">
            <w:pPr>
              <w:jc w:val="center"/>
            </w:pPr>
            <w:r w:rsidRPr="00D444F2">
              <w:t>Podmioty, na rzecz których usługi zostały wykonane lub są wykonywane</w:t>
            </w:r>
          </w:p>
        </w:tc>
      </w:tr>
      <w:tr w:rsidR="0071422D" w:rsidTr="00D444F2">
        <w:trPr>
          <w:trHeight w:val="765"/>
          <w:jc w:val="center"/>
        </w:trPr>
        <w:tc>
          <w:tcPr>
            <w:tcW w:w="1410" w:type="dxa"/>
          </w:tcPr>
          <w:p w:rsidR="0071422D" w:rsidRPr="00604EC3" w:rsidRDefault="0071422D" w:rsidP="00F85E7E">
            <w:pPr>
              <w:rPr>
                <w:sz w:val="24"/>
              </w:rPr>
            </w:pPr>
          </w:p>
        </w:tc>
        <w:tc>
          <w:tcPr>
            <w:tcW w:w="2126" w:type="dxa"/>
          </w:tcPr>
          <w:p w:rsidR="0071422D" w:rsidRPr="00604EC3" w:rsidRDefault="0071422D" w:rsidP="00F85E7E">
            <w:pPr>
              <w:rPr>
                <w:sz w:val="24"/>
              </w:rPr>
            </w:pPr>
          </w:p>
        </w:tc>
        <w:tc>
          <w:tcPr>
            <w:tcW w:w="1559" w:type="dxa"/>
          </w:tcPr>
          <w:p w:rsidR="0071422D" w:rsidRPr="00604EC3" w:rsidRDefault="0071422D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:rsidR="0071422D" w:rsidRPr="00604EC3" w:rsidRDefault="0071422D" w:rsidP="00F85E7E">
            <w:pPr>
              <w:rPr>
                <w:sz w:val="24"/>
              </w:rPr>
            </w:pPr>
          </w:p>
          <w:p w:rsidR="0071422D" w:rsidRPr="00604EC3" w:rsidRDefault="0071422D" w:rsidP="00F85E7E">
            <w:pPr>
              <w:rPr>
                <w:sz w:val="24"/>
              </w:rPr>
            </w:pPr>
          </w:p>
          <w:p w:rsidR="0071422D" w:rsidRPr="00604EC3" w:rsidRDefault="0071422D" w:rsidP="00F85E7E">
            <w:pPr>
              <w:rPr>
                <w:sz w:val="24"/>
              </w:rPr>
            </w:pPr>
          </w:p>
        </w:tc>
        <w:tc>
          <w:tcPr>
            <w:tcW w:w="2487" w:type="dxa"/>
          </w:tcPr>
          <w:p w:rsidR="0071422D" w:rsidRPr="00604EC3" w:rsidRDefault="0071422D" w:rsidP="00F85E7E">
            <w:pPr>
              <w:rPr>
                <w:sz w:val="24"/>
              </w:rPr>
            </w:pPr>
          </w:p>
        </w:tc>
      </w:tr>
      <w:tr w:rsidR="0071422D" w:rsidTr="00D444F2">
        <w:trPr>
          <w:jc w:val="center"/>
        </w:trPr>
        <w:tc>
          <w:tcPr>
            <w:tcW w:w="1410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126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55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487" w:type="dxa"/>
          </w:tcPr>
          <w:p w:rsidR="0071422D" w:rsidRDefault="0071422D" w:rsidP="00F85E7E">
            <w:pPr>
              <w:rPr>
                <w:sz w:val="24"/>
              </w:rPr>
            </w:pPr>
          </w:p>
        </w:tc>
      </w:tr>
      <w:tr w:rsidR="0071422D" w:rsidTr="00D444F2">
        <w:trPr>
          <w:jc w:val="center"/>
        </w:trPr>
        <w:tc>
          <w:tcPr>
            <w:tcW w:w="1410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126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559" w:type="dxa"/>
          </w:tcPr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  <w:p w:rsidR="0071422D" w:rsidRDefault="0071422D" w:rsidP="00F85E7E">
            <w:pPr>
              <w:rPr>
                <w:sz w:val="24"/>
              </w:rPr>
            </w:pPr>
          </w:p>
        </w:tc>
        <w:tc>
          <w:tcPr>
            <w:tcW w:w="2487" w:type="dxa"/>
          </w:tcPr>
          <w:p w:rsidR="0071422D" w:rsidRDefault="0071422D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9C5F50">
      <w:pPr>
        <w:jc w:val="both"/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425DD9" w:rsidRDefault="00425DD9" w:rsidP="009C5F50">
      <w:pPr>
        <w:ind w:right="-428"/>
        <w:rPr>
          <w:sz w:val="24"/>
        </w:rPr>
      </w:pPr>
    </w:p>
    <w:p w:rsidR="006D00FA" w:rsidRDefault="006D00FA" w:rsidP="009C5F50">
      <w:pPr>
        <w:ind w:right="-428"/>
        <w:rPr>
          <w:sz w:val="24"/>
        </w:rPr>
      </w:pPr>
    </w:p>
    <w:p w:rsidR="006D00FA" w:rsidRDefault="006D00FA" w:rsidP="006D00FA">
      <w:pPr>
        <w:tabs>
          <w:tab w:val="left" w:pos="0"/>
        </w:tabs>
        <w:suppressAutoHyphens/>
        <w:ind w:left="720" w:right="1"/>
        <w:contextualSpacing/>
        <w:jc w:val="center"/>
      </w:pPr>
      <w:bookmarkStart w:id="0" w:name="_GoBack"/>
      <w:bookmarkEnd w:id="0"/>
      <w:r>
        <w:rPr>
          <w:bCs/>
          <w:i/>
          <w:iCs/>
          <w:color w:val="FF0000"/>
          <w:sz w:val="22"/>
          <w:szCs w:val="22"/>
          <w:lang w:eastAsia="zh-CN"/>
        </w:rPr>
        <w:t>Dokument należy podpisać kwalifikowanym podpisem elektronicznym lub podpisem zaufanym lub podpisem osobistym.</w:t>
      </w:r>
      <w:r>
        <w:t xml:space="preserve"> </w:t>
      </w:r>
    </w:p>
    <w:p w:rsidR="006D00FA" w:rsidRDefault="006D00FA" w:rsidP="009C5F50">
      <w:pPr>
        <w:ind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4D1" w:rsidRDefault="008A24D1">
      <w:r>
        <w:separator/>
      </w:r>
    </w:p>
  </w:endnote>
  <w:endnote w:type="continuationSeparator" w:id="0">
    <w:p w:rsidR="008A24D1" w:rsidRDefault="008A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4D1" w:rsidRDefault="008A24D1">
      <w:r>
        <w:separator/>
      </w:r>
    </w:p>
  </w:footnote>
  <w:footnote w:type="continuationSeparator" w:id="0">
    <w:p w:rsidR="008A24D1" w:rsidRDefault="008A2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7FA" w:rsidRDefault="005F7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7FA" w:rsidRDefault="005F7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0D7"/>
    <w:rsid w:val="001D49D0"/>
    <w:rsid w:val="002C6B8F"/>
    <w:rsid w:val="003060D7"/>
    <w:rsid w:val="0031485A"/>
    <w:rsid w:val="00374741"/>
    <w:rsid w:val="00376E41"/>
    <w:rsid w:val="003D633B"/>
    <w:rsid w:val="003E7140"/>
    <w:rsid w:val="00425DD9"/>
    <w:rsid w:val="005A265F"/>
    <w:rsid w:val="005C5B73"/>
    <w:rsid w:val="005F77FA"/>
    <w:rsid w:val="00604EC3"/>
    <w:rsid w:val="006105E0"/>
    <w:rsid w:val="00664625"/>
    <w:rsid w:val="006D00FA"/>
    <w:rsid w:val="006D1454"/>
    <w:rsid w:val="007066B5"/>
    <w:rsid w:val="0071422D"/>
    <w:rsid w:val="00792635"/>
    <w:rsid w:val="00813709"/>
    <w:rsid w:val="008A24D1"/>
    <w:rsid w:val="008F50C0"/>
    <w:rsid w:val="00944040"/>
    <w:rsid w:val="0094416C"/>
    <w:rsid w:val="009C5F50"/>
    <w:rsid w:val="00A43C8C"/>
    <w:rsid w:val="00A66757"/>
    <w:rsid w:val="00A85506"/>
    <w:rsid w:val="00B055F8"/>
    <w:rsid w:val="00C359FD"/>
    <w:rsid w:val="00D25B2A"/>
    <w:rsid w:val="00D444F2"/>
    <w:rsid w:val="00E626D8"/>
    <w:rsid w:val="00E878EB"/>
    <w:rsid w:val="00EF0FC8"/>
    <w:rsid w:val="00F85E7E"/>
    <w:rsid w:val="00FA7150"/>
    <w:rsid w:val="00FE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D03AC"/>
  <w15:chartTrackingRefBased/>
  <w15:docId w15:val="{3C1843B3-7861-45F6-87FC-5865A215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4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2</cp:revision>
  <cp:lastPrinted>2000-12-14T19:24:00Z</cp:lastPrinted>
  <dcterms:created xsi:type="dcterms:W3CDTF">2022-09-21T07:18:00Z</dcterms:created>
  <dcterms:modified xsi:type="dcterms:W3CDTF">2022-09-21T07:18:00Z</dcterms:modified>
</cp:coreProperties>
</file>