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213F8F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:rsidTr="00105309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5A412C" w:rsidP="00996C6D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Urządz</w:t>
            </w:r>
            <w:r w:rsidR="00AF3707">
              <w:rPr>
                <w:rFonts w:ascii="Arial Narrow" w:hAnsi="Arial Narrow" w:cs="Arial"/>
                <w:b/>
                <w:sz w:val="20"/>
                <w:szCs w:val="20"/>
              </w:rPr>
              <w:t>enie do drenażu limfatycznego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B4FC4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E634BA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0105E5" w:rsidRDefault="000105E5" w:rsidP="000105E5">
      <w:pPr>
        <w:rPr>
          <w:rFonts w:asciiTheme="minorHAnsi" w:hAnsiTheme="minorHAnsi"/>
          <w:b/>
          <w:sz w:val="22"/>
          <w:szCs w:val="22"/>
        </w:rPr>
      </w:pPr>
      <w:proofErr w:type="gramStart"/>
      <w:r>
        <w:rPr>
          <w:rFonts w:asciiTheme="minorHAnsi" w:hAnsiTheme="minorHAnsi"/>
          <w:b/>
          <w:sz w:val="22"/>
          <w:szCs w:val="22"/>
        </w:rPr>
        <w:t>*(jeżeli</w:t>
      </w:r>
      <w:proofErr w:type="gramEnd"/>
      <w:r>
        <w:rPr>
          <w:rFonts w:asciiTheme="minorHAnsi" w:hAnsiTheme="minorHAnsi"/>
          <w:b/>
          <w:sz w:val="22"/>
          <w:szCs w:val="22"/>
        </w:rPr>
        <w:t xml:space="preserve"> dotyczy) W przypadku zastosowania mieszanej stawki VAT - poniżej tabeli należy przedstawić sposób wyliczenia ceny jedn. brutto w uwzględnieniem dwóch różnych stawek VAT.</w:t>
      </w:r>
    </w:p>
    <w:p w:rsidR="000105E5" w:rsidRDefault="000105E5" w:rsidP="004C3AB9">
      <w:pPr>
        <w:rPr>
          <w:rFonts w:ascii="Arial Narrow" w:hAnsi="Arial Narrow" w:cs="Arial"/>
          <w:b/>
          <w:sz w:val="20"/>
          <w:szCs w:val="20"/>
        </w:rPr>
      </w:pPr>
    </w:p>
    <w:p w:rsidR="000105E5" w:rsidRDefault="000105E5" w:rsidP="004C3AB9">
      <w:pPr>
        <w:rPr>
          <w:rFonts w:ascii="Arial Narrow" w:hAnsi="Arial Narrow" w:cs="Arial"/>
          <w:b/>
          <w:sz w:val="20"/>
          <w:szCs w:val="20"/>
        </w:rPr>
      </w:pPr>
    </w:p>
    <w:p w:rsidR="005438C9" w:rsidRPr="004C3AB9" w:rsidRDefault="00F51B8F" w:rsidP="004C3AB9">
      <w:pPr>
        <w:rPr>
          <w:rFonts w:ascii="Arial Narrow" w:hAnsi="Arial Narrow" w:cs="Arial"/>
          <w:b/>
          <w:sz w:val="20"/>
          <w:szCs w:val="20"/>
        </w:rPr>
      </w:pPr>
      <w:r w:rsidRPr="00A219DE"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4885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1F32C3" w:rsidRPr="00A219DE" w:rsidTr="000105E5">
        <w:trPr>
          <w:cantSplit/>
          <w:trHeight w:val="146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260152" w:rsidRDefault="001F32C3" w:rsidP="000105E5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0105E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260152" w:rsidRDefault="001F32C3" w:rsidP="000105E5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0105E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0105E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0105E5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26015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260152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1F32C3" w:rsidRPr="00A219DE" w:rsidTr="000105E5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0105E5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5A412C" w:rsidRPr="00A219DE" w:rsidTr="000105E5">
        <w:trPr>
          <w:cantSplit/>
          <w:trHeight w:val="3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143211" w:rsidRDefault="005A412C" w:rsidP="000105E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 w:rsidRPr="00143211"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AF3707" w:rsidRDefault="00AF3707" w:rsidP="000105E5">
            <w:pPr>
              <w:pStyle w:val="NormalnyWeb"/>
              <w:rPr>
                <w:rFonts w:ascii="Arial Narrow" w:hAnsi="Arial Narrow" w:cs="Calibri"/>
                <w:sz w:val="20"/>
                <w:szCs w:val="20"/>
              </w:rPr>
            </w:pPr>
            <w:r w:rsidRPr="00AF3707">
              <w:rPr>
                <w:rFonts w:ascii="Arial Narrow" w:hAnsi="Arial Narrow" w:cs="Arial"/>
                <w:sz w:val="20"/>
                <w:szCs w:val="20"/>
              </w:rPr>
              <w:t>Urządzenie do drenażu limfatycznego (masażu uciskowego).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0105E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0105E5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0105E5">
        <w:trPr>
          <w:cantSplit/>
          <w:trHeight w:val="26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143211" w:rsidRDefault="005A412C" w:rsidP="000105E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AF3707" w:rsidRDefault="00AF3707" w:rsidP="000105E5">
            <w:pPr>
              <w:widowControl/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</w:pPr>
            <w:r w:rsidRPr="00AF3707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Obsługiwane mankiety: 8-komorowe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0105E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0105E5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0105E5">
        <w:trPr>
          <w:cantSplit/>
          <w:trHeight w:val="3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143211" w:rsidRDefault="005A412C" w:rsidP="000105E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AF3707" w:rsidRDefault="00AF3707" w:rsidP="000105E5">
            <w:pPr>
              <w:widowControl/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</w:pPr>
            <w:r w:rsidRPr="00AF3707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 xml:space="preserve">Ciśnienie: 20-220 </w:t>
            </w:r>
            <w:proofErr w:type="spellStart"/>
            <w:r w:rsidRPr="00AF3707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mmHg</w:t>
            </w:r>
            <w:proofErr w:type="spellEnd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0105E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0105E5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A412C" w:rsidRPr="00A219DE" w:rsidTr="000105E5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143211" w:rsidRDefault="005A412C" w:rsidP="000105E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3707" w:rsidRDefault="00AF3707" w:rsidP="000105E5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Urządzenie posiada 13</w:t>
            </w:r>
            <w:r w:rsidRPr="00AF3707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 xml:space="preserve"> programów zabiegowych</w:t>
            </w:r>
            <w:r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 xml:space="preserve"> dedykowane:</w:t>
            </w:r>
          </w:p>
          <w:p w:rsidR="00A05512" w:rsidRDefault="00AF3707" w:rsidP="000105E5">
            <w:pPr>
              <w:pStyle w:val="Akapitzlist"/>
              <w:widowControl/>
              <w:numPr>
                <w:ilvl w:val="0"/>
                <w:numId w:val="27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</w:pPr>
            <w:proofErr w:type="gramStart"/>
            <w:r w:rsidRPr="00A05512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obrzękom</w:t>
            </w:r>
            <w:proofErr w:type="gramEnd"/>
            <w:r w:rsidRPr="00A05512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 xml:space="preserve"> limfatycznym,</w:t>
            </w:r>
          </w:p>
          <w:p w:rsidR="00A05512" w:rsidRDefault="00AF3707" w:rsidP="000105E5">
            <w:pPr>
              <w:pStyle w:val="Akapitzlist"/>
              <w:widowControl/>
              <w:numPr>
                <w:ilvl w:val="0"/>
                <w:numId w:val="27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</w:pPr>
            <w:proofErr w:type="gramStart"/>
            <w:r w:rsidRPr="00A05512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obrzęk</w:t>
            </w:r>
            <w:r w:rsidR="00A76AD6" w:rsidRPr="00A05512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om</w:t>
            </w:r>
            <w:proofErr w:type="gramEnd"/>
            <w:r w:rsidRPr="00A05512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 xml:space="preserve"> ż</w:t>
            </w:r>
            <w:r w:rsidR="00A76AD6" w:rsidRPr="00A05512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ylnym</w:t>
            </w:r>
            <w:r w:rsidRPr="00A05512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 xml:space="preserve"> i tł</w:t>
            </w:r>
            <w:r w:rsidR="00A76AD6" w:rsidRPr="00A05512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uszczowym</w:t>
            </w:r>
            <w:r w:rsidRPr="00A05512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,</w:t>
            </w:r>
          </w:p>
          <w:p w:rsidR="00A05512" w:rsidRDefault="00A76AD6" w:rsidP="000105E5">
            <w:pPr>
              <w:pStyle w:val="Akapitzlist"/>
              <w:widowControl/>
              <w:numPr>
                <w:ilvl w:val="0"/>
                <w:numId w:val="27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</w:pPr>
            <w:proofErr w:type="gramStart"/>
            <w:r w:rsidRPr="00A05512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terapii</w:t>
            </w:r>
            <w:proofErr w:type="gramEnd"/>
            <w:r w:rsidRPr="00A05512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 xml:space="preserve"> pourazowej</w:t>
            </w:r>
            <w:r w:rsidR="00AF3707" w:rsidRPr="00A05512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,</w:t>
            </w:r>
          </w:p>
          <w:p w:rsidR="00A05512" w:rsidRDefault="00AF3707" w:rsidP="000105E5">
            <w:pPr>
              <w:pStyle w:val="Akapitzlist"/>
              <w:widowControl/>
              <w:numPr>
                <w:ilvl w:val="0"/>
                <w:numId w:val="27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</w:pPr>
            <w:proofErr w:type="gramStart"/>
            <w:r w:rsidRPr="00A05512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cellulit</w:t>
            </w:r>
            <w:proofErr w:type="gramEnd"/>
            <w:r w:rsidRPr="00A05512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05512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advanced</w:t>
            </w:r>
            <w:proofErr w:type="spellEnd"/>
            <w:r w:rsidRPr="00A05512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,</w:t>
            </w:r>
          </w:p>
          <w:p w:rsidR="00A05512" w:rsidRDefault="00AF3707" w:rsidP="000105E5">
            <w:pPr>
              <w:pStyle w:val="Akapitzlist"/>
              <w:widowControl/>
              <w:numPr>
                <w:ilvl w:val="0"/>
                <w:numId w:val="27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</w:pPr>
            <w:proofErr w:type="gramStart"/>
            <w:r w:rsidRPr="00A05512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r</w:t>
            </w:r>
            <w:r w:rsidR="00A76AD6" w:rsidRPr="00A05512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egeneracji</w:t>
            </w:r>
            <w:proofErr w:type="gramEnd"/>
            <w:r w:rsidRPr="00A05512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,</w:t>
            </w:r>
          </w:p>
          <w:p w:rsidR="00A05512" w:rsidRDefault="00A76AD6" w:rsidP="000105E5">
            <w:pPr>
              <w:pStyle w:val="Akapitzlist"/>
              <w:widowControl/>
              <w:numPr>
                <w:ilvl w:val="0"/>
                <w:numId w:val="27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</w:pPr>
            <w:proofErr w:type="gramStart"/>
            <w:r w:rsidRPr="00A05512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profilaktyce</w:t>
            </w:r>
            <w:proofErr w:type="gramEnd"/>
            <w:r w:rsidRPr="00A05512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 xml:space="preserve"> relaksacji</w:t>
            </w:r>
            <w:r w:rsidR="00AF3707" w:rsidRPr="00A05512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,</w:t>
            </w:r>
          </w:p>
          <w:p w:rsidR="005A412C" w:rsidRPr="00A05512" w:rsidRDefault="00AF3707" w:rsidP="000105E5">
            <w:pPr>
              <w:pStyle w:val="Akapitzlist"/>
              <w:widowControl/>
              <w:numPr>
                <w:ilvl w:val="0"/>
                <w:numId w:val="27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</w:pPr>
            <w:proofErr w:type="gramStart"/>
            <w:r w:rsidRPr="00A05512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masaż</w:t>
            </w:r>
            <w:r w:rsidR="00A76AD6" w:rsidRPr="00A05512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owi</w:t>
            </w:r>
            <w:proofErr w:type="gramEnd"/>
            <w:r w:rsidRPr="00A05512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 xml:space="preserve"> globaln</w:t>
            </w:r>
            <w:r w:rsidR="00A76AD6" w:rsidRPr="00A05512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emu</w:t>
            </w:r>
            <w:r w:rsidRPr="00A05512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0105E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12C" w:rsidRPr="00D71F66" w:rsidRDefault="005A412C" w:rsidP="000105E5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563DA" w:rsidRPr="00A219DE" w:rsidTr="000105E5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143211" w:rsidRDefault="001563DA" w:rsidP="000105E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C25D56" w:rsidRDefault="001563DA" w:rsidP="000105E5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</w:pPr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Możliwość ustawienia indywidualnego ciśnienia w każdej komorze w tym jej wyłączenia.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0105E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0105E5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563DA" w:rsidRPr="00A219DE" w:rsidTr="000105E5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143211" w:rsidRDefault="001563DA" w:rsidP="000105E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C25D56" w:rsidRDefault="001563DA" w:rsidP="000105E5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</w:pPr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Możliwość ustawienia gradientu (spadku ciśnienia w kolejnej pompowanej komorze).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0105E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0105E5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563DA" w:rsidRPr="00A219DE" w:rsidTr="000105E5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143211" w:rsidRDefault="001563DA" w:rsidP="000105E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C25D56" w:rsidRDefault="001563DA" w:rsidP="000105E5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</w:pPr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Programowanie własnych algorytmów</w:t>
            </w:r>
            <w:r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0105E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0105E5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563DA" w:rsidRPr="00A219DE" w:rsidTr="000105E5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143211" w:rsidRDefault="001563DA" w:rsidP="000105E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C25D56" w:rsidRDefault="001563DA" w:rsidP="000105E5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</w:pPr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Możliwość zapisania do 100 własnych programów, z których każdy może składać się z 25 cykli pompowania różnych komór.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0105E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0105E5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563DA" w:rsidRPr="00A219DE" w:rsidTr="000105E5">
        <w:trPr>
          <w:cantSplit/>
          <w:trHeight w:val="28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143211" w:rsidRDefault="001563DA" w:rsidP="000105E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AF3707" w:rsidRDefault="001563DA" w:rsidP="000105E5">
            <w:pPr>
              <w:widowControl/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</w:pPr>
            <w:r w:rsidRPr="00AF3707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Czas zabiegu: 1-120 minut</w:t>
            </w:r>
            <w:r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0105E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0105E5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563DA" w:rsidRPr="00A219DE" w:rsidTr="000105E5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143211" w:rsidRDefault="001563DA" w:rsidP="000105E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AF3707" w:rsidRDefault="001563DA" w:rsidP="000105E5">
            <w:pPr>
              <w:widowControl/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</w:pPr>
            <w:r w:rsidRPr="00AF3707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Możliwość wyłączenia komór</w:t>
            </w:r>
            <w:r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0105E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0105E5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563DA" w:rsidRPr="00A219DE" w:rsidTr="000105E5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143211" w:rsidRDefault="001563DA" w:rsidP="000105E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AF3707" w:rsidRDefault="001563DA" w:rsidP="000105E5">
            <w:pPr>
              <w:widowControl/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</w:pPr>
            <w:r w:rsidRPr="00AF3707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Regulacja tempa zabiegu: 1-5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0105E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0105E5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563DA" w:rsidRPr="00A219DE" w:rsidTr="000105E5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143211" w:rsidRDefault="001563DA" w:rsidP="000105E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AF3707" w:rsidRDefault="001563DA" w:rsidP="000105E5">
            <w:pPr>
              <w:widowControl/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</w:pPr>
            <w:r w:rsidRPr="00AF3707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Strumień objętościowy pompy: 15l/min</w:t>
            </w:r>
            <w:r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0105E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0105E5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563DA" w:rsidRPr="00A219DE" w:rsidTr="000105E5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143211" w:rsidRDefault="001563DA" w:rsidP="000105E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AF3707" w:rsidRDefault="001563DA" w:rsidP="000105E5">
            <w:pPr>
              <w:widowControl/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Kolorowy, dotykowy w</w:t>
            </w:r>
            <w:r w:rsidRPr="00AF3707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yś</w:t>
            </w:r>
            <w:r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 xml:space="preserve">wietlacz </w:t>
            </w:r>
            <w:r w:rsidRPr="00AF3707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 xml:space="preserve"> 7”</w:t>
            </w:r>
            <w:r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0105E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0105E5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563DA" w:rsidRPr="00A219DE" w:rsidTr="000105E5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143211" w:rsidRDefault="001563DA" w:rsidP="000105E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AF3707" w:rsidRDefault="001563DA" w:rsidP="000105E5">
            <w:pPr>
              <w:widowControl/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</w:pPr>
            <w:r w:rsidRPr="00AF3707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Wymiary: 300x260x160 mm</w:t>
            </w:r>
            <w:r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0105E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0105E5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563DA" w:rsidRPr="00A219DE" w:rsidTr="000105E5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143211" w:rsidRDefault="001563DA" w:rsidP="000105E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5A412C" w:rsidRDefault="001563DA" w:rsidP="000105E5">
            <w:pPr>
              <w:pStyle w:val="NormalnyWeb"/>
              <w:rPr>
                <w:rFonts w:ascii="Arial Narrow" w:hAnsi="Arial Narrow" w:cs="Calibri"/>
                <w:sz w:val="20"/>
                <w:szCs w:val="20"/>
              </w:rPr>
            </w:pPr>
            <w:r w:rsidRPr="00AF3707">
              <w:rPr>
                <w:rFonts w:ascii="Arial Narrow" w:hAnsi="Arial Narrow" w:cs="Arial"/>
                <w:sz w:val="20"/>
                <w:szCs w:val="20"/>
              </w:rPr>
              <w:t>Waga: 2,8 kg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0105E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0105E5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563DA" w:rsidRPr="00A219DE" w:rsidTr="000105E5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143211" w:rsidRDefault="001563DA" w:rsidP="000105E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C25D56" w:rsidRDefault="001563DA" w:rsidP="000105E5">
            <w:pPr>
              <w:pStyle w:val="NormalnyWeb"/>
              <w:rPr>
                <w:rFonts w:ascii="Arial Narrow" w:hAnsi="Arial Narrow" w:cs="Arial"/>
                <w:sz w:val="20"/>
                <w:szCs w:val="20"/>
              </w:rPr>
            </w:pPr>
            <w:r w:rsidRPr="00C25D56">
              <w:rPr>
                <w:rFonts w:ascii="Arial Narrow" w:hAnsi="Arial Narrow" w:cs="Arial"/>
                <w:sz w:val="20"/>
                <w:szCs w:val="20"/>
              </w:rPr>
              <w:t>Kabel zasilający.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0105E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0105E5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563DA" w:rsidRPr="00A219DE" w:rsidTr="000105E5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143211" w:rsidRDefault="001563DA" w:rsidP="000105E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C25D56" w:rsidRDefault="001563DA" w:rsidP="000105E5">
            <w:pPr>
              <w:autoSpaceDE w:val="0"/>
              <w:adjustRightInd w:val="0"/>
              <w:rPr>
                <w:rFonts w:ascii="Arial Narrow" w:hAnsi="Arial Narrow" w:cs="Calibri"/>
                <w:sz w:val="20"/>
                <w:szCs w:val="20"/>
                <w:lang w:eastAsia="pl-PL"/>
              </w:rPr>
            </w:pPr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Komunikaty głosowe i możliwość uruchomienia zabiegu posługując się tylko specjalną klawiaturą z oznaczeniami kierunkowymi.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0105E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0105E5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563DA" w:rsidRPr="00A219DE" w:rsidTr="000105E5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143211" w:rsidRDefault="001563DA" w:rsidP="000105E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C25D56" w:rsidRDefault="001563DA" w:rsidP="000105E5">
            <w:pPr>
              <w:autoSpaceDE w:val="0"/>
              <w:adjustRightInd w:val="0"/>
              <w:rPr>
                <w:rFonts w:ascii="Arial Narrow" w:hAnsi="Arial Narrow" w:cs="Calibri"/>
                <w:sz w:val="20"/>
                <w:szCs w:val="20"/>
                <w:lang w:eastAsia="pl-PL"/>
              </w:rPr>
            </w:pPr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Awaryjne odsysanie powietrza ze wszystkich komór w makiecie.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0105E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0105E5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563DA" w:rsidRPr="00A219DE" w:rsidTr="000105E5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143211" w:rsidRDefault="001563DA" w:rsidP="000105E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C25D56" w:rsidRDefault="001563DA" w:rsidP="000105E5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,Bold"/>
                <w:bCs/>
                <w:kern w:val="0"/>
                <w:sz w:val="20"/>
                <w:szCs w:val="20"/>
                <w:lang w:eastAsia="pl-PL"/>
              </w:rPr>
            </w:pPr>
            <w:r w:rsidRPr="00C25D56">
              <w:rPr>
                <w:rFonts w:ascii="Arial Narrow" w:hAnsi="Arial Narrow" w:cs="Arial,Bold"/>
                <w:bCs/>
                <w:kern w:val="0"/>
                <w:sz w:val="20"/>
                <w:szCs w:val="20"/>
                <w:lang w:eastAsia="pl-PL"/>
              </w:rPr>
              <w:t>Wymiary mankietów na kończyny dolne:</w:t>
            </w:r>
          </w:p>
          <w:p w:rsidR="001563DA" w:rsidRPr="00C25D56" w:rsidRDefault="001563DA" w:rsidP="000105E5">
            <w:pPr>
              <w:pStyle w:val="Akapitzlist"/>
              <w:widowControl/>
              <w:numPr>
                <w:ilvl w:val="0"/>
                <w:numId w:val="23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,Bold"/>
                <w:b/>
                <w:bCs/>
                <w:kern w:val="0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o</w:t>
            </w:r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bwód</w:t>
            </w:r>
            <w:proofErr w:type="gramEnd"/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 xml:space="preserve"> uda (w najszerszym miejscu) - 70 cm</w:t>
            </w:r>
          </w:p>
          <w:p w:rsidR="001563DA" w:rsidRPr="00C25D56" w:rsidRDefault="001563DA" w:rsidP="000105E5">
            <w:pPr>
              <w:pStyle w:val="Akapitzlist"/>
              <w:widowControl/>
              <w:numPr>
                <w:ilvl w:val="0"/>
                <w:numId w:val="23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,Bold"/>
                <w:b/>
                <w:bCs/>
                <w:kern w:val="0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o</w:t>
            </w:r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bwód</w:t>
            </w:r>
            <w:proofErr w:type="gramEnd"/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 xml:space="preserve"> uda (środek) - 62 cm</w:t>
            </w:r>
          </w:p>
          <w:p w:rsidR="001563DA" w:rsidRPr="00C25D56" w:rsidRDefault="001563DA" w:rsidP="000105E5">
            <w:pPr>
              <w:pStyle w:val="Akapitzlist"/>
              <w:widowControl/>
              <w:numPr>
                <w:ilvl w:val="0"/>
                <w:numId w:val="23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,Bold"/>
                <w:b/>
                <w:bCs/>
                <w:kern w:val="0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o</w:t>
            </w:r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bwód</w:t>
            </w:r>
            <w:proofErr w:type="gramEnd"/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 xml:space="preserve"> kolana - 56 cm</w:t>
            </w:r>
          </w:p>
          <w:p w:rsidR="001563DA" w:rsidRPr="00C25D56" w:rsidRDefault="001563DA" w:rsidP="000105E5">
            <w:pPr>
              <w:pStyle w:val="Akapitzlist"/>
              <w:widowControl/>
              <w:numPr>
                <w:ilvl w:val="0"/>
                <w:numId w:val="23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,Bold"/>
                <w:b/>
                <w:bCs/>
                <w:kern w:val="0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o</w:t>
            </w:r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bwód</w:t>
            </w:r>
            <w:proofErr w:type="gramEnd"/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 xml:space="preserve"> łydki - 52 cm</w:t>
            </w:r>
          </w:p>
          <w:p w:rsidR="001563DA" w:rsidRPr="00C25D56" w:rsidRDefault="001563DA" w:rsidP="000105E5">
            <w:pPr>
              <w:pStyle w:val="Akapitzlist"/>
              <w:widowControl/>
              <w:numPr>
                <w:ilvl w:val="0"/>
                <w:numId w:val="23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,Bold"/>
                <w:b/>
                <w:bCs/>
                <w:kern w:val="0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o</w:t>
            </w:r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bwód</w:t>
            </w:r>
            <w:proofErr w:type="gramEnd"/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 xml:space="preserve"> kostki - 48 cm</w:t>
            </w:r>
          </w:p>
          <w:p w:rsidR="001563DA" w:rsidRPr="00C25D56" w:rsidRDefault="001563DA" w:rsidP="000105E5">
            <w:pPr>
              <w:pStyle w:val="Akapitzlist"/>
              <w:widowControl/>
              <w:numPr>
                <w:ilvl w:val="0"/>
                <w:numId w:val="23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,Bold"/>
                <w:b/>
                <w:bCs/>
                <w:kern w:val="0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u</w:t>
            </w:r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do</w:t>
            </w:r>
            <w:proofErr w:type="gramEnd"/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 xml:space="preserve"> - pięta - 94 cm</w:t>
            </w:r>
          </w:p>
          <w:p w:rsidR="001563DA" w:rsidRPr="00C25D56" w:rsidRDefault="001563DA" w:rsidP="000105E5">
            <w:pPr>
              <w:pStyle w:val="Akapitzlist"/>
              <w:widowControl/>
              <w:numPr>
                <w:ilvl w:val="0"/>
                <w:numId w:val="23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,Bold"/>
                <w:b/>
                <w:bCs/>
                <w:kern w:val="0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u</w:t>
            </w:r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do</w:t>
            </w:r>
            <w:proofErr w:type="gramEnd"/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 xml:space="preserve"> - śródstopie - 110 cm</w:t>
            </w:r>
          </w:p>
          <w:p w:rsidR="001563DA" w:rsidRPr="00C25D56" w:rsidRDefault="001563DA" w:rsidP="000105E5">
            <w:pPr>
              <w:pStyle w:val="Akapitzlist"/>
              <w:widowControl/>
              <w:numPr>
                <w:ilvl w:val="0"/>
                <w:numId w:val="23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,Bold"/>
                <w:b/>
                <w:bCs/>
                <w:kern w:val="0"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p</w:t>
            </w:r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alce</w:t>
            </w:r>
            <w:proofErr w:type="gramEnd"/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 xml:space="preserve"> - pięta - 22,5 cm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0105E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0105E5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563DA" w:rsidRPr="00A219DE" w:rsidTr="000105E5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143211" w:rsidRDefault="001563DA" w:rsidP="000105E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C25D56" w:rsidRDefault="001563DA" w:rsidP="000105E5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,Bold"/>
                <w:bCs/>
                <w:kern w:val="0"/>
                <w:sz w:val="20"/>
                <w:szCs w:val="20"/>
                <w:lang w:eastAsia="pl-PL"/>
              </w:rPr>
            </w:pPr>
            <w:r w:rsidRPr="00C25D56">
              <w:rPr>
                <w:rFonts w:ascii="Arial Narrow" w:hAnsi="Arial Narrow" w:cs="Arial,Bold"/>
                <w:bCs/>
                <w:kern w:val="0"/>
                <w:sz w:val="20"/>
                <w:szCs w:val="20"/>
                <w:lang w:eastAsia="pl-PL"/>
              </w:rPr>
              <w:t>Wymiary mankietu na kończynę górną:</w:t>
            </w:r>
          </w:p>
          <w:p w:rsidR="001563DA" w:rsidRPr="00C25D56" w:rsidRDefault="001563DA" w:rsidP="000105E5">
            <w:pPr>
              <w:pStyle w:val="Akapitzlist"/>
              <w:widowControl/>
              <w:numPr>
                <w:ilvl w:val="0"/>
                <w:numId w:val="24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,Bold"/>
                <w:bCs/>
                <w:kern w:val="0"/>
                <w:sz w:val="20"/>
                <w:szCs w:val="20"/>
                <w:lang w:eastAsia="pl-PL"/>
              </w:rPr>
            </w:pPr>
            <w:proofErr w:type="gramStart"/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obwód</w:t>
            </w:r>
            <w:proofErr w:type="gramEnd"/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 xml:space="preserve"> ramienia - 60 cm</w:t>
            </w:r>
          </w:p>
          <w:p w:rsidR="001563DA" w:rsidRPr="00C25D56" w:rsidRDefault="001563DA" w:rsidP="000105E5">
            <w:pPr>
              <w:pStyle w:val="Akapitzlist"/>
              <w:widowControl/>
              <w:numPr>
                <w:ilvl w:val="0"/>
                <w:numId w:val="24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,Bold"/>
                <w:bCs/>
                <w:kern w:val="0"/>
                <w:sz w:val="20"/>
                <w:szCs w:val="20"/>
                <w:lang w:eastAsia="pl-PL"/>
              </w:rPr>
            </w:pPr>
            <w:proofErr w:type="gramStart"/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obwód</w:t>
            </w:r>
            <w:proofErr w:type="gramEnd"/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 xml:space="preserve"> łokcia - 52 cm</w:t>
            </w:r>
          </w:p>
          <w:p w:rsidR="001563DA" w:rsidRPr="00C25D56" w:rsidRDefault="001563DA" w:rsidP="000105E5">
            <w:pPr>
              <w:pStyle w:val="Akapitzlist"/>
              <w:widowControl/>
              <w:numPr>
                <w:ilvl w:val="0"/>
                <w:numId w:val="24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,Bold"/>
                <w:bCs/>
                <w:kern w:val="0"/>
                <w:sz w:val="20"/>
                <w:szCs w:val="20"/>
                <w:lang w:eastAsia="pl-PL"/>
              </w:rPr>
            </w:pPr>
            <w:proofErr w:type="gramStart"/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obwód</w:t>
            </w:r>
            <w:proofErr w:type="gramEnd"/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 xml:space="preserve"> nadgarstka - 46 cm</w:t>
            </w:r>
          </w:p>
          <w:p w:rsidR="001563DA" w:rsidRPr="00C25D56" w:rsidRDefault="001563DA" w:rsidP="000105E5">
            <w:pPr>
              <w:pStyle w:val="Akapitzlist"/>
              <w:widowControl/>
              <w:numPr>
                <w:ilvl w:val="0"/>
                <w:numId w:val="24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,Bold"/>
                <w:bCs/>
                <w:kern w:val="0"/>
                <w:sz w:val="20"/>
                <w:szCs w:val="20"/>
                <w:lang w:eastAsia="pl-PL"/>
              </w:rPr>
            </w:pPr>
            <w:proofErr w:type="gramStart"/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ramię</w:t>
            </w:r>
            <w:proofErr w:type="gramEnd"/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 xml:space="preserve"> - dłoń - 88 cm</w:t>
            </w:r>
          </w:p>
          <w:p w:rsidR="001563DA" w:rsidRPr="00C25D56" w:rsidRDefault="001563DA" w:rsidP="000105E5">
            <w:pPr>
              <w:pStyle w:val="Akapitzlist"/>
              <w:widowControl/>
              <w:numPr>
                <w:ilvl w:val="0"/>
                <w:numId w:val="24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,Bold"/>
                <w:bCs/>
                <w:kern w:val="0"/>
                <w:sz w:val="20"/>
                <w:szCs w:val="20"/>
                <w:lang w:eastAsia="pl-PL"/>
              </w:rPr>
            </w:pPr>
            <w:proofErr w:type="gramStart"/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pacha</w:t>
            </w:r>
            <w:proofErr w:type="gramEnd"/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 xml:space="preserve"> - dłoń - 72 cm</w:t>
            </w:r>
          </w:p>
          <w:p w:rsidR="001563DA" w:rsidRPr="00C25D56" w:rsidRDefault="001563DA" w:rsidP="000105E5">
            <w:pPr>
              <w:pStyle w:val="Akapitzlist"/>
              <w:widowControl/>
              <w:numPr>
                <w:ilvl w:val="0"/>
                <w:numId w:val="24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,Bold"/>
                <w:bCs/>
                <w:kern w:val="0"/>
                <w:sz w:val="20"/>
                <w:szCs w:val="20"/>
                <w:lang w:eastAsia="pl-PL"/>
              </w:rPr>
            </w:pPr>
            <w:proofErr w:type="gramStart"/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obwód</w:t>
            </w:r>
            <w:proofErr w:type="gramEnd"/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 xml:space="preserve"> pasa mocującego mankiet - 108 cm</w:t>
            </w:r>
          </w:p>
          <w:p w:rsidR="001563DA" w:rsidRPr="00C25D56" w:rsidRDefault="001563DA" w:rsidP="000105E5">
            <w:pPr>
              <w:pStyle w:val="Akapitzlist"/>
              <w:widowControl/>
              <w:numPr>
                <w:ilvl w:val="0"/>
                <w:numId w:val="24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,Bold"/>
                <w:bCs/>
                <w:kern w:val="0"/>
                <w:sz w:val="20"/>
                <w:szCs w:val="20"/>
                <w:lang w:eastAsia="pl-PL"/>
              </w:rPr>
            </w:pPr>
            <w:proofErr w:type="gramStart"/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szerokość</w:t>
            </w:r>
            <w:proofErr w:type="gramEnd"/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 xml:space="preserve"> pasa mocującego mankiet - 8 cm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0105E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0105E5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563DA" w:rsidRPr="00A219DE" w:rsidTr="000105E5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143211" w:rsidRDefault="001563DA" w:rsidP="000105E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C25D56" w:rsidRDefault="001563DA" w:rsidP="000105E5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,Bold"/>
                <w:bCs/>
                <w:kern w:val="0"/>
                <w:sz w:val="20"/>
                <w:szCs w:val="20"/>
                <w:lang w:eastAsia="pl-PL"/>
              </w:rPr>
            </w:pPr>
            <w:r w:rsidRPr="00C25D56">
              <w:rPr>
                <w:rFonts w:ascii="Arial Narrow" w:hAnsi="Arial Narrow" w:cs="Arial,Bold"/>
                <w:bCs/>
                <w:kern w:val="0"/>
                <w:sz w:val="20"/>
                <w:szCs w:val="20"/>
                <w:lang w:eastAsia="pl-PL"/>
              </w:rPr>
              <w:t>Wymiary mankietu krótkie spodnie:</w:t>
            </w:r>
          </w:p>
          <w:p w:rsidR="001563DA" w:rsidRPr="00C25D56" w:rsidRDefault="001563DA" w:rsidP="000105E5">
            <w:pPr>
              <w:pStyle w:val="Akapitzlist"/>
              <w:widowControl/>
              <w:numPr>
                <w:ilvl w:val="0"/>
                <w:numId w:val="25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,Bold"/>
                <w:bCs/>
                <w:kern w:val="0"/>
                <w:sz w:val="20"/>
                <w:szCs w:val="20"/>
                <w:lang w:eastAsia="pl-PL"/>
              </w:rPr>
            </w:pPr>
            <w:proofErr w:type="gramStart"/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obwód</w:t>
            </w:r>
            <w:proofErr w:type="gramEnd"/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 xml:space="preserve"> pasa - 108 cm</w:t>
            </w:r>
          </w:p>
          <w:p w:rsidR="001563DA" w:rsidRPr="00C25D56" w:rsidRDefault="001563DA" w:rsidP="000105E5">
            <w:pPr>
              <w:pStyle w:val="Akapitzlist"/>
              <w:widowControl/>
              <w:numPr>
                <w:ilvl w:val="0"/>
                <w:numId w:val="25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,Bold"/>
                <w:bCs/>
                <w:kern w:val="0"/>
                <w:sz w:val="20"/>
                <w:szCs w:val="20"/>
                <w:lang w:eastAsia="pl-PL"/>
              </w:rPr>
            </w:pPr>
            <w:proofErr w:type="gramStart"/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długość</w:t>
            </w:r>
            <w:proofErr w:type="gramEnd"/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 xml:space="preserve"> mankietu - 73 cm</w:t>
            </w:r>
          </w:p>
          <w:p w:rsidR="001563DA" w:rsidRPr="00C25D56" w:rsidRDefault="001563DA" w:rsidP="000105E5">
            <w:pPr>
              <w:pStyle w:val="Akapitzlist"/>
              <w:widowControl/>
              <w:numPr>
                <w:ilvl w:val="0"/>
                <w:numId w:val="25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,Bold"/>
                <w:bCs/>
                <w:kern w:val="0"/>
                <w:sz w:val="20"/>
                <w:szCs w:val="20"/>
                <w:lang w:eastAsia="pl-PL"/>
              </w:rPr>
            </w:pPr>
            <w:proofErr w:type="gramStart"/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długość</w:t>
            </w:r>
            <w:proofErr w:type="gramEnd"/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 xml:space="preserve"> nogawki - 30 cm</w:t>
            </w:r>
          </w:p>
          <w:p w:rsidR="001563DA" w:rsidRPr="00C25D56" w:rsidRDefault="001563DA" w:rsidP="000105E5">
            <w:pPr>
              <w:pStyle w:val="Akapitzlist"/>
              <w:widowControl/>
              <w:numPr>
                <w:ilvl w:val="0"/>
                <w:numId w:val="25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,Bold"/>
                <w:bCs/>
                <w:kern w:val="0"/>
                <w:sz w:val="20"/>
                <w:szCs w:val="20"/>
                <w:lang w:eastAsia="pl-PL"/>
              </w:rPr>
            </w:pPr>
            <w:proofErr w:type="gramStart"/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obwód</w:t>
            </w:r>
            <w:proofErr w:type="gramEnd"/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 xml:space="preserve"> nogawki - 72 cm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0105E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0105E5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563DA" w:rsidRPr="00A219DE" w:rsidTr="000105E5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C25D56" w:rsidRDefault="001563DA" w:rsidP="000105E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C25D56" w:rsidRDefault="001563DA" w:rsidP="000105E5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,Bold"/>
                <w:bCs/>
                <w:kern w:val="0"/>
                <w:sz w:val="20"/>
                <w:szCs w:val="20"/>
                <w:lang w:eastAsia="pl-PL"/>
              </w:rPr>
            </w:pPr>
            <w:r w:rsidRPr="00C25D56">
              <w:rPr>
                <w:rFonts w:ascii="Arial Narrow" w:hAnsi="Arial Narrow" w:cs="Arial,Bold"/>
                <w:bCs/>
                <w:kern w:val="0"/>
                <w:sz w:val="20"/>
                <w:szCs w:val="20"/>
                <w:lang w:eastAsia="pl-PL"/>
              </w:rPr>
              <w:t>Wymiary mankietu na biodra i brzuch:</w:t>
            </w:r>
          </w:p>
          <w:p w:rsidR="001563DA" w:rsidRPr="00C25D56" w:rsidRDefault="001563DA" w:rsidP="000105E5">
            <w:pPr>
              <w:pStyle w:val="Akapitzlist"/>
              <w:widowControl/>
              <w:numPr>
                <w:ilvl w:val="0"/>
                <w:numId w:val="26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</w:pPr>
            <w:proofErr w:type="gramStart"/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obwód</w:t>
            </w:r>
            <w:proofErr w:type="gramEnd"/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 xml:space="preserve"> pasa - 91-125 cm</w:t>
            </w:r>
          </w:p>
          <w:p w:rsidR="001563DA" w:rsidRPr="00C25D56" w:rsidRDefault="001563DA" w:rsidP="000105E5">
            <w:pPr>
              <w:pStyle w:val="Akapitzlist"/>
              <w:widowControl/>
              <w:numPr>
                <w:ilvl w:val="0"/>
                <w:numId w:val="26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</w:pPr>
            <w:proofErr w:type="gramStart"/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>długość</w:t>
            </w:r>
            <w:proofErr w:type="gramEnd"/>
            <w:r w:rsidRPr="00C25D56">
              <w:rPr>
                <w:rFonts w:ascii="Arial Narrow" w:hAnsi="Arial Narrow" w:cs="Arial"/>
                <w:kern w:val="0"/>
                <w:sz w:val="20"/>
                <w:szCs w:val="20"/>
                <w:lang w:eastAsia="pl-PL"/>
              </w:rPr>
              <w:t xml:space="preserve"> mankietu - 37 cm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0105E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D71F66" w:rsidRDefault="001563DA" w:rsidP="000105E5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563DA" w:rsidRPr="00A219DE" w:rsidTr="000105E5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0E6EB3" w:rsidRDefault="001563DA" w:rsidP="000105E5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0E6EB3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1563DA" w:rsidRPr="00A219DE" w:rsidTr="000105E5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0E6EB3" w:rsidRDefault="001563DA" w:rsidP="000105E5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Urządzenia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fabrycznie nowe, rok produkcji 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2022.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563DA" w:rsidRPr="00A219DE" w:rsidTr="000105E5">
        <w:trPr>
          <w:cantSplit/>
          <w:trHeight w:val="6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0E6EB3" w:rsidRDefault="001563DA" w:rsidP="000105E5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563DA" w:rsidRPr="00A219DE" w:rsidTr="000105E5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0E6EB3" w:rsidRDefault="001563DA" w:rsidP="000105E5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563DA" w:rsidRPr="00A219DE" w:rsidTr="000105E5">
        <w:trPr>
          <w:cantSplit/>
          <w:trHeight w:val="61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0E6EB3" w:rsidRDefault="001563DA" w:rsidP="000105E5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563DA" w:rsidRPr="00A219DE" w:rsidTr="000105E5">
        <w:trPr>
          <w:cantSplit/>
          <w:trHeight w:val="8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1563DA" w:rsidRPr="00791535" w:rsidRDefault="001563DA" w:rsidP="000105E5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1563DA" w:rsidRPr="00791535" w:rsidRDefault="001563DA" w:rsidP="000105E5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563DA" w:rsidRPr="00A219DE" w:rsidTr="000105E5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1563DA" w:rsidRPr="00A219DE" w:rsidTr="000105E5">
        <w:trPr>
          <w:cantSplit/>
          <w:trHeight w:hRule="exact" w:val="93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Gwarancja – 24 miesiące</w:t>
            </w:r>
          </w:p>
          <w:p w:rsidR="001563DA" w:rsidRPr="00791535" w:rsidRDefault="001563DA" w:rsidP="000105E5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Długość udzielanej </w:t>
            </w:r>
            <w:proofErr w:type="gramStart"/>
            <w:r w:rsidRPr="00791535">
              <w:rPr>
                <w:rFonts w:ascii="Arial Narrow" w:hAnsi="Arial Narrow" w:cs="Times New Roman"/>
                <w:sz w:val="20"/>
                <w:szCs w:val="20"/>
              </w:rPr>
              <w:t>gwarancji –  minimum</w:t>
            </w:r>
            <w:proofErr w:type="gramEnd"/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24 miesiące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- 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>maksymalnie 60 miesięcy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563DA" w:rsidRPr="00791535" w:rsidRDefault="001563DA" w:rsidP="000105E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563DA" w:rsidRPr="00A219DE" w:rsidTr="000105E5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563DA" w:rsidRPr="00791535" w:rsidRDefault="001563DA" w:rsidP="000105E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563DA" w:rsidRPr="00A219DE" w:rsidTr="000105E5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563DA" w:rsidRPr="00791535" w:rsidRDefault="001563DA" w:rsidP="000105E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563DA" w:rsidRPr="00A219DE" w:rsidTr="000105E5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563DA" w:rsidRPr="00791535" w:rsidRDefault="001563DA" w:rsidP="000105E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563DA" w:rsidRPr="00A219DE" w:rsidTr="000105E5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563DA" w:rsidRPr="00791535" w:rsidRDefault="001563DA" w:rsidP="000105E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563DA" w:rsidRPr="00A219DE" w:rsidTr="000105E5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563DA" w:rsidRPr="00791535" w:rsidRDefault="001563DA" w:rsidP="000105E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563DA" w:rsidRPr="00A219DE" w:rsidTr="000105E5">
        <w:trPr>
          <w:cantSplit/>
          <w:trHeight w:hRule="exact" w:val="91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563DA" w:rsidRPr="00791535" w:rsidRDefault="001563DA" w:rsidP="000105E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563DA" w:rsidRPr="00A219DE" w:rsidTr="000105E5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563DA" w:rsidRPr="00791535" w:rsidRDefault="001563DA" w:rsidP="000105E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563DA" w:rsidRPr="00A219DE" w:rsidTr="000105E5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791535">
              <w:rPr>
                <w:rFonts w:ascii="Arial Narrow" w:hAnsi="Arial Narrow" w:cs="Times New Roman"/>
                <w:sz w:val="20"/>
                <w:szCs w:val="20"/>
              </w:rPr>
              <w:t>przekroczeniu którego</w:t>
            </w:r>
            <w:proofErr w:type="gramEnd"/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563DA" w:rsidRPr="00791535" w:rsidRDefault="001563DA" w:rsidP="000105E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563DA" w:rsidRPr="00A219DE" w:rsidTr="000105E5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563DA" w:rsidRPr="00791535" w:rsidRDefault="001563DA" w:rsidP="000105E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563DA" w:rsidRPr="00A219DE" w:rsidTr="000105E5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563DA" w:rsidRPr="00791535" w:rsidRDefault="001563DA" w:rsidP="000105E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563DA" w:rsidRPr="00791535" w:rsidRDefault="001563DA" w:rsidP="000105E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A94" w:rsidRDefault="00344A94">
      <w:r>
        <w:separator/>
      </w:r>
    </w:p>
  </w:endnote>
  <w:endnote w:type="continuationSeparator" w:id="0">
    <w:p w:rsidR="00344A94" w:rsidRDefault="00344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Song">
    <w:altName w:val="Malgun Gothic Semilight"/>
    <w:charset w:val="86"/>
    <w:family w:val="auto"/>
    <w:pitch w:val="variable"/>
    <w:sig w:usb0="00000000" w:usb1="080F0000" w:usb2="00000010" w:usb3="00000000" w:csb0="0004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Default="00E24B0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028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9028F" w:rsidRDefault="0009028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Default="00E24B05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028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27B8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09028F" w:rsidRPr="00A208F1" w:rsidRDefault="0009028F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B87" w:rsidRDefault="00727B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A94" w:rsidRDefault="00344A94">
      <w:r>
        <w:rPr>
          <w:color w:val="000000"/>
        </w:rPr>
        <w:separator/>
      </w:r>
    </w:p>
  </w:footnote>
  <w:footnote w:type="continuationSeparator" w:id="0">
    <w:p w:rsidR="00344A94" w:rsidRDefault="00344A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B87" w:rsidRDefault="00727B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Pr="000105E5" w:rsidRDefault="0009028F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sz w:val="22"/>
      </w:rPr>
      <w:t xml:space="preserve">Sprawa nr </w:t>
    </w:r>
    <w:r w:rsidR="000105E5">
      <w:rPr>
        <w:rFonts w:ascii="Arial Narrow" w:hAnsi="Arial Narrow"/>
        <w:sz w:val="22"/>
      </w:rPr>
      <w:t>148/2022</w:t>
    </w:r>
    <w:r w:rsidR="000105E5">
      <w:rPr>
        <w:rFonts w:ascii="Arial Narrow" w:hAnsi="Arial Narrow"/>
        <w:sz w:val="22"/>
      </w:rPr>
      <w:tab/>
    </w:r>
    <w:r w:rsidR="000105E5">
      <w:rPr>
        <w:rFonts w:ascii="Arial Narrow" w:hAnsi="Arial Narrow"/>
        <w:sz w:val="22"/>
      </w:rPr>
      <w:tab/>
    </w:r>
    <w:r w:rsidR="000105E5">
      <w:rPr>
        <w:rFonts w:ascii="Arial Narrow" w:hAnsi="Arial Narrow"/>
        <w:sz w:val="22"/>
      </w:rPr>
      <w:tab/>
    </w:r>
    <w:r w:rsidR="000105E5">
      <w:rPr>
        <w:rFonts w:ascii="Arial Narrow" w:hAnsi="Arial Narrow"/>
        <w:sz w:val="22"/>
      </w:rPr>
      <w:tab/>
    </w:r>
    <w:r w:rsidR="000105E5">
      <w:rPr>
        <w:rFonts w:ascii="Arial Narrow" w:hAnsi="Arial Narrow"/>
        <w:sz w:val="22"/>
      </w:rPr>
      <w:tab/>
    </w:r>
    <w:r w:rsidR="000105E5">
      <w:rPr>
        <w:rFonts w:ascii="Arial Narrow" w:hAnsi="Arial Narrow"/>
        <w:sz w:val="22"/>
      </w:rPr>
      <w:tab/>
    </w:r>
    <w:r w:rsidR="00727B87">
      <w:rPr>
        <w:rFonts w:ascii="Arial Narrow" w:hAnsi="Arial Narrow"/>
        <w:b/>
        <w:sz w:val="22"/>
      </w:rPr>
      <w:t xml:space="preserve">ZAŁĄCZNIK NR </w:t>
    </w:r>
    <w:r w:rsidR="00727B87">
      <w:rPr>
        <w:rFonts w:ascii="Arial Narrow" w:hAnsi="Arial Narrow"/>
        <w:b/>
        <w:sz w:val="22"/>
      </w:rPr>
      <w:t>15</w:t>
    </w:r>
    <w:bookmarkStart w:id="1" w:name="_GoBack"/>
    <w:bookmarkEnd w:id="1"/>
    <w:r w:rsidR="000105E5">
      <w:rPr>
        <w:rFonts w:ascii="Arial Narrow" w:hAnsi="Arial Narrow"/>
        <w:b/>
        <w:sz w:val="22"/>
      </w:rPr>
      <w:t xml:space="preserve"> DO SWZ</w:t>
    </w:r>
  </w:p>
  <w:p w:rsidR="0009028F" w:rsidRPr="001F32C3" w:rsidRDefault="0009028F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0105E5">
      <w:rPr>
        <w:rFonts w:ascii="Arial Narrow" w:hAnsi="Arial Narrow"/>
        <w:sz w:val="22"/>
      </w:rPr>
      <w:t xml:space="preserve"> – zadanie 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B87" w:rsidRDefault="00727B8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BAD1C38"/>
    <w:multiLevelType w:val="hybridMultilevel"/>
    <w:tmpl w:val="249DCC6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C70657"/>
    <w:multiLevelType w:val="hybridMultilevel"/>
    <w:tmpl w:val="D2E88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CD1373"/>
    <w:multiLevelType w:val="hybridMultilevel"/>
    <w:tmpl w:val="AC165A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3F56F2"/>
    <w:multiLevelType w:val="hybridMultilevel"/>
    <w:tmpl w:val="9E58FF56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8">
    <w:nsid w:val="17746385"/>
    <w:multiLevelType w:val="hybridMultilevel"/>
    <w:tmpl w:val="4342C5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D07D69"/>
    <w:multiLevelType w:val="hybridMultilevel"/>
    <w:tmpl w:val="0A026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196790"/>
    <w:multiLevelType w:val="hybridMultilevel"/>
    <w:tmpl w:val="2BD2A484"/>
    <w:lvl w:ilvl="0" w:tplc="0415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color w:val="auto"/>
        <w:lang w:val="pl-PL"/>
      </w:rPr>
    </w:lvl>
    <w:lvl w:ilvl="1" w:tplc="83DAE0A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TSong" w:eastAsia="STSong" w:hAnsi="STSong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531D59"/>
    <w:multiLevelType w:val="hybridMultilevel"/>
    <w:tmpl w:val="1EC827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4C14482"/>
    <w:multiLevelType w:val="hybridMultilevel"/>
    <w:tmpl w:val="D29645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426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22">
    <w:nsid w:val="62E378BD"/>
    <w:multiLevelType w:val="hybridMultilevel"/>
    <w:tmpl w:val="68363F3E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3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CA92096"/>
    <w:multiLevelType w:val="hybridMultilevel"/>
    <w:tmpl w:val="964EB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F774C23"/>
    <w:multiLevelType w:val="hybridMultilevel"/>
    <w:tmpl w:val="0C325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3"/>
  </w:num>
  <w:num w:numId="3">
    <w:abstractNumId w:val="20"/>
  </w:num>
  <w:num w:numId="4">
    <w:abstractNumId w:val="1"/>
  </w:num>
  <w:num w:numId="5">
    <w:abstractNumId w:val="15"/>
  </w:num>
  <w:num w:numId="6">
    <w:abstractNumId w:val="5"/>
  </w:num>
  <w:num w:numId="7">
    <w:abstractNumId w:val="14"/>
  </w:num>
  <w:num w:numId="8">
    <w:abstractNumId w:val="18"/>
  </w:num>
  <w:num w:numId="9">
    <w:abstractNumId w:val="2"/>
  </w:num>
  <w:num w:numId="10">
    <w:abstractNumId w:val="12"/>
  </w:num>
  <w:num w:numId="11">
    <w:abstractNumId w:val="16"/>
  </w:num>
  <w:num w:numId="12">
    <w:abstractNumId w:val="9"/>
  </w:num>
  <w:num w:numId="13">
    <w:abstractNumId w:val="24"/>
  </w:num>
  <w:num w:numId="14">
    <w:abstractNumId w:val="4"/>
  </w:num>
  <w:num w:numId="15">
    <w:abstractNumId w:val="17"/>
  </w:num>
  <w:num w:numId="16">
    <w:abstractNumId w:val="11"/>
  </w:num>
  <w:num w:numId="17">
    <w:abstractNumId w:val="8"/>
  </w:num>
  <w:num w:numId="18">
    <w:abstractNumId w:val="3"/>
  </w:num>
  <w:num w:numId="19">
    <w:abstractNumId w:val="10"/>
  </w:num>
  <w:num w:numId="20">
    <w:abstractNumId w:val="6"/>
  </w:num>
  <w:num w:numId="21">
    <w:abstractNumId w:val="26"/>
  </w:num>
  <w:num w:numId="22">
    <w:abstractNumId w:val="0"/>
  </w:num>
  <w:num w:numId="23">
    <w:abstractNumId w:val="25"/>
  </w:num>
  <w:num w:numId="24">
    <w:abstractNumId w:val="13"/>
  </w:num>
  <w:num w:numId="25">
    <w:abstractNumId w:val="22"/>
  </w:num>
  <w:num w:numId="26">
    <w:abstractNumId w:val="7"/>
  </w:num>
  <w:num w:numId="27">
    <w:abstractNumId w:val="1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22A22"/>
    <w:rsid w:val="0000413B"/>
    <w:rsid w:val="00005A2D"/>
    <w:rsid w:val="0000760A"/>
    <w:rsid w:val="00007FE1"/>
    <w:rsid w:val="0001039A"/>
    <w:rsid w:val="00010565"/>
    <w:rsid w:val="000105E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6D07"/>
    <w:rsid w:val="0009028F"/>
    <w:rsid w:val="000A223F"/>
    <w:rsid w:val="000A45EE"/>
    <w:rsid w:val="000B136D"/>
    <w:rsid w:val="000D195C"/>
    <w:rsid w:val="000D25F7"/>
    <w:rsid w:val="000D5414"/>
    <w:rsid w:val="000E20EE"/>
    <w:rsid w:val="000E6B6C"/>
    <w:rsid w:val="000E6EB3"/>
    <w:rsid w:val="000F2BF0"/>
    <w:rsid w:val="000F4546"/>
    <w:rsid w:val="00103474"/>
    <w:rsid w:val="00105309"/>
    <w:rsid w:val="00105F41"/>
    <w:rsid w:val="0010612C"/>
    <w:rsid w:val="00107436"/>
    <w:rsid w:val="00111625"/>
    <w:rsid w:val="00124BE5"/>
    <w:rsid w:val="00125869"/>
    <w:rsid w:val="00140585"/>
    <w:rsid w:val="00141F81"/>
    <w:rsid w:val="00142D97"/>
    <w:rsid w:val="00143211"/>
    <w:rsid w:val="00144540"/>
    <w:rsid w:val="0015611B"/>
    <w:rsid w:val="001563DA"/>
    <w:rsid w:val="00161306"/>
    <w:rsid w:val="00162A6C"/>
    <w:rsid w:val="00162D76"/>
    <w:rsid w:val="0016437D"/>
    <w:rsid w:val="00166714"/>
    <w:rsid w:val="0017021B"/>
    <w:rsid w:val="00171AE7"/>
    <w:rsid w:val="00174B60"/>
    <w:rsid w:val="0017560C"/>
    <w:rsid w:val="001820F3"/>
    <w:rsid w:val="00185093"/>
    <w:rsid w:val="001854FD"/>
    <w:rsid w:val="00190E78"/>
    <w:rsid w:val="001A2E8F"/>
    <w:rsid w:val="001A791F"/>
    <w:rsid w:val="001B1414"/>
    <w:rsid w:val="001B28EF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AE2"/>
    <w:rsid w:val="00227D20"/>
    <w:rsid w:val="002335FB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2F22"/>
    <w:rsid w:val="00292CC1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5CFA"/>
    <w:rsid w:val="002F1475"/>
    <w:rsid w:val="002F5829"/>
    <w:rsid w:val="0030565A"/>
    <w:rsid w:val="00305EC0"/>
    <w:rsid w:val="00314FDF"/>
    <w:rsid w:val="00321E03"/>
    <w:rsid w:val="0032273F"/>
    <w:rsid w:val="00322F6B"/>
    <w:rsid w:val="00333637"/>
    <w:rsid w:val="003338F3"/>
    <w:rsid w:val="00335117"/>
    <w:rsid w:val="00336732"/>
    <w:rsid w:val="003403D8"/>
    <w:rsid w:val="00344A94"/>
    <w:rsid w:val="003451BC"/>
    <w:rsid w:val="003466B8"/>
    <w:rsid w:val="00347246"/>
    <w:rsid w:val="0035305F"/>
    <w:rsid w:val="00357557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25B3F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A45B8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22CDD"/>
    <w:rsid w:val="00526C91"/>
    <w:rsid w:val="005277E6"/>
    <w:rsid w:val="00531F7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800E1"/>
    <w:rsid w:val="00580271"/>
    <w:rsid w:val="00580407"/>
    <w:rsid w:val="00580921"/>
    <w:rsid w:val="005822E5"/>
    <w:rsid w:val="00582E8C"/>
    <w:rsid w:val="00586D26"/>
    <w:rsid w:val="0059633E"/>
    <w:rsid w:val="00596CB9"/>
    <w:rsid w:val="00597084"/>
    <w:rsid w:val="00597D30"/>
    <w:rsid w:val="005A408E"/>
    <w:rsid w:val="005A412C"/>
    <w:rsid w:val="005B2A1C"/>
    <w:rsid w:val="005C014B"/>
    <w:rsid w:val="005C42E4"/>
    <w:rsid w:val="005C47AB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5EF3"/>
    <w:rsid w:val="00607CC8"/>
    <w:rsid w:val="00612810"/>
    <w:rsid w:val="00615F28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71C32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7FB4"/>
    <w:rsid w:val="006E161D"/>
    <w:rsid w:val="006E60FC"/>
    <w:rsid w:val="006E62D8"/>
    <w:rsid w:val="006E771C"/>
    <w:rsid w:val="006F64F0"/>
    <w:rsid w:val="006F6EE2"/>
    <w:rsid w:val="006F754E"/>
    <w:rsid w:val="00703787"/>
    <w:rsid w:val="0070503A"/>
    <w:rsid w:val="00705D43"/>
    <w:rsid w:val="00725F09"/>
    <w:rsid w:val="00727B87"/>
    <w:rsid w:val="007315B7"/>
    <w:rsid w:val="007463AA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2482"/>
    <w:rsid w:val="007A610D"/>
    <w:rsid w:val="007A7C56"/>
    <w:rsid w:val="007B13E1"/>
    <w:rsid w:val="007B3D4A"/>
    <w:rsid w:val="007C4D04"/>
    <w:rsid w:val="007C63CB"/>
    <w:rsid w:val="007D3136"/>
    <w:rsid w:val="007E1104"/>
    <w:rsid w:val="007E1AFC"/>
    <w:rsid w:val="007E50B9"/>
    <w:rsid w:val="007E5856"/>
    <w:rsid w:val="00800117"/>
    <w:rsid w:val="008021FE"/>
    <w:rsid w:val="00804A39"/>
    <w:rsid w:val="00804E40"/>
    <w:rsid w:val="00807E78"/>
    <w:rsid w:val="00810441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3D43"/>
    <w:rsid w:val="008966F9"/>
    <w:rsid w:val="00896EA5"/>
    <w:rsid w:val="008A1595"/>
    <w:rsid w:val="008A1D49"/>
    <w:rsid w:val="008B4FC4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2B4"/>
    <w:rsid w:val="00904F20"/>
    <w:rsid w:val="00906345"/>
    <w:rsid w:val="00915A37"/>
    <w:rsid w:val="009229C4"/>
    <w:rsid w:val="009239FB"/>
    <w:rsid w:val="0092739C"/>
    <w:rsid w:val="00931EE6"/>
    <w:rsid w:val="009325DF"/>
    <w:rsid w:val="009346CE"/>
    <w:rsid w:val="00935942"/>
    <w:rsid w:val="00943B50"/>
    <w:rsid w:val="0094548D"/>
    <w:rsid w:val="00945FDE"/>
    <w:rsid w:val="0094652C"/>
    <w:rsid w:val="00961CE7"/>
    <w:rsid w:val="00966807"/>
    <w:rsid w:val="00966A9D"/>
    <w:rsid w:val="00975DE2"/>
    <w:rsid w:val="00977ED2"/>
    <w:rsid w:val="00980B0A"/>
    <w:rsid w:val="00982AA4"/>
    <w:rsid w:val="00985394"/>
    <w:rsid w:val="00986F8D"/>
    <w:rsid w:val="00990D2C"/>
    <w:rsid w:val="009911DD"/>
    <w:rsid w:val="00992C2E"/>
    <w:rsid w:val="00996955"/>
    <w:rsid w:val="00996C6D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70B7"/>
    <w:rsid w:val="009E7DCD"/>
    <w:rsid w:val="009F1C9E"/>
    <w:rsid w:val="009F455F"/>
    <w:rsid w:val="00A00898"/>
    <w:rsid w:val="00A05512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5867"/>
    <w:rsid w:val="00A76AD6"/>
    <w:rsid w:val="00A83E02"/>
    <w:rsid w:val="00A85F79"/>
    <w:rsid w:val="00A91044"/>
    <w:rsid w:val="00A931D1"/>
    <w:rsid w:val="00A94910"/>
    <w:rsid w:val="00A95B72"/>
    <w:rsid w:val="00A95ED1"/>
    <w:rsid w:val="00A97F02"/>
    <w:rsid w:val="00AA35C9"/>
    <w:rsid w:val="00AB48D5"/>
    <w:rsid w:val="00AC3B8C"/>
    <w:rsid w:val="00AD45F9"/>
    <w:rsid w:val="00AD56ED"/>
    <w:rsid w:val="00AD6081"/>
    <w:rsid w:val="00AE237A"/>
    <w:rsid w:val="00AE2DFB"/>
    <w:rsid w:val="00AF061A"/>
    <w:rsid w:val="00AF3707"/>
    <w:rsid w:val="00AF5745"/>
    <w:rsid w:val="00AF6104"/>
    <w:rsid w:val="00B004E2"/>
    <w:rsid w:val="00B0660C"/>
    <w:rsid w:val="00B1102B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69AF"/>
    <w:rsid w:val="00B72183"/>
    <w:rsid w:val="00B7224C"/>
    <w:rsid w:val="00B84470"/>
    <w:rsid w:val="00B86026"/>
    <w:rsid w:val="00B919A4"/>
    <w:rsid w:val="00B969F4"/>
    <w:rsid w:val="00BB070D"/>
    <w:rsid w:val="00BB3162"/>
    <w:rsid w:val="00BB54EC"/>
    <w:rsid w:val="00BB7841"/>
    <w:rsid w:val="00BD3FC0"/>
    <w:rsid w:val="00BD426D"/>
    <w:rsid w:val="00BD4446"/>
    <w:rsid w:val="00BD45A8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5D56"/>
    <w:rsid w:val="00C2730F"/>
    <w:rsid w:val="00C40F98"/>
    <w:rsid w:val="00C4205E"/>
    <w:rsid w:val="00C446A5"/>
    <w:rsid w:val="00C4594F"/>
    <w:rsid w:val="00C52A4F"/>
    <w:rsid w:val="00C53456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8709A"/>
    <w:rsid w:val="00C91B33"/>
    <w:rsid w:val="00C92A48"/>
    <w:rsid w:val="00CA1B50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FB0"/>
    <w:rsid w:val="00CF141F"/>
    <w:rsid w:val="00CF39BE"/>
    <w:rsid w:val="00D04DBD"/>
    <w:rsid w:val="00D10DC6"/>
    <w:rsid w:val="00D116F3"/>
    <w:rsid w:val="00D136BE"/>
    <w:rsid w:val="00D1461B"/>
    <w:rsid w:val="00D23A79"/>
    <w:rsid w:val="00D23DE5"/>
    <w:rsid w:val="00D248EE"/>
    <w:rsid w:val="00D35626"/>
    <w:rsid w:val="00D40078"/>
    <w:rsid w:val="00D4345C"/>
    <w:rsid w:val="00D457A4"/>
    <w:rsid w:val="00D51B58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01FEE"/>
    <w:rsid w:val="00E13082"/>
    <w:rsid w:val="00E219A2"/>
    <w:rsid w:val="00E22531"/>
    <w:rsid w:val="00E235B2"/>
    <w:rsid w:val="00E24B05"/>
    <w:rsid w:val="00E267AA"/>
    <w:rsid w:val="00E30688"/>
    <w:rsid w:val="00E33B1F"/>
    <w:rsid w:val="00E3531F"/>
    <w:rsid w:val="00E36F62"/>
    <w:rsid w:val="00E4131D"/>
    <w:rsid w:val="00E5013B"/>
    <w:rsid w:val="00E556C0"/>
    <w:rsid w:val="00E5788C"/>
    <w:rsid w:val="00E62A14"/>
    <w:rsid w:val="00E634BA"/>
    <w:rsid w:val="00E70F27"/>
    <w:rsid w:val="00E7132C"/>
    <w:rsid w:val="00E723E9"/>
    <w:rsid w:val="00E7251D"/>
    <w:rsid w:val="00E82014"/>
    <w:rsid w:val="00E84520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480"/>
    <w:rsid w:val="00EB6678"/>
    <w:rsid w:val="00EB719F"/>
    <w:rsid w:val="00EB7441"/>
    <w:rsid w:val="00EC5F43"/>
    <w:rsid w:val="00ED453C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1CA6"/>
    <w:rsid w:val="00F52C0F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B637B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customStyle="1" w:styleId="def">
    <w:name w:val="def"/>
    <w:basedOn w:val="Normalny"/>
    <w:rsid w:val="0070503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def1">
    <w:name w:val="def1"/>
    <w:basedOn w:val="Domylnaczcionkaakapitu"/>
    <w:rsid w:val="007050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4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93F23-BC64-46F8-A902-636D50CC0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1224</TotalTime>
  <Pages>3</Pages>
  <Words>632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112</cp:revision>
  <cp:lastPrinted>2022-01-14T09:43:00Z</cp:lastPrinted>
  <dcterms:created xsi:type="dcterms:W3CDTF">2020-04-24T09:30:00Z</dcterms:created>
  <dcterms:modified xsi:type="dcterms:W3CDTF">2022-10-05T09:46:00Z</dcterms:modified>
</cp:coreProperties>
</file>