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DE3" w:rsidRPr="00C747F6" w:rsidRDefault="00EE2DE3" w:rsidP="00EE2DE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747F6">
        <w:rPr>
          <w:rFonts w:ascii="Arial" w:hAnsi="Arial" w:cs="Arial"/>
          <w:b/>
          <w:sz w:val="22"/>
          <w:szCs w:val="22"/>
        </w:rPr>
        <w:t>Opis przedmiotu zamówienia.</w:t>
      </w:r>
    </w:p>
    <w:p w:rsidR="00EE2DE3" w:rsidRDefault="00EE2DE3" w:rsidP="00EE2DE3">
      <w:pPr>
        <w:spacing w:after="240" w:line="360" w:lineRule="auto"/>
        <w:ind w:left="720" w:hanging="360"/>
        <w:jc w:val="both"/>
      </w:pPr>
    </w:p>
    <w:p w:rsidR="00EE2DE3" w:rsidRPr="003C1D97" w:rsidRDefault="00EE2DE3" w:rsidP="00EE2DE3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C1D97">
        <w:rPr>
          <w:rFonts w:ascii="Arial" w:hAnsi="Arial" w:cs="Arial"/>
          <w:sz w:val="21"/>
          <w:szCs w:val="21"/>
        </w:rPr>
        <w:t xml:space="preserve">Przedmiotem zamówienia jest przeprowadzanie badań </w:t>
      </w:r>
      <w:r>
        <w:rPr>
          <w:rFonts w:ascii="Arial" w:hAnsi="Arial" w:cs="Arial"/>
          <w:sz w:val="21"/>
          <w:szCs w:val="21"/>
        </w:rPr>
        <w:t>lekarskich</w:t>
      </w:r>
      <w:r w:rsidRPr="003C1D97">
        <w:rPr>
          <w:rFonts w:ascii="Arial" w:hAnsi="Arial" w:cs="Arial"/>
          <w:sz w:val="21"/>
          <w:szCs w:val="21"/>
        </w:rPr>
        <w:t xml:space="preserve"> pracowników Uniwersytetu im. Adama Mickiewicza w Poznaniu</w:t>
      </w:r>
      <w:r>
        <w:rPr>
          <w:rFonts w:ascii="Arial" w:hAnsi="Arial" w:cs="Arial"/>
          <w:sz w:val="21"/>
          <w:szCs w:val="21"/>
        </w:rPr>
        <w:t xml:space="preserve"> z </w:t>
      </w:r>
      <w:r w:rsidRPr="003C1D97">
        <w:rPr>
          <w:rFonts w:ascii="Arial" w:hAnsi="Arial" w:cs="Arial"/>
          <w:sz w:val="21"/>
          <w:szCs w:val="21"/>
        </w:rPr>
        <w:t xml:space="preserve">zakresu profilaktycznej opieki zdrowotnej nad pracownikami oraz </w:t>
      </w:r>
      <w:r>
        <w:rPr>
          <w:rFonts w:ascii="Arial" w:hAnsi="Arial" w:cs="Arial"/>
          <w:sz w:val="21"/>
          <w:szCs w:val="21"/>
        </w:rPr>
        <w:t xml:space="preserve">wydawanie </w:t>
      </w:r>
      <w:r w:rsidRPr="003C1D97">
        <w:rPr>
          <w:rFonts w:ascii="Arial" w:hAnsi="Arial" w:cs="Arial"/>
          <w:sz w:val="21"/>
          <w:szCs w:val="21"/>
        </w:rPr>
        <w:t>orzeczeń lekarskich</w:t>
      </w:r>
      <w:r>
        <w:rPr>
          <w:rFonts w:ascii="Arial" w:hAnsi="Arial" w:cs="Arial"/>
          <w:sz w:val="21"/>
          <w:szCs w:val="21"/>
        </w:rPr>
        <w:t xml:space="preserve"> </w:t>
      </w:r>
      <w:r w:rsidRPr="003C1D97">
        <w:rPr>
          <w:rFonts w:ascii="Arial" w:hAnsi="Arial" w:cs="Arial"/>
          <w:sz w:val="21"/>
          <w:szCs w:val="21"/>
        </w:rPr>
        <w:t>do celów przewidzianych w Kodeksie Pracy.</w:t>
      </w:r>
    </w:p>
    <w:p w:rsidR="00EE2DE3" w:rsidRDefault="00EE2DE3" w:rsidP="00EE2DE3">
      <w:pPr>
        <w:spacing w:after="240"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Zakres oraz częstotliwość badań profilaktycznych (wstępnych, okresowych, kontrolnych) określają wskazówki metodyczne w sprawie przeprowadzania badań profilaktycznych pracowników – załącznik nr 1 do </w:t>
      </w:r>
      <w:r w:rsidRPr="007B4D2A">
        <w:rPr>
          <w:rFonts w:ascii="Arial" w:hAnsi="Arial" w:cs="Arial"/>
          <w:sz w:val="21"/>
          <w:szCs w:val="21"/>
        </w:rPr>
        <w:t>Rozporządzeni</w:t>
      </w:r>
      <w:r>
        <w:rPr>
          <w:rFonts w:ascii="Arial" w:hAnsi="Arial" w:cs="Arial"/>
          <w:sz w:val="21"/>
          <w:szCs w:val="21"/>
        </w:rPr>
        <w:t>a</w:t>
      </w:r>
      <w:r w:rsidRPr="007B4D2A">
        <w:rPr>
          <w:rFonts w:ascii="Arial" w:hAnsi="Arial" w:cs="Arial"/>
          <w:sz w:val="21"/>
          <w:szCs w:val="21"/>
        </w:rPr>
        <w:t xml:space="preserve"> Ministra Zdrowia i Opieki Społecznej</w:t>
      </w:r>
      <w:r>
        <w:rPr>
          <w:rFonts w:ascii="Arial" w:hAnsi="Arial" w:cs="Arial"/>
          <w:sz w:val="21"/>
          <w:szCs w:val="21"/>
        </w:rPr>
        <w:br/>
      </w:r>
      <w:r w:rsidRPr="007B4D2A">
        <w:rPr>
          <w:rFonts w:ascii="Arial" w:hAnsi="Arial" w:cs="Arial"/>
          <w:sz w:val="21"/>
          <w:szCs w:val="21"/>
        </w:rPr>
        <w:t>z dnia 30 maja 1996 r.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w sprawie przeprowadzania badań lekarskich pracowników, zakresu profilaktycznej opieki zdrowotnej nad pracownikami oraz orzeczeń lekarskich wydawanych do celów przewidzianych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w Kodeksie Pracy</w:t>
      </w:r>
      <w:r>
        <w:rPr>
          <w:rFonts w:ascii="Arial" w:hAnsi="Arial" w:cs="Arial"/>
          <w:sz w:val="21"/>
          <w:szCs w:val="21"/>
        </w:rPr>
        <w:t>.</w:t>
      </w:r>
    </w:p>
    <w:p w:rsidR="003A181D" w:rsidRDefault="003A181D" w:rsidP="003A181D">
      <w:pPr>
        <w:numPr>
          <w:ilvl w:val="0"/>
          <w:numId w:val="1"/>
        </w:numPr>
        <w:autoSpaceDE w:val="0"/>
        <w:autoSpaceDN w:val="0"/>
        <w:adjustRightInd w:val="0"/>
        <w:spacing w:after="240" w:line="360" w:lineRule="auto"/>
        <w:ind w:left="709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Badania profilaktyczne przeprowadzane będą na podstawie </w:t>
      </w:r>
      <w:r w:rsidR="00F10213">
        <w:rPr>
          <w:rFonts w:ascii="Arial" w:hAnsi="Arial" w:cs="Arial"/>
          <w:sz w:val="21"/>
          <w:szCs w:val="21"/>
        </w:rPr>
        <w:t xml:space="preserve">imiennego </w:t>
      </w:r>
      <w:r>
        <w:rPr>
          <w:rFonts w:ascii="Arial" w:hAnsi="Arial" w:cs="Arial"/>
          <w:sz w:val="21"/>
          <w:szCs w:val="21"/>
        </w:rPr>
        <w:t xml:space="preserve">skierowania na badanie lekarskie, wystawionego przez </w:t>
      </w:r>
      <w:r w:rsidRPr="007B4D2A">
        <w:rPr>
          <w:rFonts w:ascii="Arial" w:hAnsi="Arial" w:cs="Arial"/>
          <w:sz w:val="21"/>
          <w:szCs w:val="21"/>
        </w:rPr>
        <w:t>Zamawiającego</w:t>
      </w:r>
      <w:r>
        <w:rPr>
          <w:rFonts w:ascii="Arial" w:hAnsi="Arial" w:cs="Arial"/>
          <w:sz w:val="21"/>
          <w:szCs w:val="21"/>
        </w:rPr>
        <w:t>,</w:t>
      </w:r>
      <w:r w:rsidRPr="007B4D2A">
        <w:rPr>
          <w:rFonts w:ascii="Arial" w:hAnsi="Arial" w:cs="Arial"/>
          <w:sz w:val="21"/>
          <w:szCs w:val="21"/>
        </w:rPr>
        <w:t xml:space="preserve"> zgodnie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z rozporządzeniem Ministra Zdrowia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i Opieki Społecznej z dnia 30 maja 1996 r. w sprawie przeprowadzania badań lekarskich pracowników, zakresu profilaktycznej opieki zdrowotnej nad pracownikami</w:t>
      </w:r>
      <w:r w:rsidR="00F10213"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oraz orzeczeń lekarskich wydawanych do celów przewidzianych w Kodeksie Pracy</w:t>
      </w:r>
      <w:r w:rsidR="00F10213"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(Dz.U. 2016. 2067 t. j., ze zm.).</w:t>
      </w:r>
    </w:p>
    <w:p w:rsidR="003A181D" w:rsidRDefault="003A181D" w:rsidP="003A181D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t>Badania profilaktyczne kończą się wydaniem, przez lekarza przeprowadzającego badanie profilaktyczne, osobie badanej orzeczenia lekarskiego stwierdzającego brak lub istnienie przeciwskazań do pracy na określonym stanowisku pracy w warunkach pracy, opisanych w skierowaniu na badania lekarskie. Orzeczenie wydawane jest w dwóch egzemplarzach. Oryginał orzeczenia lekarskiego wraz ze skierowaniem na badanie lekarskie przeznaczony jest dla Zamawiającego, a kopię orzeczenia lekarskiego otrzymuje osoba badana.</w:t>
      </w:r>
    </w:p>
    <w:p w:rsidR="00F10213" w:rsidRDefault="00F10213" w:rsidP="00F10213">
      <w:pPr>
        <w:pStyle w:val="Akapitzlist"/>
        <w:spacing w:after="240" w:line="360" w:lineRule="auto"/>
        <w:jc w:val="both"/>
        <w:rPr>
          <w:rFonts w:ascii="Arial" w:hAnsi="Arial" w:cs="Arial"/>
          <w:sz w:val="21"/>
          <w:szCs w:val="21"/>
        </w:rPr>
      </w:pPr>
    </w:p>
    <w:p w:rsidR="00F10213" w:rsidRPr="00F10213" w:rsidRDefault="00F10213" w:rsidP="00F10213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F10213">
        <w:rPr>
          <w:rFonts w:ascii="Arial" w:hAnsi="Arial" w:cs="Arial"/>
          <w:sz w:val="21"/>
          <w:szCs w:val="21"/>
        </w:rPr>
        <w:t>Wykonawca zobowiązuje się udzielać usług i świadczeń medycznych zgodnie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br/>
      </w:r>
      <w:r w:rsidRPr="00F10213">
        <w:rPr>
          <w:rFonts w:ascii="Arial" w:hAnsi="Arial" w:cs="Arial"/>
          <w:sz w:val="21"/>
          <w:szCs w:val="21"/>
        </w:rPr>
        <w:t>z obowiązującymi przepisami, z należytą starannością i ze wskazaniami aktualnej wiedzy</w:t>
      </w:r>
      <w:r>
        <w:rPr>
          <w:rFonts w:ascii="Arial" w:hAnsi="Arial" w:cs="Arial"/>
          <w:sz w:val="21"/>
          <w:szCs w:val="21"/>
        </w:rPr>
        <w:t xml:space="preserve"> </w:t>
      </w:r>
      <w:r w:rsidRPr="00F10213">
        <w:rPr>
          <w:rFonts w:ascii="Arial" w:hAnsi="Arial" w:cs="Arial"/>
          <w:sz w:val="21"/>
          <w:szCs w:val="21"/>
        </w:rPr>
        <w:t>medycznej, dostępnymi mu metodami i środkami rozpoznania chorób oraz zasadami etyki</w:t>
      </w:r>
      <w:r>
        <w:rPr>
          <w:rFonts w:ascii="Arial" w:hAnsi="Arial" w:cs="Arial"/>
          <w:sz w:val="21"/>
          <w:szCs w:val="21"/>
        </w:rPr>
        <w:t xml:space="preserve"> </w:t>
      </w:r>
      <w:r w:rsidRPr="00F10213">
        <w:rPr>
          <w:rFonts w:ascii="Arial" w:hAnsi="Arial" w:cs="Arial"/>
          <w:sz w:val="21"/>
          <w:szCs w:val="21"/>
        </w:rPr>
        <w:t>zawodowej, respektując prawa badanego.</w:t>
      </w:r>
    </w:p>
    <w:p w:rsidR="00B0075A" w:rsidRDefault="00B0075A" w:rsidP="00B0075A">
      <w:pPr>
        <w:pStyle w:val="Akapitzlist"/>
        <w:spacing w:after="240" w:line="360" w:lineRule="auto"/>
        <w:jc w:val="both"/>
        <w:rPr>
          <w:rFonts w:ascii="Arial" w:hAnsi="Arial" w:cs="Arial"/>
          <w:sz w:val="21"/>
          <w:szCs w:val="21"/>
        </w:rPr>
      </w:pPr>
    </w:p>
    <w:p w:rsidR="003A181D" w:rsidRDefault="003A181D" w:rsidP="003A181D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lastRenderedPageBreak/>
        <w:t>Termin obowiązywania umowy do 31 grudnia 2022 roku lub do wyczerpania środków finansowych z umowy.</w:t>
      </w:r>
    </w:p>
    <w:p w:rsidR="003A181D" w:rsidRPr="003A181D" w:rsidRDefault="003A181D" w:rsidP="003A181D">
      <w:pPr>
        <w:pStyle w:val="Akapitzlist"/>
        <w:spacing w:after="240" w:line="360" w:lineRule="auto"/>
        <w:jc w:val="both"/>
        <w:rPr>
          <w:rFonts w:ascii="Arial" w:hAnsi="Arial" w:cs="Arial"/>
          <w:sz w:val="21"/>
          <w:szCs w:val="21"/>
        </w:rPr>
      </w:pPr>
    </w:p>
    <w:p w:rsidR="00EE2DE3" w:rsidRDefault="00EE2DE3" w:rsidP="003A181D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t xml:space="preserve">Przewidywana liczba pracowników kierowanych na badania lekarskie z zakresu profilaktycznej opieki zdrowotnej nad pracownikami: </w:t>
      </w:r>
      <w:r w:rsidRPr="003A181D">
        <w:rPr>
          <w:rFonts w:ascii="Arial" w:hAnsi="Arial" w:cs="Arial"/>
          <w:b/>
          <w:sz w:val="21"/>
          <w:szCs w:val="21"/>
        </w:rPr>
        <w:t xml:space="preserve"> </w:t>
      </w:r>
      <w:r w:rsidR="008B3BD9">
        <w:rPr>
          <w:rFonts w:ascii="Arial" w:hAnsi="Arial" w:cs="Arial"/>
          <w:b/>
          <w:sz w:val="21"/>
          <w:szCs w:val="21"/>
        </w:rPr>
        <w:t>6</w:t>
      </w:r>
      <w:r w:rsidRPr="003A181D">
        <w:rPr>
          <w:rFonts w:ascii="Arial" w:hAnsi="Arial" w:cs="Arial"/>
          <w:b/>
          <w:sz w:val="21"/>
          <w:szCs w:val="21"/>
        </w:rPr>
        <w:t>00 osób</w:t>
      </w:r>
      <w:r w:rsidRPr="003A181D">
        <w:rPr>
          <w:rFonts w:ascii="Arial" w:hAnsi="Arial" w:cs="Arial"/>
          <w:sz w:val="21"/>
          <w:szCs w:val="21"/>
        </w:rPr>
        <w:t>.</w:t>
      </w:r>
    </w:p>
    <w:p w:rsidR="00B0075A" w:rsidRPr="00B0075A" w:rsidRDefault="00B0075A" w:rsidP="00B0075A">
      <w:pPr>
        <w:pStyle w:val="Akapitzlist"/>
        <w:rPr>
          <w:rFonts w:ascii="Arial" w:hAnsi="Arial" w:cs="Arial"/>
          <w:sz w:val="21"/>
          <w:szCs w:val="21"/>
        </w:rPr>
      </w:pPr>
    </w:p>
    <w:p w:rsidR="00EE2DE3" w:rsidRPr="00F27CC4" w:rsidRDefault="00EE2DE3" w:rsidP="00EE2DE3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 xml:space="preserve">Wykonawca będzie </w:t>
      </w:r>
      <w:r>
        <w:rPr>
          <w:rFonts w:ascii="Arial" w:hAnsi="Arial" w:cs="Arial"/>
          <w:sz w:val="21"/>
          <w:szCs w:val="21"/>
        </w:rPr>
        <w:t>przeprowadzał badania profilaktyczne</w:t>
      </w:r>
      <w:r w:rsidRPr="007B4D2A">
        <w:rPr>
          <w:rFonts w:ascii="Arial" w:hAnsi="Arial" w:cs="Arial"/>
          <w:sz w:val="21"/>
          <w:szCs w:val="21"/>
        </w:rPr>
        <w:t>, opisane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 xml:space="preserve">w przedmiocie zamówienia, </w:t>
      </w:r>
      <w:r w:rsidRPr="007B4D2A">
        <w:rPr>
          <w:rFonts w:ascii="Arial" w:hAnsi="Arial" w:cs="Arial"/>
          <w:b/>
          <w:sz w:val="21"/>
          <w:szCs w:val="21"/>
        </w:rPr>
        <w:t>na terenie miasta Poznan</w:t>
      </w:r>
      <w:bookmarkStart w:id="0" w:name="_GoBack"/>
      <w:bookmarkEnd w:id="0"/>
      <w:r w:rsidRPr="007B4D2A">
        <w:rPr>
          <w:rFonts w:ascii="Arial" w:hAnsi="Arial" w:cs="Arial"/>
          <w:b/>
          <w:sz w:val="21"/>
          <w:szCs w:val="21"/>
        </w:rPr>
        <w:t>ia</w:t>
      </w:r>
      <w:r w:rsidRPr="007B4D2A">
        <w:rPr>
          <w:rFonts w:ascii="Arial" w:hAnsi="Arial" w:cs="Arial"/>
          <w:sz w:val="21"/>
          <w:szCs w:val="21"/>
        </w:rPr>
        <w:t>.</w:t>
      </w:r>
    </w:p>
    <w:p w:rsidR="003A181D" w:rsidRDefault="00EE2DE3" w:rsidP="001D1A30">
      <w:pPr>
        <w:numPr>
          <w:ilvl w:val="0"/>
          <w:numId w:val="1"/>
        </w:numPr>
        <w:autoSpaceDE w:val="0"/>
        <w:autoSpaceDN w:val="0"/>
        <w:adjustRightInd w:val="0"/>
        <w:spacing w:after="240" w:line="360" w:lineRule="auto"/>
        <w:ind w:left="709" w:hanging="425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t xml:space="preserve">Badania laboratoryjne, diagnostyczne oraz specjalistyczne badania konsultacyjne </w:t>
      </w:r>
      <w:r w:rsidR="003A181D" w:rsidRPr="003A181D">
        <w:rPr>
          <w:rFonts w:ascii="Arial" w:hAnsi="Arial" w:cs="Arial"/>
          <w:sz w:val="21"/>
          <w:szCs w:val="21"/>
        </w:rPr>
        <w:t>będą odbywać się</w:t>
      </w:r>
      <w:r w:rsidR="003A181D">
        <w:rPr>
          <w:rFonts w:ascii="Arial" w:hAnsi="Arial" w:cs="Arial"/>
          <w:sz w:val="21"/>
          <w:szCs w:val="21"/>
        </w:rPr>
        <w:t xml:space="preserve">, w dni robocze, </w:t>
      </w:r>
      <w:r w:rsidRPr="003A181D">
        <w:rPr>
          <w:rFonts w:ascii="Arial" w:hAnsi="Arial" w:cs="Arial"/>
          <w:sz w:val="21"/>
          <w:szCs w:val="21"/>
        </w:rPr>
        <w:t>od poniedziałku do piątku</w:t>
      </w:r>
      <w:r w:rsidR="001D1A30" w:rsidRPr="003A181D">
        <w:rPr>
          <w:rFonts w:ascii="Arial" w:hAnsi="Arial" w:cs="Arial"/>
          <w:sz w:val="21"/>
          <w:szCs w:val="21"/>
        </w:rPr>
        <w:t xml:space="preserve"> </w:t>
      </w:r>
      <w:r w:rsidRPr="003A181D">
        <w:rPr>
          <w:rFonts w:ascii="Arial" w:hAnsi="Arial" w:cs="Arial"/>
          <w:sz w:val="21"/>
          <w:szCs w:val="21"/>
        </w:rPr>
        <w:t>w godz. od 7:00 do 16:00,</w:t>
      </w:r>
      <w:r w:rsidR="003A181D" w:rsidRPr="003A181D">
        <w:t xml:space="preserve"> </w:t>
      </w:r>
      <w:r w:rsidR="003A181D">
        <w:br/>
      </w:r>
      <w:r w:rsidR="003A181D" w:rsidRPr="003A181D">
        <w:rPr>
          <w:rFonts w:ascii="Arial" w:hAnsi="Arial" w:cs="Arial"/>
          <w:sz w:val="21"/>
          <w:szCs w:val="21"/>
        </w:rPr>
        <w:t>z wyjątkiem dni ustawowo wolnych od pracy</w:t>
      </w:r>
      <w:r w:rsidR="003A181D">
        <w:rPr>
          <w:rFonts w:ascii="Arial" w:hAnsi="Arial" w:cs="Arial"/>
          <w:sz w:val="21"/>
          <w:szCs w:val="21"/>
        </w:rPr>
        <w:t>.</w:t>
      </w:r>
    </w:p>
    <w:p w:rsidR="003A181D" w:rsidRPr="00AE545B" w:rsidRDefault="003A181D" w:rsidP="00AE545B">
      <w:pPr>
        <w:numPr>
          <w:ilvl w:val="0"/>
          <w:numId w:val="1"/>
        </w:num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3A181D">
        <w:rPr>
          <w:rFonts w:ascii="Arial" w:hAnsi="Arial" w:cs="Arial"/>
          <w:sz w:val="21"/>
          <w:szCs w:val="21"/>
        </w:rPr>
        <w:t xml:space="preserve">Wykonawca zapewni możliwość, </w:t>
      </w:r>
      <w:r w:rsidRPr="00B0075A">
        <w:rPr>
          <w:rFonts w:ascii="Arial" w:hAnsi="Arial" w:cs="Arial"/>
          <w:b/>
          <w:sz w:val="21"/>
          <w:szCs w:val="21"/>
        </w:rPr>
        <w:t xml:space="preserve">telefonicznej </w:t>
      </w:r>
      <w:r w:rsidR="00B0075A" w:rsidRPr="00B0075A">
        <w:rPr>
          <w:rFonts w:ascii="Arial" w:hAnsi="Arial" w:cs="Arial"/>
          <w:b/>
          <w:sz w:val="21"/>
          <w:szCs w:val="21"/>
        </w:rPr>
        <w:t>i</w:t>
      </w:r>
      <w:r w:rsidRPr="00B0075A">
        <w:rPr>
          <w:rFonts w:ascii="Arial" w:hAnsi="Arial" w:cs="Arial"/>
          <w:b/>
          <w:sz w:val="21"/>
          <w:szCs w:val="21"/>
        </w:rPr>
        <w:t xml:space="preserve"> mailowej</w:t>
      </w:r>
      <w:r>
        <w:rPr>
          <w:rFonts w:ascii="Arial" w:hAnsi="Arial" w:cs="Arial"/>
          <w:sz w:val="21"/>
          <w:szCs w:val="21"/>
        </w:rPr>
        <w:t xml:space="preserve"> </w:t>
      </w:r>
      <w:r w:rsidRPr="003A181D">
        <w:rPr>
          <w:rFonts w:ascii="Arial" w:hAnsi="Arial" w:cs="Arial"/>
          <w:sz w:val="21"/>
          <w:szCs w:val="21"/>
        </w:rPr>
        <w:t xml:space="preserve">rejestracji pracowników </w:t>
      </w:r>
      <w:r w:rsidR="00B0075A">
        <w:rPr>
          <w:rFonts w:ascii="Arial" w:hAnsi="Arial" w:cs="Arial"/>
          <w:sz w:val="21"/>
          <w:szCs w:val="21"/>
        </w:rPr>
        <w:br/>
      </w:r>
      <w:r w:rsidRPr="003A181D">
        <w:rPr>
          <w:rFonts w:ascii="Arial" w:hAnsi="Arial" w:cs="Arial"/>
          <w:sz w:val="21"/>
          <w:szCs w:val="21"/>
        </w:rPr>
        <w:t>w celu sprawnej realizacji przedmiotu zamówienia</w:t>
      </w:r>
      <w:r w:rsidR="00AE545B">
        <w:rPr>
          <w:rFonts w:ascii="Arial" w:hAnsi="Arial" w:cs="Arial"/>
          <w:sz w:val="21"/>
          <w:szCs w:val="21"/>
        </w:rPr>
        <w:t>. Wykonawca udostępni adres mailowy, na który pracodawca lub pracownik będzie mógł przesłać skierowanie na badania lekarskie.</w:t>
      </w:r>
      <w:r w:rsidRPr="00AE545B">
        <w:rPr>
          <w:rFonts w:ascii="Arial" w:hAnsi="Arial" w:cs="Arial"/>
          <w:sz w:val="21"/>
          <w:szCs w:val="21"/>
        </w:rPr>
        <w:t xml:space="preserve"> </w:t>
      </w:r>
      <w:r w:rsidR="00AE545B">
        <w:rPr>
          <w:rFonts w:ascii="Arial" w:hAnsi="Arial" w:cs="Arial"/>
          <w:sz w:val="21"/>
          <w:szCs w:val="21"/>
        </w:rPr>
        <w:t>Wykonawca</w:t>
      </w:r>
      <w:r w:rsidRPr="00AE545B">
        <w:rPr>
          <w:rFonts w:ascii="Arial" w:hAnsi="Arial" w:cs="Arial"/>
          <w:sz w:val="21"/>
          <w:szCs w:val="21"/>
        </w:rPr>
        <w:t xml:space="preserve"> zobowiąże się dokonać bezzwłocznej rejestracji osoby skierowanej na badania po jej </w:t>
      </w:r>
      <w:r w:rsidRPr="00AE545B">
        <w:rPr>
          <w:rFonts w:ascii="Arial" w:hAnsi="Arial" w:cs="Arial"/>
          <w:b/>
          <w:sz w:val="21"/>
          <w:szCs w:val="21"/>
        </w:rPr>
        <w:t>telefonicznym lub mailowym</w:t>
      </w:r>
      <w:r w:rsidRPr="00AE545B">
        <w:rPr>
          <w:rFonts w:ascii="Arial" w:hAnsi="Arial" w:cs="Arial"/>
          <w:sz w:val="21"/>
          <w:szCs w:val="21"/>
        </w:rPr>
        <w:t xml:space="preserve"> zgłoszeniu.</w:t>
      </w:r>
    </w:p>
    <w:p w:rsidR="00EE2DE3" w:rsidRDefault="00EE2DE3" w:rsidP="00EE2DE3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Czas realizacji badań wstępnych i okresowych nie może przekroczyć </w:t>
      </w:r>
      <w:r w:rsidR="007C5BB3" w:rsidRPr="007C5BB3">
        <w:rPr>
          <w:rFonts w:ascii="Arial" w:hAnsi="Arial" w:cs="Arial"/>
          <w:b/>
          <w:sz w:val="21"/>
          <w:szCs w:val="21"/>
        </w:rPr>
        <w:t>5</w:t>
      </w:r>
      <w:r w:rsidRPr="00B0075A">
        <w:rPr>
          <w:rFonts w:ascii="Arial" w:hAnsi="Arial" w:cs="Arial"/>
          <w:b/>
          <w:sz w:val="21"/>
          <w:szCs w:val="21"/>
        </w:rPr>
        <w:t xml:space="preserve"> dni</w:t>
      </w:r>
      <w:r>
        <w:rPr>
          <w:rFonts w:ascii="Arial" w:hAnsi="Arial" w:cs="Arial"/>
          <w:sz w:val="21"/>
          <w:szCs w:val="21"/>
        </w:rPr>
        <w:t xml:space="preserve"> roboczych</w:t>
      </w:r>
      <w:r>
        <w:rPr>
          <w:rFonts w:ascii="Arial" w:hAnsi="Arial" w:cs="Arial"/>
          <w:sz w:val="21"/>
          <w:szCs w:val="21"/>
        </w:rPr>
        <w:br/>
        <w:t>od dnia zgłoszenia osoby skierowanej.</w:t>
      </w:r>
    </w:p>
    <w:p w:rsidR="003A181D" w:rsidRDefault="003A181D" w:rsidP="00EE2DE3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</w:p>
    <w:p w:rsidR="003A181D" w:rsidRDefault="003A181D" w:rsidP="003A181D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Czas realizacji badań kontrolnych – w ciągu </w:t>
      </w:r>
      <w:r w:rsidRPr="00B0075A">
        <w:rPr>
          <w:rFonts w:ascii="Arial" w:hAnsi="Arial" w:cs="Arial"/>
          <w:b/>
          <w:sz w:val="21"/>
          <w:szCs w:val="21"/>
        </w:rPr>
        <w:t>1 dnia</w:t>
      </w:r>
      <w:r>
        <w:rPr>
          <w:rFonts w:ascii="Arial" w:hAnsi="Arial" w:cs="Arial"/>
          <w:sz w:val="21"/>
          <w:szCs w:val="21"/>
        </w:rPr>
        <w:t xml:space="preserve"> roboczego od momentu zgłoszenia osoby skierowanej.</w:t>
      </w:r>
    </w:p>
    <w:p w:rsidR="00F10213" w:rsidRDefault="00F10213" w:rsidP="003A181D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</w:p>
    <w:p w:rsidR="00F10213" w:rsidRPr="00F10213" w:rsidRDefault="00F10213" w:rsidP="00F1021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0213">
        <w:rPr>
          <w:rFonts w:ascii="Arial" w:hAnsi="Arial" w:cs="Arial"/>
          <w:sz w:val="21"/>
          <w:szCs w:val="21"/>
        </w:rPr>
        <w:t>Zamawiający preferuje, aby wszystkie badania wraz z wydaniem orzeczenia przez lekarza</w:t>
      </w:r>
    </w:p>
    <w:p w:rsidR="00F10213" w:rsidRPr="00D32630" w:rsidRDefault="00F10213" w:rsidP="00F10213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  <w:r w:rsidRPr="00F10213">
        <w:rPr>
          <w:rFonts w:ascii="Arial" w:hAnsi="Arial" w:cs="Arial"/>
          <w:sz w:val="21"/>
          <w:szCs w:val="21"/>
        </w:rPr>
        <w:t>medycyny pracy wykonane były w ciągu jednego dnia roboczego – jeżeli nie ma konieczności</w:t>
      </w:r>
      <w:r>
        <w:rPr>
          <w:rFonts w:ascii="Arial" w:hAnsi="Arial" w:cs="Arial"/>
          <w:sz w:val="21"/>
          <w:szCs w:val="21"/>
        </w:rPr>
        <w:t xml:space="preserve"> </w:t>
      </w:r>
      <w:r w:rsidRPr="00F10213">
        <w:rPr>
          <w:rFonts w:ascii="Arial" w:hAnsi="Arial" w:cs="Arial"/>
          <w:sz w:val="21"/>
          <w:szCs w:val="21"/>
        </w:rPr>
        <w:t>przeprowadzenia dodatkowych badań, których nie można było przewidzieć.</w:t>
      </w:r>
    </w:p>
    <w:p w:rsidR="003A181D" w:rsidRDefault="003A181D" w:rsidP="00EE2DE3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</w:p>
    <w:p w:rsidR="003A181D" w:rsidRDefault="00B0075A" w:rsidP="00B007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0075A">
        <w:rPr>
          <w:rFonts w:ascii="Arial" w:hAnsi="Arial" w:cs="Arial"/>
          <w:sz w:val="21"/>
          <w:szCs w:val="21"/>
        </w:rPr>
        <w:lastRenderedPageBreak/>
        <w:t xml:space="preserve">W przypadku gdy wyniki badań okulistycznych przeprowadzonych w terminie badań okresowych lub poza terminem badań okresowych, wykażą potrzebę stosowania przez pracownika okularów korygujących wzrok, lekarz okulista wystawi zaświadczenie </w:t>
      </w:r>
      <w:r>
        <w:rPr>
          <w:rFonts w:ascii="Arial" w:hAnsi="Arial" w:cs="Arial"/>
          <w:sz w:val="21"/>
          <w:szCs w:val="21"/>
        </w:rPr>
        <w:br/>
      </w:r>
      <w:r w:rsidRPr="00B0075A">
        <w:rPr>
          <w:rFonts w:ascii="Arial" w:hAnsi="Arial" w:cs="Arial"/>
          <w:sz w:val="21"/>
          <w:szCs w:val="21"/>
        </w:rPr>
        <w:t>o konieczności stosowania okularów korygujących wzrok przy obsłudze monitora ekranowego.</w:t>
      </w:r>
    </w:p>
    <w:p w:rsidR="00B0075A" w:rsidRDefault="00B0075A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075A" w:rsidRDefault="00B0075A" w:rsidP="00B007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0075A">
        <w:rPr>
          <w:rFonts w:ascii="Arial" w:hAnsi="Arial" w:cs="Arial"/>
          <w:sz w:val="21"/>
          <w:szCs w:val="21"/>
        </w:rPr>
        <w:t>Dodatkowo wykonawca zobowiązuje się do wykonywania badań laboratoryjnych, specjalistycznych badań konsultacyjnych oraz badań diagnostycznych na zlecenie lekarza zakładowego Uniwersytetu im. Adama Mickiewicza w Poznaniu.</w:t>
      </w:r>
    </w:p>
    <w:p w:rsidR="00B0075A" w:rsidRPr="00B0075A" w:rsidRDefault="00B0075A" w:rsidP="00B0075A">
      <w:pPr>
        <w:pStyle w:val="Akapitzlist"/>
        <w:rPr>
          <w:rFonts w:ascii="Arial" w:hAnsi="Arial" w:cs="Arial"/>
          <w:sz w:val="21"/>
          <w:szCs w:val="21"/>
        </w:rPr>
      </w:pPr>
    </w:p>
    <w:p w:rsidR="00B0075A" w:rsidRPr="007108CC" w:rsidRDefault="00B0075A" w:rsidP="00B0075A">
      <w:pPr>
        <w:pStyle w:val="Akapitzlist"/>
        <w:numPr>
          <w:ilvl w:val="0"/>
          <w:numId w:val="1"/>
        </w:numPr>
        <w:spacing w:before="240" w:after="24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 xml:space="preserve">Wykonawca zobowiązuje się do udzielania usług </w:t>
      </w:r>
      <w:r>
        <w:rPr>
          <w:rFonts w:ascii="Arial" w:hAnsi="Arial" w:cs="Arial"/>
          <w:sz w:val="21"/>
          <w:szCs w:val="21"/>
        </w:rPr>
        <w:t>przez personel medyczny posiadający odpowiednie kwalifikacje i uprawnienia zgodnie z obowiązującymi przepisami</w:t>
      </w:r>
      <w:r w:rsidRPr="007B4D2A">
        <w:rPr>
          <w:rFonts w:ascii="Arial" w:hAnsi="Arial" w:cs="Arial"/>
          <w:sz w:val="21"/>
          <w:szCs w:val="21"/>
        </w:rPr>
        <w:t>.</w:t>
      </w:r>
    </w:p>
    <w:p w:rsidR="00B0075A" w:rsidRPr="00B0075A" w:rsidRDefault="00B0075A" w:rsidP="00B0075A">
      <w:pPr>
        <w:pStyle w:val="Akapitzlist"/>
        <w:spacing w:before="24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Wykonawca oświadcza, że jest jednostką służby medycyny pracy, w rozumieniu ustawy</w:t>
      </w:r>
      <w:r>
        <w:rPr>
          <w:rFonts w:ascii="Arial" w:hAnsi="Arial" w:cs="Arial"/>
          <w:sz w:val="21"/>
          <w:szCs w:val="21"/>
        </w:rPr>
        <w:br/>
      </w:r>
      <w:r w:rsidRPr="007B4D2A">
        <w:rPr>
          <w:rFonts w:ascii="Arial" w:hAnsi="Arial" w:cs="Arial"/>
          <w:sz w:val="21"/>
          <w:szCs w:val="21"/>
        </w:rPr>
        <w:t>z dnia 27 czerwca 1997 r. o służbie medycyny pracy (Dz. U. 2022. 437 t. j.)</w:t>
      </w:r>
      <w:r>
        <w:rPr>
          <w:rFonts w:ascii="Arial" w:hAnsi="Arial" w:cs="Arial"/>
          <w:sz w:val="21"/>
          <w:szCs w:val="21"/>
        </w:rPr>
        <w:t>.</w:t>
      </w:r>
    </w:p>
    <w:p w:rsidR="00B0075A" w:rsidRPr="00B0075A" w:rsidRDefault="00B0075A" w:rsidP="00B0075A">
      <w:pPr>
        <w:pStyle w:val="Akapitzlist"/>
        <w:rPr>
          <w:rFonts w:ascii="Arial" w:hAnsi="Arial" w:cs="Arial"/>
          <w:sz w:val="21"/>
          <w:szCs w:val="21"/>
        </w:rPr>
      </w:pPr>
    </w:p>
    <w:p w:rsidR="00AE545B" w:rsidRDefault="00B0075A" w:rsidP="00AE545B">
      <w:pPr>
        <w:pStyle w:val="Akapitzlist"/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Wykonawca zobowiązuje się przez czas trwania umowy nie zwiększać cen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>za wykonanie poszczególnych usług w ramach przedmiotu umowy w stosunku do cen określonych</w:t>
      </w:r>
      <w:r>
        <w:rPr>
          <w:rFonts w:ascii="Arial" w:hAnsi="Arial" w:cs="Arial"/>
          <w:sz w:val="21"/>
          <w:szCs w:val="21"/>
        </w:rPr>
        <w:br/>
      </w:r>
      <w:r w:rsidRPr="007B4D2A">
        <w:rPr>
          <w:rFonts w:ascii="Arial" w:hAnsi="Arial" w:cs="Arial"/>
          <w:sz w:val="21"/>
          <w:szCs w:val="21"/>
        </w:rPr>
        <w:t xml:space="preserve">w ofercie Wykonawcy. </w:t>
      </w:r>
    </w:p>
    <w:p w:rsidR="00AE545B" w:rsidRDefault="00AE545B" w:rsidP="00AE545B">
      <w:pPr>
        <w:pStyle w:val="Akapitzlist"/>
        <w:spacing w:after="200" w:line="360" w:lineRule="auto"/>
        <w:jc w:val="both"/>
        <w:rPr>
          <w:rFonts w:ascii="Arial" w:hAnsi="Arial" w:cs="Arial"/>
          <w:sz w:val="21"/>
          <w:szCs w:val="21"/>
        </w:rPr>
      </w:pPr>
    </w:p>
    <w:p w:rsidR="00AE545B" w:rsidRDefault="00AE545B" w:rsidP="00AE54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Podana liczba pracowników jest liczbą szacunkową. Zamawiający zastrzega sobie prawo zmniejszenia liczby pracowników skierowanych na badania</w:t>
      </w:r>
      <w:r>
        <w:rPr>
          <w:rFonts w:ascii="Arial" w:hAnsi="Arial" w:cs="Arial"/>
          <w:sz w:val="21"/>
          <w:szCs w:val="21"/>
        </w:rPr>
        <w:t xml:space="preserve"> lekarskie</w:t>
      </w:r>
      <w:r w:rsidRPr="007B4D2A">
        <w:rPr>
          <w:rFonts w:ascii="Arial" w:hAnsi="Arial" w:cs="Arial"/>
          <w:sz w:val="21"/>
          <w:szCs w:val="21"/>
        </w:rPr>
        <w:t>.</w:t>
      </w:r>
    </w:p>
    <w:p w:rsidR="00AE545B" w:rsidRPr="00AE545B" w:rsidRDefault="00AE545B" w:rsidP="00AE545B">
      <w:pPr>
        <w:pStyle w:val="Akapitzlist"/>
        <w:spacing w:line="360" w:lineRule="auto"/>
        <w:ind w:left="708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Wykonawcy nie przysługuje roszczenie z tytułu niezrealizowania pełnego zakresu przedmiotu umowy.</w:t>
      </w:r>
    </w:p>
    <w:p w:rsidR="00AE545B" w:rsidRDefault="00AE545B" w:rsidP="00AE545B">
      <w:pPr>
        <w:pStyle w:val="Akapitzlist"/>
        <w:spacing w:after="200" w:line="360" w:lineRule="auto"/>
        <w:jc w:val="both"/>
        <w:rPr>
          <w:rFonts w:ascii="Arial" w:hAnsi="Arial" w:cs="Arial"/>
          <w:sz w:val="21"/>
          <w:szCs w:val="21"/>
        </w:rPr>
      </w:pPr>
    </w:p>
    <w:p w:rsidR="00AE545B" w:rsidRPr="00AE545B" w:rsidRDefault="00AE545B" w:rsidP="00AE545B">
      <w:pPr>
        <w:pStyle w:val="Akapitzlist"/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Zamawiający zastrzega, iż ostateczna wartość umowy jest uzależniona od ilości wykonanych usług z zakresu medycyny pracy, wynikających z wystawionych przez Zamawiającego skierowań</w:t>
      </w:r>
      <w:r>
        <w:rPr>
          <w:rFonts w:ascii="Arial" w:hAnsi="Arial" w:cs="Arial"/>
          <w:sz w:val="21"/>
          <w:szCs w:val="21"/>
        </w:rPr>
        <w:t xml:space="preserve"> na badania lekarskie</w:t>
      </w:r>
      <w:r w:rsidRPr="007B4D2A">
        <w:rPr>
          <w:rFonts w:ascii="Arial" w:hAnsi="Arial" w:cs="Arial"/>
          <w:sz w:val="21"/>
          <w:szCs w:val="21"/>
        </w:rPr>
        <w:t>.</w:t>
      </w:r>
    </w:p>
    <w:p w:rsidR="00AE545B" w:rsidRPr="007B4D2A" w:rsidRDefault="00AE545B" w:rsidP="00AE545B">
      <w:pPr>
        <w:pStyle w:val="Akapitzlist"/>
        <w:spacing w:after="200" w:line="360" w:lineRule="auto"/>
        <w:jc w:val="both"/>
        <w:rPr>
          <w:rFonts w:ascii="Arial" w:hAnsi="Arial" w:cs="Arial"/>
          <w:sz w:val="21"/>
          <w:szCs w:val="21"/>
        </w:rPr>
      </w:pPr>
    </w:p>
    <w:p w:rsidR="00B0075A" w:rsidRPr="00B0075A" w:rsidRDefault="00B0075A" w:rsidP="00B007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0075A">
        <w:rPr>
          <w:rFonts w:ascii="Arial" w:hAnsi="Arial" w:cs="Arial"/>
          <w:sz w:val="21"/>
          <w:szCs w:val="21"/>
        </w:rPr>
        <w:t>Wykonawca obowiązany jest do prowadzenia dokumentacji medycznej osób korzystających z jego usług medycznych na zasadach określonych w ustawie z dnia 6 listopada 2008 r. o prawach pacjenta i Rzeczniku Praw Pacjenta (Dz. U. 2022. 1876 t. j.).</w:t>
      </w:r>
    </w:p>
    <w:p w:rsidR="00B0075A" w:rsidRPr="00B0075A" w:rsidRDefault="00B0075A" w:rsidP="00B0075A">
      <w:pPr>
        <w:pStyle w:val="Akapitzlist"/>
        <w:rPr>
          <w:rFonts w:ascii="Arial" w:hAnsi="Arial" w:cs="Arial"/>
          <w:sz w:val="21"/>
          <w:szCs w:val="21"/>
        </w:rPr>
      </w:pPr>
    </w:p>
    <w:p w:rsidR="00B0075A" w:rsidRPr="007B4D2A" w:rsidRDefault="00B0075A" w:rsidP="00B0075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lastRenderedPageBreak/>
        <w:t>Wynagrodzenie płatne będzie z dołu, miesięcznie za wszystkie usługi wykonane</w:t>
      </w:r>
      <w:r w:rsidRPr="007B4D2A">
        <w:rPr>
          <w:rFonts w:ascii="Arial" w:hAnsi="Arial" w:cs="Arial"/>
          <w:sz w:val="21"/>
          <w:szCs w:val="21"/>
        </w:rPr>
        <w:br/>
        <w:t>w danym miesiącu. Wykonawca wystawi fakturę w terminie do 5-go dnia miesiąca następującego po miesiącu, w którym wykonano usługi. Płatność nastąpi przelewem</w:t>
      </w:r>
      <w:r>
        <w:rPr>
          <w:rFonts w:ascii="Arial" w:hAnsi="Arial" w:cs="Arial"/>
          <w:sz w:val="21"/>
          <w:szCs w:val="21"/>
        </w:rPr>
        <w:br/>
      </w:r>
      <w:r w:rsidRPr="007B4D2A">
        <w:rPr>
          <w:rFonts w:ascii="Arial" w:hAnsi="Arial" w:cs="Arial"/>
          <w:sz w:val="21"/>
          <w:szCs w:val="21"/>
        </w:rPr>
        <w:t>na konto Wykonawcy, w terminie do 21 dni od daty doręczenia faktury i wykazów,</w:t>
      </w:r>
      <w:r w:rsidRPr="007B4D2A">
        <w:rPr>
          <w:rFonts w:ascii="Arial" w:hAnsi="Arial" w:cs="Arial"/>
          <w:sz w:val="21"/>
          <w:szCs w:val="21"/>
        </w:rPr>
        <w:br/>
        <w:t>o których mowa poniżej.</w:t>
      </w:r>
    </w:p>
    <w:p w:rsidR="00B0075A" w:rsidRPr="007B4D2A" w:rsidRDefault="00B0075A" w:rsidP="00B0075A">
      <w:pPr>
        <w:spacing w:line="360" w:lineRule="auto"/>
        <w:ind w:left="720"/>
        <w:jc w:val="both"/>
        <w:rPr>
          <w:rFonts w:ascii="Arial" w:hAnsi="Arial" w:cs="Arial"/>
          <w:sz w:val="21"/>
          <w:szCs w:val="21"/>
        </w:rPr>
      </w:pPr>
      <w:r w:rsidRPr="007B4D2A">
        <w:rPr>
          <w:rFonts w:ascii="Arial" w:hAnsi="Arial" w:cs="Arial"/>
          <w:sz w:val="21"/>
          <w:szCs w:val="21"/>
        </w:rPr>
        <w:t>Wykonawca zobowiązuje się do comiesięcznego dołączania do faktury wykazu wykonanych badań z zakresu medycyny pracy wraz z imiennym wykazem osób,</w:t>
      </w:r>
      <w:r w:rsidRPr="007B4D2A">
        <w:rPr>
          <w:rFonts w:ascii="Arial" w:hAnsi="Arial" w:cs="Arial"/>
          <w:sz w:val="21"/>
          <w:szCs w:val="21"/>
        </w:rPr>
        <w:br/>
        <w:t>na rzecz których badania zostały wykonane. Wykaz będzie każdorazowo weryfikowany przez Zamawiającego</w:t>
      </w:r>
      <w:r>
        <w:rPr>
          <w:rFonts w:ascii="Arial" w:hAnsi="Arial" w:cs="Arial"/>
          <w:sz w:val="21"/>
          <w:szCs w:val="21"/>
        </w:rPr>
        <w:t xml:space="preserve"> (Biuro Bezpieczeństwa i Higieny Pracy, ul. Grunwaldzka 6</w:t>
      </w:r>
      <w:r>
        <w:rPr>
          <w:rFonts w:ascii="Arial" w:hAnsi="Arial" w:cs="Arial"/>
          <w:sz w:val="21"/>
          <w:szCs w:val="21"/>
        </w:rPr>
        <w:br/>
        <w:t>w Poznaniu)</w:t>
      </w:r>
      <w:r w:rsidRPr="007B4D2A">
        <w:rPr>
          <w:rFonts w:ascii="Arial" w:hAnsi="Arial" w:cs="Arial"/>
          <w:sz w:val="21"/>
          <w:szCs w:val="21"/>
        </w:rPr>
        <w:t>, w ciągu 7 dni od dnia otrzymania faktury</w:t>
      </w:r>
      <w:r>
        <w:rPr>
          <w:rFonts w:ascii="Arial" w:hAnsi="Arial" w:cs="Arial"/>
          <w:sz w:val="21"/>
          <w:szCs w:val="21"/>
        </w:rPr>
        <w:t xml:space="preserve"> </w:t>
      </w:r>
      <w:r w:rsidRPr="007B4D2A">
        <w:rPr>
          <w:rFonts w:ascii="Arial" w:hAnsi="Arial" w:cs="Arial"/>
          <w:sz w:val="21"/>
          <w:szCs w:val="21"/>
        </w:rPr>
        <w:t xml:space="preserve">wraz z wykazem. </w:t>
      </w:r>
    </w:p>
    <w:p w:rsidR="00B63ABF" w:rsidRPr="00B0075A" w:rsidRDefault="006B5D04" w:rsidP="00B0075A">
      <w:pPr>
        <w:pStyle w:val="Akapitzlist"/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B63ABF" w:rsidRPr="00B007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D04" w:rsidRDefault="006B5D04" w:rsidP="006B5D04">
      <w:r>
        <w:separator/>
      </w:r>
    </w:p>
  </w:endnote>
  <w:endnote w:type="continuationSeparator" w:id="0">
    <w:p w:rsidR="006B5D04" w:rsidRDefault="006B5D04" w:rsidP="006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D04" w:rsidRDefault="006B5D04" w:rsidP="006B5D04">
      <w:r>
        <w:separator/>
      </w:r>
    </w:p>
  </w:footnote>
  <w:footnote w:type="continuationSeparator" w:id="0">
    <w:p w:rsidR="006B5D04" w:rsidRDefault="006B5D04" w:rsidP="006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D04" w:rsidRDefault="006B5D04" w:rsidP="006B5D04">
    <w:pPr>
      <w:pStyle w:val="Nagwek"/>
      <w:jc w:val="right"/>
    </w:pPr>
    <w:r>
      <w:t>Załącznik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B2892"/>
    <w:multiLevelType w:val="hybridMultilevel"/>
    <w:tmpl w:val="A44217A6"/>
    <w:lvl w:ilvl="0" w:tplc="E8A824FE">
      <w:start w:val="4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B7BA0"/>
    <w:multiLevelType w:val="hybridMultilevel"/>
    <w:tmpl w:val="20E8DB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65177"/>
    <w:multiLevelType w:val="hybridMultilevel"/>
    <w:tmpl w:val="20E8DB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07AE6"/>
    <w:multiLevelType w:val="hybridMultilevel"/>
    <w:tmpl w:val="59708556"/>
    <w:lvl w:ilvl="0" w:tplc="A3E65D9A">
      <w:start w:val="4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DE3"/>
    <w:rsid w:val="001D1A30"/>
    <w:rsid w:val="00233C5F"/>
    <w:rsid w:val="003A181D"/>
    <w:rsid w:val="006B5D04"/>
    <w:rsid w:val="007C5BB3"/>
    <w:rsid w:val="008B3BD9"/>
    <w:rsid w:val="009420E9"/>
    <w:rsid w:val="00AE545B"/>
    <w:rsid w:val="00AF2725"/>
    <w:rsid w:val="00B0075A"/>
    <w:rsid w:val="00D87206"/>
    <w:rsid w:val="00EE2DE3"/>
    <w:rsid w:val="00F1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A908"/>
  <w15:chartTrackingRefBased/>
  <w15:docId w15:val="{E26A3709-36AF-4B62-A97F-49EB1E6E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2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E2D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B5D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5D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5D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5D0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837</Words>
  <Characters>5027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Matuszak</dc:creator>
  <cp:keywords/>
  <dc:description/>
  <cp:lastModifiedBy>Joanna Degler</cp:lastModifiedBy>
  <cp:revision>2</cp:revision>
  <cp:lastPrinted>2022-10-07T08:33:00Z</cp:lastPrinted>
  <dcterms:created xsi:type="dcterms:W3CDTF">2022-10-07T09:26:00Z</dcterms:created>
  <dcterms:modified xsi:type="dcterms:W3CDTF">2022-10-07T09:26:00Z</dcterms:modified>
</cp:coreProperties>
</file>