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7A075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80BEB" w:rsidRPr="00580BEB">
        <w:rPr>
          <w:rFonts w:ascii="Arial" w:hAnsi="Arial" w:cs="Arial"/>
          <w:bCs/>
          <w:i w:val="0"/>
          <w:szCs w:val="24"/>
        </w:rPr>
        <w:t>6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6B2368DD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87AE79C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E14394B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80BEB" w:rsidRPr="00580BEB">
        <w:rPr>
          <w:rFonts w:ascii="Arial" w:hAnsi="Arial" w:cs="Arial"/>
        </w:rPr>
        <w:t>Gmina Woźniki</w:t>
      </w:r>
    </w:p>
    <w:p w14:paraId="58E6C21E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80BEB" w:rsidRPr="00580BEB">
        <w:rPr>
          <w:rFonts w:ascii="Arial" w:hAnsi="Arial" w:cs="Arial"/>
        </w:rPr>
        <w:t>Rynek</w:t>
      </w:r>
      <w:r w:rsidRPr="0012157F">
        <w:rPr>
          <w:rFonts w:ascii="Arial" w:hAnsi="Arial" w:cs="Arial"/>
        </w:rPr>
        <w:t xml:space="preserve"> </w:t>
      </w:r>
      <w:r w:rsidR="00580BEB" w:rsidRPr="00580BEB">
        <w:rPr>
          <w:rFonts w:ascii="Arial" w:hAnsi="Arial" w:cs="Arial"/>
        </w:rPr>
        <w:t>11</w:t>
      </w:r>
      <w:r w:rsidRPr="0012157F">
        <w:rPr>
          <w:rFonts w:ascii="Arial" w:hAnsi="Arial" w:cs="Arial"/>
        </w:rPr>
        <w:t xml:space="preserve"> </w:t>
      </w:r>
    </w:p>
    <w:p w14:paraId="27B1EADE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80BEB" w:rsidRPr="00580BEB">
        <w:rPr>
          <w:rFonts w:ascii="Arial" w:hAnsi="Arial" w:cs="Arial"/>
        </w:rPr>
        <w:t>42-289</w:t>
      </w:r>
      <w:r w:rsidRPr="0012157F">
        <w:rPr>
          <w:rFonts w:ascii="Arial" w:hAnsi="Arial" w:cs="Arial"/>
        </w:rPr>
        <w:t xml:space="preserve"> </w:t>
      </w:r>
      <w:r w:rsidR="00580BEB" w:rsidRPr="00580BEB">
        <w:rPr>
          <w:rFonts w:ascii="Arial" w:hAnsi="Arial" w:cs="Arial"/>
        </w:rPr>
        <w:t>Woźniki</w:t>
      </w:r>
    </w:p>
    <w:p w14:paraId="6F8C04B0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99CBD0F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3D0DE2A8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8BD2AAF" w14:textId="77777777"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C1B6BBD" w14:textId="77777777"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3012EA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F67228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2A4132D" w14:textId="77777777"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14:paraId="6B804411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80BEB" w:rsidRPr="0012157F" w14:paraId="6621AB2E" w14:textId="77777777" w:rsidTr="00BF7CD0">
        <w:tc>
          <w:tcPr>
            <w:tcW w:w="9104" w:type="dxa"/>
            <w:shd w:val="clear" w:color="auto" w:fill="D9D9D9"/>
          </w:tcPr>
          <w:p w14:paraId="32C02C27" w14:textId="77777777" w:rsidR="00580BEB" w:rsidRPr="00D762C5" w:rsidRDefault="00580BEB" w:rsidP="00BF7CD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14:paraId="116A94D6" w14:textId="42CA4B02" w:rsidR="00580BEB" w:rsidRDefault="00580BEB" w:rsidP="00BF7C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580BE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80BE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80BEB">
              <w:rPr>
                <w:rFonts w:ascii="Arial" w:hAnsi="Arial" w:cs="Arial"/>
                <w:sz w:val="24"/>
                <w:szCs w:val="24"/>
              </w:rPr>
              <w:t>. Dz.U. z 202</w:t>
            </w:r>
            <w:r w:rsidR="00214BF9">
              <w:rPr>
                <w:rFonts w:ascii="Arial" w:hAnsi="Arial" w:cs="Arial"/>
                <w:sz w:val="24"/>
                <w:szCs w:val="24"/>
              </w:rPr>
              <w:t>2</w:t>
            </w:r>
            <w:r w:rsidRPr="00580BEB">
              <w:rPr>
                <w:rFonts w:ascii="Arial" w:hAnsi="Arial" w:cs="Arial"/>
                <w:sz w:val="24"/>
                <w:szCs w:val="24"/>
              </w:rPr>
              <w:t>r. poz. 1</w:t>
            </w:r>
            <w:r w:rsidR="00214BF9">
              <w:rPr>
                <w:rFonts w:ascii="Arial" w:hAnsi="Arial" w:cs="Arial"/>
                <w:sz w:val="24"/>
                <w:szCs w:val="24"/>
              </w:rPr>
              <w:t>710</w:t>
            </w:r>
            <w:r w:rsidRPr="00580BEB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0DC7FDA" w14:textId="77777777" w:rsidR="00580BEB" w:rsidRPr="00534752" w:rsidRDefault="00580BEB" w:rsidP="00BF7CD0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4B0ED83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294805A" w14:textId="77777777" w:rsidR="00E50194" w:rsidRDefault="00580BE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80BEB">
        <w:rPr>
          <w:rFonts w:ascii="Arial" w:hAnsi="Arial" w:cs="Arial"/>
          <w:b/>
          <w:sz w:val="24"/>
          <w:szCs w:val="24"/>
        </w:rPr>
        <w:t>Zimowe utrzymanie dróg powiatowych i chodników przy drogach powiatowych na terenie Gminy Woźniki.</w:t>
      </w:r>
    </w:p>
    <w:p w14:paraId="160CB44C" w14:textId="77777777"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80BEB" w:rsidRPr="00580BEB">
        <w:rPr>
          <w:rFonts w:ascii="Arial" w:hAnsi="Arial" w:cs="Arial"/>
          <w:b/>
          <w:sz w:val="24"/>
          <w:szCs w:val="24"/>
        </w:rPr>
        <w:t>ZP 271.16.2022</w:t>
      </w:r>
    </w:p>
    <w:p w14:paraId="006D728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80BEB" w:rsidRPr="00580BEB">
        <w:rPr>
          <w:rFonts w:ascii="Arial" w:hAnsi="Arial" w:cs="Arial"/>
          <w:b/>
          <w:sz w:val="24"/>
          <w:szCs w:val="24"/>
        </w:rPr>
        <w:t>Gmina Woźniki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B2ABFE9" w14:textId="77777777" w:rsidTr="00650D6C">
        <w:tc>
          <w:tcPr>
            <w:tcW w:w="9104" w:type="dxa"/>
            <w:shd w:val="clear" w:color="auto" w:fill="D9D9D9"/>
          </w:tcPr>
          <w:p w14:paraId="01D0326A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21123D9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69910FE" w14:textId="77777777" w:rsidR="00580BEB" w:rsidRPr="00992BD8" w:rsidRDefault="00580BEB" w:rsidP="00580BEB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392D913D" w14:textId="77777777" w:rsidR="002426FF" w:rsidRPr="00922A11" w:rsidRDefault="00580BEB" w:rsidP="00580BEB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2429B2C2" w14:textId="77777777" w:rsidR="00580BEB" w:rsidRPr="0012157F" w:rsidRDefault="00580BEB" w:rsidP="00580BE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EBB7352" w14:textId="77777777" w:rsidR="00580BEB" w:rsidRPr="0012157F" w:rsidRDefault="00580BEB" w:rsidP="00580BE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14:paraId="28440F7F" w14:textId="77777777" w:rsidR="00580BEB" w:rsidRPr="0012157F" w:rsidRDefault="00580BEB" w:rsidP="00580BE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</w:t>
      </w:r>
      <w:r w:rsidRPr="0012157F">
        <w:rPr>
          <w:rFonts w:ascii="Arial" w:hAnsi="Arial" w:cs="Arial"/>
          <w:sz w:val="24"/>
          <w:szCs w:val="24"/>
        </w:rPr>
        <w:lastRenderedPageBreak/>
        <w:t>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613349B" w14:textId="77777777" w:rsidR="00580BEB" w:rsidRPr="00922A11" w:rsidRDefault="00580BEB" w:rsidP="00580BEB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9D6045D" w14:textId="77777777" w:rsidR="00580BEB" w:rsidRPr="0012157F" w:rsidRDefault="00580BEB" w:rsidP="00580BE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62722665" w14:textId="77777777" w:rsidR="00580BEB" w:rsidRPr="0012157F" w:rsidRDefault="00580BEB" w:rsidP="00580BEB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A21D566" w14:textId="4231C2B0" w:rsidR="0011306C" w:rsidRDefault="0011306C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39F31EE" w14:textId="77777777" w:rsidTr="00CD4DD1">
        <w:tc>
          <w:tcPr>
            <w:tcW w:w="9104" w:type="dxa"/>
            <w:shd w:val="clear" w:color="auto" w:fill="D9D9D9"/>
          </w:tcPr>
          <w:p w14:paraId="4F0450DE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D4B7D22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80440B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C5CFE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8355F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80BEB" w:rsidRPr="0012157F" w14:paraId="6BAEC2D9" w14:textId="77777777" w:rsidTr="00BF7C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3D06D" w14:textId="77777777" w:rsidR="00580BEB" w:rsidRPr="0012157F" w:rsidRDefault="00580BEB" w:rsidP="00BF7CD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0B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FA98F" w14:textId="77777777" w:rsidR="00580BEB" w:rsidRPr="0012157F" w:rsidRDefault="00580BEB" w:rsidP="00BF7CD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0BE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5A8A320" w14:textId="77777777" w:rsidR="00580BEB" w:rsidRPr="00580BEB" w:rsidRDefault="00580BEB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0BEB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Jako spełniający warunki udziału w postępowaniu zostaną ocenieni Wykonawcy, którzy w zakresie warunku wykażą:</w:t>
            </w:r>
          </w:p>
          <w:p w14:paraId="4A0FFD94" w14:textId="304947C8" w:rsidR="00580BEB" w:rsidRPr="00580BEB" w:rsidRDefault="00580BEB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0BEB">
              <w:rPr>
                <w:rFonts w:ascii="Arial" w:hAnsi="Arial" w:cs="Arial"/>
                <w:sz w:val="24"/>
                <w:szCs w:val="24"/>
              </w:rPr>
              <w:t>1. dysponowanie odpowiednim potencjałem technicznym. Wymagane minimum sprzętu zgodnie ze specyfikacją techniczną zadania: ZIMOWE UTRZYMANIE DRÓG POWIATOWYCH NA TERENIE GMINY WOŹNIKI</w:t>
            </w:r>
          </w:p>
          <w:p w14:paraId="62800163" w14:textId="77777777" w:rsidR="00580BEB" w:rsidRPr="00580BEB" w:rsidRDefault="00580BEB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0BEB">
              <w:rPr>
                <w:rFonts w:ascii="Arial" w:hAnsi="Arial" w:cs="Arial"/>
                <w:sz w:val="24"/>
                <w:szCs w:val="24"/>
              </w:rPr>
              <w:t xml:space="preserve">Dla zadania nr 1: </w:t>
            </w:r>
          </w:p>
          <w:p w14:paraId="63C21F02" w14:textId="77777777" w:rsidR="00580BEB" w:rsidRPr="00580BEB" w:rsidRDefault="00580BEB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0BEB">
              <w:rPr>
                <w:rFonts w:ascii="Arial" w:hAnsi="Arial" w:cs="Arial"/>
                <w:sz w:val="24"/>
                <w:szCs w:val="24"/>
              </w:rPr>
              <w:t xml:space="preserve">- dysponujący co najmniej następującym sprzętem: </w:t>
            </w:r>
          </w:p>
          <w:p w14:paraId="292C8D15" w14:textId="77777777" w:rsidR="00580BEB" w:rsidRPr="00580BEB" w:rsidRDefault="00580BEB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0BEB">
              <w:rPr>
                <w:rFonts w:ascii="Arial" w:hAnsi="Arial" w:cs="Arial"/>
                <w:sz w:val="24"/>
                <w:szCs w:val="24"/>
              </w:rPr>
              <w:t xml:space="preserve">    - </w:t>
            </w:r>
            <w:proofErr w:type="spellStart"/>
            <w:r w:rsidRPr="00580BEB">
              <w:rPr>
                <w:rFonts w:ascii="Arial" w:hAnsi="Arial" w:cs="Arial"/>
                <w:sz w:val="24"/>
                <w:szCs w:val="24"/>
              </w:rPr>
              <w:t>pługo</w:t>
            </w:r>
            <w:proofErr w:type="spellEnd"/>
            <w:r w:rsidRPr="00580BEB">
              <w:rPr>
                <w:rFonts w:ascii="Arial" w:hAnsi="Arial" w:cs="Arial"/>
                <w:sz w:val="24"/>
                <w:szCs w:val="24"/>
              </w:rPr>
              <w:t xml:space="preserve">-piaskarka - 2 szt., </w:t>
            </w:r>
          </w:p>
          <w:p w14:paraId="2D2D340C" w14:textId="77777777" w:rsidR="00580BEB" w:rsidRPr="00580BEB" w:rsidRDefault="00580BEB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0BEB">
              <w:rPr>
                <w:rFonts w:ascii="Arial" w:hAnsi="Arial" w:cs="Arial"/>
                <w:sz w:val="24"/>
                <w:szCs w:val="24"/>
              </w:rPr>
              <w:t xml:space="preserve">    - sprzęt pomocniczy: ładowarka - 1 szt., </w:t>
            </w:r>
          </w:p>
          <w:p w14:paraId="3A328CE6" w14:textId="77777777" w:rsidR="00580BEB" w:rsidRPr="00580BEB" w:rsidRDefault="00580BEB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0BEB">
              <w:rPr>
                <w:rFonts w:ascii="Arial" w:hAnsi="Arial" w:cs="Arial"/>
                <w:sz w:val="24"/>
                <w:szCs w:val="24"/>
              </w:rPr>
              <w:t xml:space="preserve">Dla zadania nr 2: </w:t>
            </w:r>
          </w:p>
          <w:p w14:paraId="4054138B" w14:textId="77777777" w:rsidR="00580BEB" w:rsidRPr="00580BEB" w:rsidRDefault="00580BEB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0BEB">
              <w:rPr>
                <w:rFonts w:ascii="Arial" w:hAnsi="Arial" w:cs="Arial"/>
                <w:sz w:val="24"/>
                <w:szCs w:val="24"/>
              </w:rPr>
              <w:t xml:space="preserve">- dysponujący co najmniej następującym sprzętem: </w:t>
            </w:r>
          </w:p>
          <w:p w14:paraId="747E99FA" w14:textId="77777777" w:rsidR="00580BEB" w:rsidRPr="00580BEB" w:rsidRDefault="00580BEB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0BEB">
              <w:rPr>
                <w:rFonts w:ascii="Arial" w:hAnsi="Arial" w:cs="Arial"/>
                <w:sz w:val="24"/>
                <w:szCs w:val="24"/>
              </w:rPr>
              <w:t xml:space="preserve">    - </w:t>
            </w:r>
            <w:proofErr w:type="spellStart"/>
            <w:r w:rsidRPr="00580BEB">
              <w:rPr>
                <w:rFonts w:ascii="Arial" w:hAnsi="Arial" w:cs="Arial"/>
                <w:sz w:val="24"/>
                <w:szCs w:val="24"/>
              </w:rPr>
              <w:t>pługo</w:t>
            </w:r>
            <w:proofErr w:type="spellEnd"/>
            <w:r w:rsidRPr="00580BEB">
              <w:rPr>
                <w:rFonts w:ascii="Arial" w:hAnsi="Arial" w:cs="Arial"/>
                <w:sz w:val="24"/>
                <w:szCs w:val="24"/>
              </w:rPr>
              <w:t xml:space="preserve">-piaskarka - 2 szt., </w:t>
            </w:r>
          </w:p>
          <w:p w14:paraId="37E60DE6" w14:textId="77777777" w:rsidR="00580BEB" w:rsidRPr="00580BEB" w:rsidRDefault="00580BEB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0BEB">
              <w:rPr>
                <w:rFonts w:ascii="Arial" w:hAnsi="Arial" w:cs="Arial"/>
                <w:sz w:val="24"/>
                <w:szCs w:val="24"/>
              </w:rPr>
              <w:t xml:space="preserve">    - sprzęt pomocniczy: ładowarka - 1 szt., </w:t>
            </w:r>
          </w:p>
          <w:p w14:paraId="0FAFF09F" w14:textId="77777777" w:rsidR="00580BEB" w:rsidRPr="0012157F" w:rsidRDefault="00580BEB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0BEB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  <w:tr w:rsidR="00580BEB" w:rsidRPr="0012157F" w14:paraId="7FA6AC82" w14:textId="77777777" w:rsidTr="00BF7C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5FCCA" w14:textId="77777777" w:rsidR="00580BEB" w:rsidRPr="0012157F" w:rsidRDefault="00580BEB" w:rsidP="00BF7CD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0B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F91E6" w14:textId="77777777" w:rsidR="00580BEB" w:rsidRPr="0012157F" w:rsidRDefault="00580BEB" w:rsidP="00BF7CD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0BE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23CE717" w14:textId="77777777" w:rsidR="00580BEB" w:rsidRPr="00580BEB" w:rsidRDefault="00580BEB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0BEB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057A4296" w14:textId="77777777" w:rsidR="00580BEB" w:rsidRPr="00580BEB" w:rsidRDefault="00580BEB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0BEB">
              <w:rPr>
                <w:rFonts w:ascii="Arial" w:hAnsi="Arial" w:cs="Arial"/>
                <w:sz w:val="24"/>
                <w:szCs w:val="24"/>
              </w:rPr>
              <w:t>Zamawiający wymaga, aby Wykonawca posiadał ubezpieczenie odpowiedzialności cywilnej w zakresie prowadzonej działalności  na kwotę minimum 100.000,00 zł (słownie: sto tysięcy złotych).</w:t>
            </w:r>
          </w:p>
          <w:p w14:paraId="3E59372E" w14:textId="77777777" w:rsidR="00580BEB" w:rsidRPr="0012157F" w:rsidRDefault="00580BEB" w:rsidP="00BF7CD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0BEB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3834FE66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2BD8012" w14:textId="77777777" w:rsidTr="00CD4DD1">
        <w:tc>
          <w:tcPr>
            <w:tcW w:w="9104" w:type="dxa"/>
            <w:shd w:val="clear" w:color="auto" w:fill="D9D9D9"/>
          </w:tcPr>
          <w:p w14:paraId="64105C9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AE7239C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4041C24" w14:textId="77777777" w:rsidTr="00847232">
        <w:tc>
          <w:tcPr>
            <w:tcW w:w="9104" w:type="dxa"/>
            <w:shd w:val="clear" w:color="auto" w:fill="D9D9D9"/>
          </w:tcPr>
          <w:p w14:paraId="304DCED2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CB8605B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8553D4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91CABC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BF7BD9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A31868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902AAC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65D937D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EF0196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C0B229D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23BC29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9A507BB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6B26417C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1E589" w14:textId="77777777" w:rsidR="00675054" w:rsidRDefault="00675054" w:rsidP="0038231F">
      <w:pPr>
        <w:spacing w:after="0" w:line="240" w:lineRule="auto"/>
      </w:pPr>
      <w:r>
        <w:separator/>
      </w:r>
    </w:p>
  </w:endnote>
  <w:endnote w:type="continuationSeparator" w:id="0">
    <w:p w14:paraId="3C119A8D" w14:textId="77777777" w:rsidR="00675054" w:rsidRDefault="006750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17030" w14:textId="77777777" w:rsidR="00580BEB" w:rsidRDefault="00580B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E5A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15644D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474C4" w14:textId="77777777" w:rsidR="00580BEB" w:rsidRDefault="00580B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5B916" w14:textId="77777777" w:rsidR="00675054" w:rsidRDefault="00675054" w:rsidP="0038231F">
      <w:pPr>
        <w:spacing w:after="0" w:line="240" w:lineRule="auto"/>
      </w:pPr>
      <w:r>
        <w:separator/>
      </w:r>
    </w:p>
  </w:footnote>
  <w:footnote w:type="continuationSeparator" w:id="0">
    <w:p w14:paraId="2ECE8F50" w14:textId="77777777" w:rsidR="00675054" w:rsidRDefault="006750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6471F" w14:textId="77777777" w:rsidR="00580BEB" w:rsidRDefault="00580B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5896E" w14:textId="77777777" w:rsidR="00580BEB" w:rsidRDefault="00580B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2DE52" w14:textId="77777777" w:rsidR="00580BEB" w:rsidRDefault="00580B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9360096">
    <w:abstractNumId w:val="11"/>
  </w:num>
  <w:num w:numId="2" w16cid:durableId="1379890536">
    <w:abstractNumId w:val="0"/>
  </w:num>
  <w:num w:numId="3" w16cid:durableId="1581479519">
    <w:abstractNumId w:val="10"/>
  </w:num>
  <w:num w:numId="4" w16cid:durableId="1837265209">
    <w:abstractNumId w:val="13"/>
  </w:num>
  <w:num w:numId="5" w16cid:durableId="1698390130">
    <w:abstractNumId w:val="12"/>
  </w:num>
  <w:num w:numId="6" w16cid:durableId="1103111331">
    <w:abstractNumId w:val="9"/>
  </w:num>
  <w:num w:numId="7" w16cid:durableId="1187019064">
    <w:abstractNumId w:val="1"/>
  </w:num>
  <w:num w:numId="8" w16cid:durableId="869880818">
    <w:abstractNumId w:val="6"/>
  </w:num>
  <w:num w:numId="9" w16cid:durableId="835655128">
    <w:abstractNumId w:val="4"/>
  </w:num>
  <w:num w:numId="10" w16cid:durableId="663778935">
    <w:abstractNumId w:val="7"/>
  </w:num>
  <w:num w:numId="11" w16cid:durableId="2037348802">
    <w:abstractNumId w:val="5"/>
  </w:num>
  <w:num w:numId="12" w16cid:durableId="1194877523">
    <w:abstractNumId w:val="8"/>
  </w:num>
  <w:num w:numId="13" w16cid:durableId="1436561206">
    <w:abstractNumId w:val="3"/>
  </w:num>
  <w:num w:numId="14" w16cid:durableId="16410355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054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42F8E"/>
    <w:rsid w:val="00160A7A"/>
    <w:rsid w:val="0017030D"/>
    <w:rsid w:val="001902D2"/>
    <w:rsid w:val="001C6945"/>
    <w:rsid w:val="001F027E"/>
    <w:rsid w:val="00203A40"/>
    <w:rsid w:val="00214BF9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80BEB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5054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55281"/>
  <w15:docId w15:val="{DBBD2F8B-4567-453A-95CA-3583D56EC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705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2022-10-11T06:20:00Z</dcterms:created>
  <dcterms:modified xsi:type="dcterms:W3CDTF">2022-10-11T06:20:00Z</dcterms:modified>
</cp:coreProperties>
</file>