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D550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836B47" w:rsidRPr="004D550C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>4</w:t>
      </w:r>
      <w:r w:rsidRPr="004D550C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p w:rsidR="00BC121E" w:rsidRPr="004D550C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4D550C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4D550C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4D550C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4D550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4D550C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4D550C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4D550C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4D550C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4D550C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4D550C" w:rsidRDefault="00BC121E" w:rsidP="004D550C">
      <w:pPr>
        <w:spacing w:after="24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4D550C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p w:rsidR="00BC121E" w:rsidRPr="004D550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6B47" w:rsidRPr="004D550C" w:rsidTr="00A54E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36B47" w:rsidRPr="004D550C" w:rsidRDefault="00836B47" w:rsidP="00A54E6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836B47" w:rsidRPr="004D550C" w:rsidRDefault="00836B47" w:rsidP="00A54E6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4D550C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4D550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836B47" w:rsidRPr="004D550C" w:rsidRDefault="00836B47" w:rsidP="00A54E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36B47" w:rsidRPr="004D550C" w:rsidRDefault="00836B47" w:rsidP="00A54E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4D550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4D550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4D550C" w:rsidRDefault="00836B4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Dostawę kaset RTG, zestawu neurochirurgicznego do napędu ELAN oraz dostawy sukcesywne przez okres 12 miesięcy frezów i wierteł do napędu ELAN 4</w:t>
      </w:r>
    </w:p>
    <w:p w:rsidR="00BC121E" w:rsidRPr="004D550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836B47" w:rsidRPr="004D550C">
        <w:rPr>
          <w:rFonts w:ascii="Arial Narrow" w:eastAsia="Times New Roman" w:hAnsi="Arial Narrow" w:cs="Arial"/>
          <w:b/>
          <w:sz w:val="20"/>
          <w:szCs w:val="24"/>
          <w:lang w:eastAsia="pl-PL"/>
        </w:rPr>
        <w:t>145/2022</w:t>
      </w:r>
    </w:p>
    <w:p w:rsidR="00BC121E" w:rsidRPr="004D550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836B47" w:rsidRPr="004D550C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4D550C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4D550C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4D550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4D550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D55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D550C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4D550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D550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550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4D55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4D550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55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4D550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4D550C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4D550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4D550C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D550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4D550C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4D550C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4D550C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D550C" w:rsidTr="00620E37">
        <w:tc>
          <w:tcPr>
            <w:tcW w:w="2660" w:type="dxa"/>
            <w:shd w:val="clear" w:color="auto" w:fill="auto"/>
          </w:tcPr>
          <w:p w:rsidR="00BC121E" w:rsidRPr="004D55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4D55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4D550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D55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4D55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D550C" w:rsidRDefault="00836B4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4D550C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D550C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D550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18"/>
          <w:lang w:eastAsia="pl-PL"/>
        </w:rPr>
      </w:pPr>
    </w:p>
    <w:p w:rsidR="00106AC7" w:rsidRPr="004D550C" w:rsidRDefault="00106AC7" w:rsidP="00BC121E">
      <w:pPr>
        <w:rPr>
          <w:rFonts w:ascii="Arial Narrow" w:hAnsi="Arial Narrow"/>
          <w:sz w:val="18"/>
        </w:rPr>
      </w:pPr>
      <w:bookmarkStart w:id="0" w:name="_GoBack"/>
      <w:bookmarkEnd w:id="0"/>
    </w:p>
    <w:sectPr w:rsidR="00106AC7" w:rsidRPr="004D550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C7B" w:rsidRDefault="00D80C7B">
      <w:r>
        <w:separator/>
      </w:r>
    </w:p>
  </w:endnote>
  <w:endnote w:type="continuationSeparator" w:id="0">
    <w:p w:rsidR="00D80C7B" w:rsidRDefault="00D8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55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55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47" w:rsidRDefault="00836B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C7B" w:rsidRDefault="00D80C7B">
      <w:r>
        <w:separator/>
      </w:r>
    </w:p>
  </w:footnote>
  <w:footnote w:type="continuationSeparator" w:id="0">
    <w:p w:rsidR="00D80C7B" w:rsidRDefault="00D80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47" w:rsidRDefault="00836B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47" w:rsidRDefault="00836B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B47" w:rsidRDefault="00836B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C7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50C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B47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060B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80C7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E15C5-EC38-4E59-BC76-9D0E8893F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2022-10-11T06:35:00Z</dcterms:created>
  <dcterms:modified xsi:type="dcterms:W3CDTF">2022-10-11T06:36:00Z</dcterms:modified>
</cp:coreProperties>
</file>