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A9552E" w:rsidRDefault="00415918">
      <w:pPr>
        <w:pStyle w:val="Tytu"/>
        <w:jc w:val="right"/>
        <w:rPr>
          <w:rFonts w:ascii="Arial Narrow" w:hAnsi="Arial Narrow"/>
          <w:sz w:val="24"/>
        </w:rPr>
      </w:pPr>
      <w:r w:rsidRPr="00A9552E">
        <w:rPr>
          <w:rFonts w:ascii="Arial Narrow" w:hAnsi="Arial Narrow"/>
          <w:sz w:val="24"/>
        </w:rPr>
        <w:t xml:space="preserve">Załącznik nr </w:t>
      </w:r>
      <w:r w:rsidR="00A9552E" w:rsidRPr="00A9552E">
        <w:rPr>
          <w:rFonts w:ascii="Arial Narrow" w:hAnsi="Arial Narrow"/>
          <w:sz w:val="24"/>
        </w:rPr>
        <w:t>2</w:t>
      </w:r>
    </w:p>
    <w:p w:rsidR="00415918" w:rsidRPr="00A9552E" w:rsidRDefault="00415918">
      <w:pPr>
        <w:rPr>
          <w:rFonts w:ascii="Arial Narrow" w:hAnsi="Arial Narrow"/>
          <w:sz w:val="22"/>
        </w:rPr>
      </w:pPr>
    </w:p>
    <w:p w:rsidR="00415918" w:rsidRPr="00A9552E" w:rsidRDefault="00415918">
      <w:pPr>
        <w:rPr>
          <w:rFonts w:ascii="Arial Narrow" w:hAnsi="Arial Narrow"/>
          <w:sz w:val="22"/>
        </w:rPr>
      </w:pPr>
      <w:r w:rsidRPr="00A9552E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A9552E" w:rsidRDefault="00415918">
      <w:pPr>
        <w:rPr>
          <w:rFonts w:ascii="Arial Narrow" w:hAnsi="Arial Narrow"/>
          <w:sz w:val="22"/>
        </w:rPr>
      </w:pPr>
    </w:p>
    <w:p w:rsidR="00415918" w:rsidRPr="00A9552E" w:rsidRDefault="00415918">
      <w:pPr>
        <w:rPr>
          <w:rFonts w:ascii="Arial Narrow" w:hAnsi="Arial Narrow"/>
          <w:sz w:val="22"/>
        </w:rPr>
      </w:pPr>
    </w:p>
    <w:p w:rsidR="00415918" w:rsidRPr="00A9552E" w:rsidRDefault="00415918">
      <w:pPr>
        <w:rPr>
          <w:rFonts w:ascii="Arial Narrow" w:hAnsi="Arial Narrow"/>
        </w:rPr>
      </w:pPr>
    </w:p>
    <w:p w:rsidR="00415918" w:rsidRPr="00A9552E" w:rsidRDefault="00415918">
      <w:pPr>
        <w:rPr>
          <w:rFonts w:ascii="Arial Narrow" w:hAnsi="Arial Narrow"/>
        </w:rPr>
      </w:pPr>
    </w:p>
    <w:p w:rsidR="00415918" w:rsidRPr="00A9552E" w:rsidRDefault="00415918">
      <w:pPr>
        <w:rPr>
          <w:rFonts w:ascii="Arial Narrow" w:hAnsi="Arial Narrow"/>
          <w:b/>
          <w:sz w:val="22"/>
        </w:rPr>
      </w:pPr>
    </w:p>
    <w:p w:rsidR="00415918" w:rsidRPr="00A9552E" w:rsidRDefault="00415918">
      <w:pPr>
        <w:pStyle w:val="Nagwek2"/>
        <w:jc w:val="center"/>
        <w:rPr>
          <w:rFonts w:ascii="Arial Narrow" w:hAnsi="Arial Narrow"/>
          <w:b/>
        </w:rPr>
      </w:pPr>
      <w:r w:rsidRPr="00A9552E">
        <w:rPr>
          <w:rFonts w:ascii="Arial Narrow" w:hAnsi="Arial Narrow"/>
          <w:b/>
        </w:rPr>
        <w:t>W Y K A Z   DOSTAW</w:t>
      </w:r>
    </w:p>
    <w:p w:rsidR="00415918" w:rsidRPr="00A9552E" w:rsidRDefault="00415918">
      <w:pPr>
        <w:rPr>
          <w:rFonts w:ascii="Arial Narrow" w:hAnsi="Arial Narrow"/>
          <w:sz w:val="22"/>
        </w:rPr>
      </w:pPr>
    </w:p>
    <w:p w:rsidR="00415918" w:rsidRPr="00A9552E" w:rsidRDefault="00415918">
      <w:pPr>
        <w:rPr>
          <w:rFonts w:ascii="Arial Narrow" w:hAnsi="Arial Narrow"/>
          <w:sz w:val="22"/>
        </w:rPr>
      </w:pPr>
    </w:p>
    <w:p w:rsidR="00415918" w:rsidRPr="00A9552E" w:rsidRDefault="00415918">
      <w:pPr>
        <w:spacing w:line="360" w:lineRule="auto"/>
        <w:rPr>
          <w:rFonts w:ascii="Arial Narrow" w:hAnsi="Arial Narrow"/>
          <w:sz w:val="24"/>
        </w:rPr>
      </w:pPr>
      <w:r w:rsidRPr="00A9552E">
        <w:rPr>
          <w:rFonts w:ascii="Arial Narrow" w:hAnsi="Arial Narrow"/>
          <w:sz w:val="24"/>
        </w:rPr>
        <w:t>Składając ofertę w przetargu „</w:t>
      </w:r>
      <w:r w:rsidR="003E5C2D" w:rsidRPr="00A9552E">
        <w:rPr>
          <w:rFonts w:ascii="Arial Narrow" w:hAnsi="Arial Narrow"/>
          <w:b/>
          <w:sz w:val="24"/>
        </w:rPr>
        <w:t>Tryb podstawowy bez negocjacji - art. 275 pkt. 1 ustawy Pzp</w:t>
      </w:r>
      <w:r w:rsidRPr="00A9552E">
        <w:rPr>
          <w:rFonts w:ascii="Arial Narrow" w:hAnsi="Arial Narrow"/>
          <w:sz w:val="24"/>
        </w:rPr>
        <w:t>„ na :</w:t>
      </w:r>
    </w:p>
    <w:p w:rsidR="00415918" w:rsidRPr="00A9552E" w:rsidRDefault="003E5C2D">
      <w:pPr>
        <w:spacing w:line="360" w:lineRule="auto"/>
        <w:rPr>
          <w:rFonts w:ascii="Arial Narrow" w:hAnsi="Arial Narrow"/>
          <w:sz w:val="24"/>
        </w:rPr>
      </w:pPr>
      <w:r w:rsidRPr="00A9552E">
        <w:rPr>
          <w:rFonts w:ascii="Arial Narrow" w:hAnsi="Arial Narrow"/>
          <w:b/>
          <w:sz w:val="24"/>
        </w:rPr>
        <w:t>Dostawę kaset RTG, zestawu neurochirurgicznego do napędu ELAN oraz dostawy sukcesywne przez okres 12 miesięcy frezów i wierteł do napędu ELAN 4</w:t>
      </w:r>
    </w:p>
    <w:p w:rsidR="00415918" w:rsidRPr="00A9552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9552E">
        <w:rPr>
          <w:rFonts w:ascii="Arial Narrow" w:hAnsi="Arial Narrow"/>
          <w:sz w:val="24"/>
        </w:rPr>
        <w:t>oświadczamy, że:</w:t>
      </w:r>
    </w:p>
    <w:p w:rsidR="00415918" w:rsidRPr="00A9552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9552E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A9552E">
        <w:rPr>
          <w:rFonts w:ascii="Arial Narrow" w:hAnsi="Arial Narrow"/>
          <w:sz w:val="24"/>
        </w:rPr>
        <w:t>odpowiadającej</w:t>
      </w:r>
      <w:r w:rsidRPr="00A9552E">
        <w:rPr>
          <w:rFonts w:ascii="Arial Narrow" w:hAnsi="Arial Narrow"/>
          <w:sz w:val="24"/>
        </w:rPr>
        <w:t> przedmio</w:t>
      </w:r>
      <w:r w:rsidR="00A9552E">
        <w:rPr>
          <w:rFonts w:ascii="Arial Narrow" w:hAnsi="Arial Narrow"/>
          <w:sz w:val="24"/>
        </w:rPr>
        <w:t xml:space="preserve">towi </w:t>
      </w:r>
      <w:r w:rsidRPr="00A9552E">
        <w:rPr>
          <w:rFonts w:ascii="Arial Narrow" w:hAnsi="Arial Narrow"/>
          <w:sz w:val="24"/>
        </w:rPr>
        <w:t>z</w:t>
      </w:r>
      <w:r w:rsidRPr="00A9552E">
        <w:rPr>
          <w:rFonts w:ascii="Arial Narrow" w:hAnsi="Arial Narrow"/>
          <w:sz w:val="24"/>
        </w:rPr>
        <w:t>a</w:t>
      </w:r>
      <w:r w:rsidRPr="00A9552E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A9552E" w:rsidRDefault="00415918">
      <w:pPr>
        <w:rPr>
          <w:rFonts w:ascii="Arial Narrow" w:hAnsi="Arial Narrow"/>
          <w:sz w:val="24"/>
        </w:rPr>
      </w:pPr>
    </w:p>
    <w:p w:rsidR="00415918" w:rsidRPr="00A9552E" w:rsidRDefault="00415918">
      <w:pPr>
        <w:rPr>
          <w:rFonts w:ascii="Arial Narrow" w:hAnsi="Arial Narrow"/>
          <w:sz w:val="24"/>
        </w:rPr>
      </w:pPr>
    </w:p>
    <w:tbl>
      <w:tblPr>
        <w:tblW w:w="10755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"/>
        <w:gridCol w:w="1523"/>
        <w:gridCol w:w="2792"/>
        <w:gridCol w:w="1523"/>
        <w:gridCol w:w="1523"/>
        <w:gridCol w:w="2886"/>
      </w:tblGrid>
      <w:tr w:rsidR="00A9552E" w:rsidRPr="00A9552E" w:rsidTr="00A9552E">
        <w:tblPrEx>
          <w:tblCellMar>
            <w:top w:w="0" w:type="dxa"/>
            <w:bottom w:w="0" w:type="dxa"/>
          </w:tblCellMar>
        </w:tblPrEx>
        <w:trPr>
          <w:trHeight w:val="468"/>
          <w:jc w:val="center"/>
        </w:trPr>
        <w:tc>
          <w:tcPr>
            <w:tcW w:w="508" w:type="dxa"/>
            <w:vAlign w:val="center"/>
          </w:tcPr>
          <w:p w:rsidR="00A9552E" w:rsidRPr="00A9552E" w:rsidRDefault="00A9552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  <w:r w:rsidRPr="00A9552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523" w:type="dxa"/>
          </w:tcPr>
          <w:p w:rsidR="00A9552E" w:rsidRPr="00A9552E" w:rsidRDefault="00A9552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792" w:type="dxa"/>
            <w:vAlign w:val="center"/>
          </w:tcPr>
          <w:p w:rsidR="00A9552E" w:rsidRPr="00A9552E" w:rsidRDefault="00A9552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9552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523" w:type="dxa"/>
            <w:vAlign w:val="center"/>
          </w:tcPr>
          <w:p w:rsidR="00A9552E" w:rsidRPr="00A9552E" w:rsidRDefault="00A9552E">
            <w:pPr>
              <w:jc w:val="center"/>
              <w:rPr>
                <w:rFonts w:ascii="Arial Narrow" w:hAnsi="Arial Narrow"/>
                <w:sz w:val="24"/>
              </w:rPr>
            </w:pPr>
            <w:r w:rsidRPr="00A9552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23" w:type="dxa"/>
            <w:tcBorders>
              <w:bottom w:val="nil"/>
            </w:tcBorders>
            <w:vAlign w:val="center"/>
          </w:tcPr>
          <w:p w:rsidR="00A9552E" w:rsidRPr="00A9552E" w:rsidRDefault="00A9552E">
            <w:pPr>
              <w:jc w:val="center"/>
              <w:rPr>
                <w:rFonts w:ascii="Arial Narrow" w:hAnsi="Arial Narrow"/>
                <w:sz w:val="24"/>
              </w:rPr>
            </w:pPr>
            <w:r w:rsidRPr="00A9552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886" w:type="dxa"/>
            <w:vAlign w:val="center"/>
          </w:tcPr>
          <w:p w:rsidR="00A9552E" w:rsidRPr="00A9552E" w:rsidRDefault="00A9552E">
            <w:pPr>
              <w:jc w:val="center"/>
              <w:rPr>
                <w:rFonts w:ascii="Arial Narrow" w:hAnsi="Arial Narrow"/>
                <w:sz w:val="24"/>
              </w:rPr>
            </w:pPr>
            <w:r w:rsidRPr="00A9552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A9552E" w:rsidRPr="00A9552E" w:rsidTr="00A9552E">
        <w:tblPrEx>
          <w:tblCellMar>
            <w:top w:w="0" w:type="dxa"/>
            <w:bottom w:w="0" w:type="dxa"/>
          </w:tblCellMar>
        </w:tblPrEx>
        <w:trPr>
          <w:trHeight w:val="647"/>
          <w:jc w:val="center"/>
        </w:trPr>
        <w:tc>
          <w:tcPr>
            <w:tcW w:w="508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92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  <w:tcBorders>
              <w:right w:val="nil"/>
            </w:tcBorders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86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</w:tr>
      <w:tr w:rsidR="00A9552E" w:rsidRPr="00A9552E" w:rsidTr="00A9552E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508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92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86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</w:tr>
      <w:tr w:rsidR="00A9552E" w:rsidRPr="00A9552E" w:rsidTr="00A9552E">
        <w:tblPrEx>
          <w:tblCellMar>
            <w:top w:w="0" w:type="dxa"/>
            <w:bottom w:w="0" w:type="dxa"/>
          </w:tblCellMar>
        </w:tblPrEx>
        <w:trPr>
          <w:trHeight w:val="694"/>
          <w:jc w:val="center"/>
        </w:trPr>
        <w:tc>
          <w:tcPr>
            <w:tcW w:w="508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92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86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</w:tr>
      <w:tr w:rsidR="00A9552E" w:rsidRPr="00A9552E" w:rsidTr="00A9552E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508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92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23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86" w:type="dxa"/>
          </w:tcPr>
          <w:p w:rsidR="00A9552E" w:rsidRPr="00A9552E" w:rsidRDefault="00A9552E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A9552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9552E">
        <w:rPr>
          <w:rFonts w:ascii="Arial Narrow" w:hAnsi="Arial Narrow"/>
          <w:sz w:val="24"/>
          <w:u w:val="dotted"/>
        </w:rPr>
        <w:tab/>
      </w:r>
      <w:r w:rsidRPr="00A9552E">
        <w:rPr>
          <w:rFonts w:ascii="Arial Narrow" w:hAnsi="Arial Narrow"/>
          <w:sz w:val="24"/>
        </w:rPr>
        <w:t xml:space="preserve"> dnia </w:t>
      </w:r>
      <w:r w:rsidRPr="00A9552E">
        <w:rPr>
          <w:rFonts w:ascii="Arial Narrow" w:hAnsi="Arial Narrow"/>
          <w:sz w:val="24"/>
          <w:u w:val="dotted"/>
        </w:rPr>
        <w:tab/>
      </w:r>
      <w:r w:rsidRPr="00A9552E">
        <w:rPr>
          <w:rFonts w:ascii="Arial Narrow" w:hAnsi="Arial Narrow"/>
          <w:sz w:val="24"/>
        </w:rPr>
        <w:tab/>
      </w:r>
      <w:r w:rsidRPr="00A9552E">
        <w:rPr>
          <w:rFonts w:ascii="Arial Narrow" w:hAnsi="Arial Narrow"/>
          <w:sz w:val="24"/>
          <w:u w:val="dotted"/>
        </w:rPr>
        <w:tab/>
      </w:r>
    </w:p>
    <w:p w:rsidR="00415918" w:rsidRPr="00A9552E" w:rsidRDefault="00415918">
      <w:pPr>
        <w:ind w:left="5529"/>
        <w:jc w:val="center"/>
        <w:rPr>
          <w:rFonts w:ascii="Arial Narrow" w:hAnsi="Arial Narrow"/>
          <w:sz w:val="24"/>
        </w:rPr>
      </w:pPr>
      <w:r w:rsidRPr="00A9552E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9552E">
        <w:rPr>
          <w:rFonts w:ascii="Arial Narrow" w:hAnsi="Arial Narrow"/>
          <w:sz w:val="24"/>
          <w:vertAlign w:val="superscript"/>
        </w:rPr>
        <w:t>d</w:t>
      </w:r>
      <w:r w:rsidRPr="00A9552E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A9552E" w:rsidRDefault="00415918">
      <w:pPr>
        <w:rPr>
          <w:rFonts w:ascii="Arial Narrow" w:hAnsi="Arial Narrow"/>
        </w:rPr>
      </w:pPr>
    </w:p>
    <w:sectPr w:rsidR="00415918" w:rsidRPr="00A955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72E" w:rsidRDefault="00C4372E">
      <w:r>
        <w:separator/>
      </w:r>
    </w:p>
  </w:endnote>
  <w:endnote w:type="continuationSeparator" w:id="0">
    <w:p w:rsidR="00C4372E" w:rsidRDefault="00C43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Pr="00A9552E" w:rsidRDefault="00415918">
    <w:pPr>
      <w:pStyle w:val="Stopka"/>
      <w:tabs>
        <w:tab w:val="clear" w:pos="4536"/>
      </w:tabs>
      <w:jc w:val="center"/>
      <w:rPr>
        <w:rFonts w:ascii="Arial Narrow" w:hAnsi="Arial Narrow"/>
      </w:rPr>
    </w:pPr>
    <w:r w:rsidRPr="00A9552E">
      <w:rPr>
        <w:rFonts w:ascii="Arial Narrow" w:hAnsi="Arial Narrow"/>
      </w:rPr>
      <w:t xml:space="preserve">System ProPublico © </w:t>
    </w:r>
    <w:proofErr w:type="spellStart"/>
    <w:r w:rsidRPr="00A9552E">
      <w:rPr>
        <w:rFonts w:ascii="Arial Narrow" w:hAnsi="Arial Narrow"/>
      </w:rPr>
      <w:t>DataComp</w:t>
    </w:r>
    <w:proofErr w:type="spellEnd"/>
    <w:r w:rsidRPr="00A9552E">
      <w:rPr>
        <w:rFonts w:ascii="Arial Narrow" w:hAnsi="Arial Narrow"/>
      </w:rPr>
      <w:tab/>
    </w:r>
    <w:r w:rsidRPr="00A9552E">
      <w:rPr>
        <w:rStyle w:val="Numerstrony"/>
        <w:rFonts w:ascii="Arial Narrow" w:hAnsi="Arial Narrow"/>
      </w:rPr>
      <w:t xml:space="preserve">Strona: </w:t>
    </w:r>
    <w:r w:rsidRPr="00A9552E">
      <w:rPr>
        <w:rStyle w:val="Numerstrony"/>
        <w:rFonts w:ascii="Arial Narrow" w:hAnsi="Arial Narrow"/>
      </w:rPr>
      <w:fldChar w:fldCharType="begin"/>
    </w:r>
    <w:r w:rsidRPr="00A9552E">
      <w:rPr>
        <w:rStyle w:val="Numerstrony"/>
        <w:rFonts w:ascii="Arial Narrow" w:hAnsi="Arial Narrow"/>
      </w:rPr>
      <w:instrText xml:space="preserve"> PAGE </w:instrText>
    </w:r>
    <w:r w:rsidRPr="00A9552E">
      <w:rPr>
        <w:rStyle w:val="Numerstrony"/>
        <w:rFonts w:ascii="Arial Narrow" w:hAnsi="Arial Narrow"/>
      </w:rPr>
      <w:fldChar w:fldCharType="separate"/>
    </w:r>
    <w:r w:rsidR="00A9552E">
      <w:rPr>
        <w:rStyle w:val="Numerstrony"/>
        <w:rFonts w:ascii="Arial Narrow" w:hAnsi="Arial Narrow"/>
        <w:noProof/>
      </w:rPr>
      <w:t>1</w:t>
    </w:r>
    <w:r w:rsidRPr="00A9552E">
      <w:rPr>
        <w:rStyle w:val="Numerstrony"/>
        <w:rFonts w:ascii="Arial Narrow" w:hAnsi="Arial Narrow"/>
      </w:rPr>
      <w:fldChar w:fldCharType="end"/>
    </w:r>
    <w:r w:rsidRPr="00A9552E">
      <w:rPr>
        <w:rStyle w:val="Numerstrony"/>
        <w:rFonts w:ascii="Arial Narrow" w:hAnsi="Arial Narrow"/>
      </w:rPr>
      <w:t>/</w:t>
    </w:r>
    <w:r w:rsidRPr="00A9552E">
      <w:rPr>
        <w:rStyle w:val="Numerstrony"/>
        <w:rFonts w:ascii="Arial Narrow" w:hAnsi="Arial Narrow"/>
      </w:rPr>
      <w:fldChar w:fldCharType="begin"/>
    </w:r>
    <w:r w:rsidRPr="00A9552E">
      <w:rPr>
        <w:rStyle w:val="Numerstrony"/>
        <w:rFonts w:ascii="Arial Narrow" w:hAnsi="Arial Narrow"/>
      </w:rPr>
      <w:instrText xml:space="preserve"> NUMPAGES </w:instrText>
    </w:r>
    <w:r w:rsidRPr="00A9552E">
      <w:rPr>
        <w:rStyle w:val="Numerstrony"/>
        <w:rFonts w:ascii="Arial Narrow" w:hAnsi="Arial Narrow"/>
      </w:rPr>
      <w:fldChar w:fldCharType="separate"/>
    </w:r>
    <w:r w:rsidR="00A9552E">
      <w:rPr>
        <w:rStyle w:val="Numerstrony"/>
        <w:rFonts w:ascii="Arial Narrow" w:hAnsi="Arial Narrow"/>
        <w:noProof/>
      </w:rPr>
      <w:t>1</w:t>
    </w:r>
    <w:r w:rsidRPr="00A9552E">
      <w:rPr>
        <w:rStyle w:val="Numerstrony"/>
        <w:rFonts w:ascii="Arial Narrow" w:hAnsi="Arial Narrow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37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72E" w:rsidRDefault="00C4372E">
      <w:r>
        <w:separator/>
      </w:r>
    </w:p>
  </w:footnote>
  <w:footnote w:type="continuationSeparator" w:id="0">
    <w:p w:rsidR="00C4372E" w:rsidRDefault="00C437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2D" w:rsidRDefault="003E5C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2D" w:rsidRDefault="003E5C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372E"/>
    <w:rsid w:val="003E5C2D"/>
    <w:rsid w:val="00415918"/>
    <w:rsid w:val="00A9552E"/>
    <w:rsid w:val="00C4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2022-10-11T06:32:00Z</dcterms:created>
  <dcterms:modified xsi:type="dcterms:W3CDTF">2022-10-11T06:34:00Z</dcterms:modified>
</cp:coreProperties>
</file>