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739" w:rsidRPr="0082294F" w:rsidRDefault="00A77739" w:rsidP="0082294F">
      <w:pPr>
        <w:jc w:val="right"/>
        <w:rPr>
          <w:rFonts w:ascii="Times New Roman" w:hAnsi="Times New Roman" w:cs="Times New Roman"/>
          <w:sz w:val="24"/>
          <w:szCs w:val="24"/>
        </w:rPr>
      </w:pPr>
      <w:r w:rsidRPr="0082294F">
        <w:rPr>
          <w:rFonts w:ascii="Times New Roman" w:hAnsi="Times New Roman" w:cs="Times New Roman"/>
          <w:sz w:val="24"/>
          <w:szCs w:val="24"/>
        </w:rPr>
        <w:t>Załącznik nr A do SIWZ</w:t>
      </w:r>
    </w:p>
    <w:p w:rsidR="00A77739" w:rsidRPr="0082294F" w:rsidRDefault="00A77739" w:rsidP="008229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77739" w:rsidRPr="00955D90" w:rsidRDefault="00A77739" w:rsidP="008229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D90"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:rsidR="00A77739" w:rsidRPr="00955D90" w:rsidRDefault="00A77739" w:rsidP="008229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739" w:rsidRPr="00955D90" w:rsidRDefault="00A77739" w:rsidP="008229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739" w:rsidRPr="00955D90" w:rsidRDefault="006A70D7" w:rsidP="0082294F">
      <w:pPr>
        <w:rPr>
          <w:rFonts w:ascii="Times New Roman" w:hAnsi="Times New Roman" w:cs="Times New Roman"/>
          <w:b/>
          <w:sz w:val="24"/>
          <w:szCs w:val="24"/>
        </w:rPr>
      </w:pPr>
      <w:r w:rsidRPr="00955D90">
        <w:rPr>
          <w:rFonts w:ascii="Times New Roman" w:hAnsi="Times New Roman" w:cs="Times New Roman"/>
          <w:b/>
          <w:sz w:val="24"/>
          <w:szCs w:val="24"/>
        </w:rPr>
        <w:t>CZĘŚĆ</w:t>
      </w:r>
      <w:r w:rsidR="00A77739" w:rsidRPr="00955D90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7659"/>
        <w:gridCol w:w="873"/>
      </w:tblGrid>
      <w:tr w:rsidR="00A77739" w:rsidRPr="0082294F" w:rsidTr="00A77739">
        <w:tc>
          <w:tcPr>
            <w:tcW w:w="9062" w:type="dxa"/>
            <w:gridSpan w:val="3"/>
            <w:shd w:val="clear" w:color="auto" w:fill="D9D9D9" w:themeFill="background1" w:themeFillShade="D9"/>
          </w:tcPr>
          <w:p w:rsidR="00A77739" w:rsidRDefault="009E21C1" w:rsidP="00955D9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Administracja osiedla Studenckiego </w:t>
            </w:r>
          </w:p>
          <w:p w:rsidR="009E21C1" w:rsidRDefault="009E21C1" w:rsidP="00955D9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Piłsudskiego 14</w:t>
            </w:r>
          </w:p>
          <w:p w:rsidR="009E21C1" w:rsidRPr="0082294F" w:rsidRDefault="009E21C1" w:rsidP="009E21C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69-100 Słubice</w:t>
            </w:r>
          </w:p>
        </w:tc>
      </w:tr>
      <w:tr w:rsidR="00A77739" w:rsidRPr="0082294F" w:rsidTr="00A77739">
        <w:tc>
          <w:tcPr>
            <w:tcW w:w="530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59" w:type="dxa"/>
          </w:tcPr>
          <w:p w:rsidR="00A77739" w:rsidRPr="006A70D7" w:rsidRDefault="009E21C1" w:rsidP="008229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Chłodziarko-zamrażarka </w:t>
            </w:r>
            <w:r w:rsidR="006A70D7" w:rsidRPr="006A70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Wymiary bez elementów wystających (</w:t>
            </w:r>
            <w:proofErr w:type="spellStart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WxSxG</w:t>
            </w:r>
            <w:proofErr w:type="spellEnd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od140 do 150 cm x od 52 do 55cm x od 55 do 58cm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Kolor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Biały lub </w:t>
            </w:r>
            <w:proofErr w:type="spellStart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inox</w:t>
            </w:r>
            <w:proofErr w:type="spellEnd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Położenie zamrażarki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na górze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Sterowanie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mechaniczne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Położenie zamrażarki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na górze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Zmiana kierunku otwierania drzwi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Liczba termostatów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Liczba agregatów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Klasa klimatyczna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SN, ST</w:t>
            </w:r>
          </w:p>
          <w:p w:rsidR="00A77739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Czas utrzymania temperatury w przypadku braku zasilania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Od 5 do 20 godzin</w:t>
            </w:r>
            <w:r w:rsidR="00A77739"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21C1" w:rsidRPr="009E21C1" w:rsidRDefault="009E21C1" w:rsidP="005E0C18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Klasa energetyczna A-F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Pojemność użytkowa chłodziarki 160 do 180 litrów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Pojemność użytkowa zamrażarki 35 do 45 litrów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Poziom hałasu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max.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 45 </w:t>
            </w:r>
            <w:proofErr w:type="spellStart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Klasa poziomu hałasu A-C</w:t>
            </w:r>
          </w:p>
          <w:p w:rsidR="009E21C1" w:rsidRDefault="009E21C1" w:rsidP="009E21C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oświetlenie </w:t>
            </w:r>
            <w:proofErr w:type="spellStart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ledowe</w:t>
            </w:r>
            <w:proofErr w:type="spellEnd"/>
          </w:p>
          <w:p w:rsidR="009E21C1" w:rsidRPr="009E21C1" w:rsidRDefault="009E21C1" w:rsidP="009E21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739" w:rsidRPr="0082294F" w:rsidRDefault="00A77739" w:rsidP="00822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A77739" w:rsidRPr="0082294F" w:rsidRDefault="009E21C1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77739"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</w:tbl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955D90" w:rsidRDefault="00A77739" w:rsidP="0082294F">
      <w:pPr>
        <w:rPr>
          <w:rFonts w:ascii="Times New Roman" w:hAnsi="Times New Roman" w:cs="Times New Roman"/>
          <w:b/>
          <w:sz w:val="24"/>
          <w:szCs w:val="24"/>
        </w:rPr>
      </w:pPr>
      <w:r w:rsidRPr="00955D90">
        <w:rPr>
          <w:rFonts w:ascii="Times New Roman" w:hAnsi="Times New Roman" w:cs="Times New Roman"/>
          <w:b/>
          <w:sz w:val="24"/>
          <w:szCs w:val="24"/>
        </w:rPr>
        <w:t>CZĘŚĆ 2</w:t>
      </w: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1"/>
        <w:gridCol w:w="7657"/>
        <w:gridCol w:w="874"/>
      </w:tblGrid>
      <w:tr w:rsidR="00A77739" w:rsidRPr="0082294F" w:rsidTr="0082294F">
        <w:tc>
          <w:tcPr>
            <w:tcW w:w="9062" w:type="dxa"/>
            <w:gridSpan w:val="3"/>
            <w:shd w:val="clear" w:color="auto" w:fill="D9D9D9" w:themeFill="background1" w:themeFillShade="D9"/>
          </w:tcPr>
          <w:p w:rsidR="00A77739" w:rsidRPr="009E21C1" w:rsidRDefault="009E21C1" w:rsidP="0082294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/>
                <w:sz w:val="24"/>
                <w:szCs w:val="24"/>
              </w:rPr>
              <w:t>Ośrodek Wypoczynkowo-Szkoleniowy</w:t>
            </w:r>
          </w:p>
          <w:p w:rsidR="009E21C1" w:rsidRPr="0082294F" w:rsidRDefault="009E21C1" w:rsidP="0082294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/>
                <w:sz w:val="24"/>
                <w:szCs w:val="24"/>
              </w:rPr>
              <w:t>Ul. Kościuszki 1, 78-100 Kołobrzeg</w:t>
            </w:r>
          </w:p>
        </w:tc>
      </w:tr>
      <w:tr w:rsidR="00A77739" w:rsidRPr="0082294F" w:rsidTr="0082294F">
        <w:tc>
          <w:tcPr>
            <w:tcW w:w="531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57" w:type="dxa"/>
          </w:tcPr>
          <w:p w:rsidR="00A77739" w:rsidRPr="006A70D7" w:rsidRDefault="001068A4" w:rsidP="008229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Chłodziarka wolnostojąca</w:t>
            </w:r>
            <w:r w:rsidR="006A70D7" w:rsidRPr="006A70D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6A70D7" w:rsidRPr="006A70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Kolor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ab/>
              <w:t>biały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Szerokość produktu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ab/>
              <w:t>47 cm (+- 10mm)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Wysokość produktu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ab/>
              <w:t>49.6 cm (+- 10mm)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Głębokość produktu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ab/>
              <w:t>44.7 cm (+- 10mm)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Liczba agregatów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Liczba termostatów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Zmiana kierunku otwierania drzwi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Sterowanie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mechaniczne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Funkcje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Anti-Bacteria</w:t>
            </w:r>
            <w:proofErr w:type="spellEnd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 System (powłoka), automatyczne </w:t>
            </w:r>
            <w:proofErr w:type="spellStart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odszranianie</w:t>
            </w:r>
            <w:proofErr w:type="spellEnd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, czynnik chłodniczy R 600 a, komora niskich temperatur (min. 5 l)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Chłodziarka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Liczba półek w chłodziarce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2 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półka na drzwiach, tacka na jajka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Pojemność komór chłodzących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min. 41 l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Położenie zamrażarki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ab/>
              <w:t>wewnątrz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Klasa klimatyczna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ST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Poziom hałasu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 xml:space="preserve">max. 35 </w:t>
            </w:r>
            <w:proofErr w:type="spellStart"/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Klasa efektywności energetycznej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min. F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Klasa emisji hałasu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min. C</w:t>
            </w:r>
          </w:p>
          <w:p w:rsidR="009E21C1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Długość przewodu przyłączeniowego min 180 cm</w:t>
            </w:r>
          </w:p>
          <w:p w:rsidR="00A77739" w:rsidRPr="009E21C1" w:rsidRDefault="009E21C1" w:rsidP="009E21C1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Powyższe cechy spełnia np. model </w:t>
            </w:r>
            <w:r w:rsidRPr="009E21C1">
              <w:rPr>
                <w:rFonts w:ascii="Times New Roman" w:hAnsi="Times New Roman" w:cs="Times New Roman"/>
                <w:sz w:val="24"/>
                <w:szCs w:val="24"/>
              </w:rPr>
              <w:t>Amica FM050.4</w:t>
            </w:r>
          </w:p>
        </w:tc>
        <w:tc>
          <w:tcPr>
            <w:tcW w:w="874" w:type="dxa"/>
          </w:tcPr>
          <w:p w:rsidR="00A77739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A77739"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A77739" w:rsidRPr="0082294F" w:rsidTr="0082294F">
        <w:tc>
          <w:tcPr>
            <w:tcW w:w="531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57" w:type="dxa"/>
          </w:tcPr>
          <w:p w:rsidR="0082294F" w:rsidRPr="006A70D7" w:rsidRDefault="002941EB" w:rsidP="0082294F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0" w:name="_Hlk92194560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Odkurzacz</w:t>
            </w:r>
            <w:r w:rsidR="0082294F" w:rsidRPr="006A70D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o poniższych parametrach: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Rodzaj odkurzacza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w</w:t>
            </w: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orkowy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Sygnalizacja pełnego worka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Zabezpieczenie przed uruchomieniem bez worka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Elektroniczna regulacja mocy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Mechaniczna regulacja mocy ssania w uchwycie węża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Miękkie, ciche koła - przód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Zabezpieczenie przed przegrzaniem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Poziomy i pionowy system parkowania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Automatyczny zwijacz przewodu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Filtr zabezpieczający silnik przed zanieczyszczeniem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Filtr wylotowy HEPA13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Szczotka do szczelin i książek 2 w 1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Ssawka do tapicerki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Ssawkoszczotka</w:t>
            </w:r>
            <w:proofErr w:type="spellEnd"/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uniwersalna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Typ rury - metalowe rury teleskopowe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Moc znamionowa (W) min. 800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Pojemność worka / zbiornika systemu cyklonowego  min. 2.5 l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Zasięg pracy min. 8 m</w:t>
            </w:r>
            <w:bookmarkStart w:id="1" w:name="_GoBack"/>
            <w:bookmarkEnd w:id="1"/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Długość przewodu przyłączeniowego min. 500 cm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Długość rury teleskopowej min. 94 cm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Długość węża min. 150 cm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Poziom hałasu max. 78 </w:t>
            </w:r>
            <w:proofErr w:type="spellStart"/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dB</w:t>
            </w:r>
            <w:proofErr w:type="spellEnd"/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Wysokość netto 230 mm (+-5mm)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Szerokość netto 270 mm (+-5mm)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Głębokość netto 380 mm (+-5mm)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Klasa skuteczności odkurzania dywanów min. C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Klasa skuteczności odkurzania podłóg twardych A</w:t>
            </w:r>
          </w:p>
          <w:p w:rsidR="009E21C1" w:rsidRPr="009E21C1" w:rsidRDefault="009E21C1" w:rsidP="009E21C1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Klasa reemisji kurzu A</w:t>
            </w:r>
          </w:p>
          <w:p w:rsidR="009E21C1" w:rsidRPr="009E21C1" w:rsidRDefault="009E21C1" w:rsidP="009E21C1">
            <w:pPr>
              <w:ind w:left="284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bookmarkEnd w:id="0"/>
          <w:p w:rsidR="0082294F" w:rsidRPr="0082294F" w:rsidRDefault="00FB3958" w:rsidP="009E21C1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B395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Powyższe wymagania spełnia np. model </w:t>
            </w:r>
            <w:r w:rsidR="009E21C1"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Amica </w:t>
            </w:r>
            <w:proofErr w:type="spellStart"/>
            <w:r w:rsidR="009E21C1"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Viento</w:t>
            </w:r>
            <w:proofErr w:type="spellEnd"/>
            <w:r w:rsidR="009E21C1" w:rsidRPr="009E21C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VI 2031</w:t>
            </w:r>
          </w:p>
          <w:p w:rsidR="00A77739" w:rsidRPr="0082294F" w:rsidRDefault="00A77739" w:rsidP="0082294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74" w:type="dxa"/>
          </w:tcPr>
          <w:p w:rsidR="00A77739" w:rsidRPr="0082294F" w:rsidRDefault="009E21C1" w:rsidP="0082294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294F"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739" w:rsidRPr="0082294F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</w:tr>
      <w:tr w:rsidR="001068A4" w:rsidRPr="0082294F" w:rsidTr="001068A4">
        <w:tc>
          <w:tcPr>
            <w:tcW w:w="9062" w:type="dxa"/>
            <w:gridSpan w:val="3"/>
            <w:shd w:val="clear" w:color="auto" w:fill="D9D9D9" w:themeFill="background1" w:themeFillShade="D9"/>
          </w:tcPr>
          <w:p w:rsidR="001068A4" w:rsidRPr="001068A4" w:rsidRDefault="001068A4" w:rsidP="008229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8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Administracja Obiektów Collegium Minus i </w:t>
            </w:r>
            <w:proofErr w:type="spellStart"/>
            <w:r w:rsidRPr="001068A4">
              <w:rPr>
                <w:rFonts w:ascii="Times New Roman" w:hAnsi="Times New Roman" w:cs="Times New Roman"/>
                <w:b/>
                <w:sz w:val="24"/>
                <w:szCs w:val="24"/>
              </w:rPr>
              <w:t>Coll</w:t>
            </w:r>
            <w:proofErr w:type="spellEnd"/>
            <w:r w:rsidRPr="001068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1068A4">
              <w:rPr>
                <w:rFonts w:ascii="Times New Roman" w:hAnsi="Times New Roman" w:cs="Times New Roman"/>
                <w:b/>
                <w:sz w:val="24"/>
                <w:szCs w:val="24"/>
              </w:rPr>
              <w:t>Iuridicum</w:t>
            </w:r>
            <w:proofErr w:type="spellEnd"/>
          </w:p>
          <w:p w:rsidR="001068A4" w:rsidRPr="0082294F" w:rsidRDefault="001068A4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8A4">
              <w:rPr>
                <w:rFonts w:ascii="Times New Roman" w:hAnsi="Times New Roman" w:cs="Times New Roman"/>
                <w:b/>
                <w:sz w:val="24"/>
                <w:szCs w:val="24"/>
              </w:rPr>
              <w:t>Ul. Wieniawskiego 1, 61-712 Poznań</w:t>
            </w:r>
          </w:p>
        </w:tc>
      </w:tr>
      <w:tr w:rsidR="0082294F" w:rsidRPr="0082294F" w:rsidTr="0082294F">
        <w:tc>
          <w:tcPr>
            <w:tcW w:w="531" w:type="dxa"/>
          </w:tcPr>
          <w:p w:rsidR="0082294F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7" w:type="dxa"/>
          </w:tcPr>
          <w:p w:rsidR="0082294F" w:rsidRPr="006A70D7" w:rsidRDefault="0082294F" w:rsidP="0082294F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6A70D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 wolnostojąca o poniższych parametrach: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(</w:t>
            </w: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WxSxG</w:t>
            </w:r>
            <w:proofErr w:type="spellEnd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) [cm] 50 x 48 x 44.5 (+- 10mm)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lastRenderedPageBreak/>
              <w:t>Pojemność [l] 45 chłodziarka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drzwi 1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 - Biały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Funkcja zmiany kierunku otwierania drzwi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Sterowanie mechaniczne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agregatów 1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termostatów 1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Wskaźnik LED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Klasa klimatyczna N, ST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Poziom hałasu [</w:t>
            </w: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dB</w:t>
            </w:r>
            <w:proofErr w:type="spellEnd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] max. 37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Nowa klasa energetyczna min. F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Klasa emisji hałasu max. C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 komory schładzania [l] 45 (+-5l)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Rodzaj półek - szklane</w:t>
            </w:r>
          </w:p>
          <w:p w:rsidR="0082294F" w:rsidRPr="0082294F" w:rsidRDefault="00FB3958" w:rsidP="0082294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68A4">
              <w:rPr>
                <w:rFonts w:ascii="Times New Roman" w:hAnsi="Times New Roman" w:cs="Times New Roman"/>
                <w:bCs/>
                <w:sz w:val="24"/>
                <w:szCs w:val="24"/>
              </w:rPr>
              <w:t>Powyższe wymagania spełnia np. model</w:t>
            </w:r>
            <w:r w:rsidRPr="00106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68A4" w:rsidRPr="001068A4">
              <w:rPr>
                <w:rFonts w:ascii="Times New Roman" w:hAnsi="Times New Roman" w:cs="Times New Roman"/>
                <w:sz w:val="24"/>
                <w:szCs w:val="24"/>
              </w:rPr>
              <w:t xml:space="preserve">BEKO RSO44WEUN 50cm Biała </w:t>
            </w:r>
          </w:p>
        </w:tc>
        <w:tc>
          <w:tcPr>
            <w:tcW w:w="874" w:type="dxa"/>
          </w:tcPr>
          <w:p w:rsidR="0082294F" w:rsidRPr="0082294F" w:rsidRDefault="0082294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szt. </w:t>
            </w:r>
          </w:p>
        </w:tc>
      </w:tr>
      <w:tr w:rsidR="0082294F" w:rsidRPr="0082294F" w:rsidTr="00AA71C1">
        <w:tc>
          <w:tcPr>
            <w:tcW w:w="9062" w:type="dxa"/>
            <w:gridSpan w:val="3"/>
            <w:shd w:val="clear" w:color="auto" w:fill="D9D9D9" w:themeFill="background1" w:themeFillShade="D9"/>
          </w:tcPr>
          <w:p w:rsidR="0082294F" w:rsidRDefault="001068A4" w:rsidP="0082294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Wydział Biologii</w:t>
            </w:r>
          </w:p>
          <w:p w:rsidR="0082294F" w:rsidRPr="001068A4" w:rsidRDefault="001068A4" w:rsidP="001068A4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Ul. Uniwersytetu Poznańskiego 6, 61-614 Poznań</w:t>
            </w:r>
          </w:p>
        </w:tc>
      </w:tr>
      <w:tr w:rsidR="0082294F" w:rsidRPr="0082294F" w:rsidTr="0082294F">
        <w:tc>
          <w:tcPr>
            <w:tcW w:w="531" w:type="dxa"/>
          </w:tcPr>
          <w:p w:rsidR="0082294F" w:rsidRDefault="005E0C18" w:rsidP="00411E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7" w:type="dxa"/>
          </w:tcPr>
          <w:p w:rsidR="00955D90" w:rsidRPr="00955D90" w:rsidRDefault="001068A4" w:rsidP="00D118F9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Zamrażarka</w:t>
            </w:r>
            <w:r w:rsidRPr="001068A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wolnostojąca </w:t>
            </w:r>
            <w:r w:rsidR="00955D90"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(wys. x szer. x gł.)  185,5+/- 15 cm x 59,5 x 71,2 cm +/- 5 cm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Kolor  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ab/>
              <w:t xml:space="preserve">srebrny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Zdolność zamrażania  13 kg/24h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Bezszronowa</w:t>
            </w:r>
            <w:proofErr w:type="spellEnd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(No Frost) – Nie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Czas utrzymania temperatury w przypadku braku zasilania  13 godzin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Regulowany termostat  tak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Szybkie zamrażanie tak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Zmiana kierunku otwierania drzwi tak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Klasa energetyczna F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 274 litry  +/- 50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Poziom hałasu max. 41 </w:t>
            </w: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dB</w:t>
            </w:r>
            <w:proofErr w:type="spellEnd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Klasa poziomu hałasu  min. 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ab/>
              <w:t xml:space="preserve">C </w:t>
            </w:r>
          </w:p>
          <w:p w:rsidR="001068A4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Bezpieczeństwo użytkowania  -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ab/>
              <w:t>alarm (wskaźnik) niedomkniętych drzwi, alarm (ws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kaźnik) wzrostu temperatury</w:t>
            </w:r>
          </w:p>
          <w:p w:rsidR="0082294F" w:rsidRDefault="001068A4" w:rsidP="001068A4">
            <w:pPr>
              <w:pStyle w:val="Akapitzlist"/>
              <w:numPr>
                <w:ilvl w:val="0"/>
                <w:numId w:val="20"/>
              </w:numPr>
              <w:ind w:left="632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Wyposażenie :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ab/>
              <w:t>2 półki, 4 szuflady, instrukcja obsługi w języku polskim, karta gwarancyjna</w:t>
            </w:r>
          </w:p>
          <w:p w:rsidR="001068A4" w:rsidRPr="001068A4" w:rsidRDefault="001068A4" w:rsidP="001068A4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Powyższe wymagania spełnia np. model</w:t>
            </w:r>
            <w:r>
              <w:t xml:space="preserve"> 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Electrolux LUB1AF22W</w:t>
            </w:r>
          </w:p>
        </w:tc>
        <w:tc>
          <w:tcPr>
            <w:tcW w:w="874" w:type="dxa"/>
          </w:tcPr>
          <w:p w:rsidR="0082294F" w:rsidRDefault="00D118F9" w:rsidP="00106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D118F9" w:rsidRPr="0082294F" w:rsidTr="0082294F">
        <w:tc>
          <w:tcPr>
            <w:tcW w:w="531" w:type="dxa"/>
          </w:tcPr>
          <w:p w:rsidR="00D118F9" w:rsidRDefault="005E0C18" w:rsidP="00411E3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7" w:type="dxa"/>
          </w:tcPr>
          <w:p w:rsidR="00D118F9" w:rsidRPr="00955D90" w:rsidRDefault="001068A4" w:rsidP="00955D90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 wolnostojąca</w:t>
            </w:r>
            <w:r w:rsidR="00D118F9"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o poniższych parametrach: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Pojemność netto chłodziarki: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nie mniej niż 350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l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Funkcja zmniejszania zużycie energii podczas długiej nieobecności, chroniąc przed pleśnią i brzydkimi zapachami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Funkcja zapewniająca szybkie uzyskanie odpowiedniej temperatury chłodzenia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Elektroniczne sterowanie temperaturą z wyświetlaczem LCD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Automatyczne rozmrażanie komory chłodziarki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Wentylator zapewniający cyrkulację powietrza w celu uzyskania równomiernej temperatury w lodówce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Dźwiękowy i wizualny sygnał ostrzegawczy otwartych drzwi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Oświetlenie chłodziarki: górne, wewnętrzne LED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Półki chłodziarki: 4 pełnej szerokości, plastik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Specjalna półka do chłodzenia butelek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lastRenderedPageBreak/>
              <w:t xml:space="preserve">Szuflady chłodziarki: 2 pełnej szerokości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Pojemnik na jajka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Położenie zawiasów: prawostronne, odwracalne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Nóżki: regulowane, stałe rolki z tyłu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Sposób rozmrażania lodówki: auto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Instalacja: wolnostojąca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Kolor: szary + stal szlachetna </w:t>
            </w: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Antifingeprint</w:t>
            </w:r>
            <w:proofErr w:type="spellEnd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Wymiary </w:t>
            </w: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WxSzxG</w:t>
            </w:r>
            <w:proofErr w:type="spellEnd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[mm]: 1860x595x635 (+-10mm)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Nóżki: regulowane, stałe rolki z tyłu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Położenie zawiasów drzwi: prawostronne, odwracalne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Klasa energetyczna min. F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Roczne zużycie energii [kWh]: max. 152 (+-20kWh)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Pojemność </w:t>
            </w: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całk</w:t>
            </w:r>
            <w:proofErr w:type="spellEnd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. komór chłodzących [l]: 390 (+-5l )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Całkowita pojemność [l]: 390 (+-5l )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Min. temperatura otoczenia [ºC]: 10 (+-1 )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Poziom hałasu (UE 2017/1369) [</w:t>
            </w: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dB</w:t>
            </w:r>
            <w:proofErr w:type="spellEnd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(A)] : max. 38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Klasa emitowanego hałasu (UE 2017/1369): C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Napięcie [V]: 230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Alarm niedomkniętych drzwi: sygnał i piktogram LCD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Typ półek lodówki: plastik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Liczba półek lodówki: 4 pełnej szerokości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Specjalne półki lodówki: 1 półka na butelki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Typ szuflad lodówki: przezroczysty plastik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Półki na butelki: 2, pełna szerokość, przeźroczysta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Oświetlenie lodówki: górne, wewnętrzne LED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Domykanie drzwi: nie 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Czynnik chłodniczy: R600a </w:t>
            </w:r>
          </w:p>
          <w:p w:rsidR="00D118F9" w:rsidRDefault="001068A4" w:rsidP="001068A4">
            <w:pPr>
              <w:pStyle w:val="Akapitzlist"/>
              <w:numPr>
                <w:ilvl w:val="0"/>
                <w:numId w:val="21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Długość przewodu [m]: min. 2</w:t>
            </w:r>
          </w:p>
          <w:p w:rsidR="001068A4" w:rsidRPr="001068A4" w:rsidRDefault="001068A4" w:rsidP="001068A4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Powyższe wymagania spełnia np. model</w:t>
            </w:r>
            <w:r w:rsidRPr="001068A4">
              <w:rPr>
                <w:rFonts w:asciiTheme="minorHAnsi" w:hAnsiTheme="minorHAnsi" w:cstheme="minorHAnsi"/>
              </w:rPr>
              <w:t xml:space="preserve"> 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ELECTROLUX LRS2DF39W 186cm</w:t>
            </w:r>
          </w:p>
        </w:tc>
        <w:tc>
          <w:tcPr>
            <w:tcW w:w="874" w:type="dxa"/>
          </w:tcPr>
          <w:p w:rsidR="00D118F9" w:rsidRDefault="00D118F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</w:tr>
      <w:tr w:rsidR="00FB3958" w:rsidRPr="0082294F" w:rsidTr="006A70D7">
        <w:tc>
          <w:tcPr>
            <w:tcW w:w="9062" w:type="dxa"/>
            <w:gridSpan w:val="3"/>
            <w:shd w:val="clear" w:color="auto" w:fill="BFBFBF" w:themeFill="background1" w:themeFillShade="BF"/>
          </w:tcPr>
          <w:p w:rsidR="00FB3958" w:rsidRPr="00955D90" w:rsidRDefault="00FB3958" w:rsidP="00FB3958">
            <w:pPr>
              <w:tabs>
                <w:tab w:val="left" w:pos="2904"/>
              </w:tabs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DS. </w:t>
            </w:r>
            <w:r w:rsidR="001068A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Hanka</w:t>
            </w:r>
          </w:p>
          <w:p w:rsidR="00FB3958" w:rsidRDefault="001068A4" w:rsidP="00FB39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8A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Al. Niepodległości 26, 61-714 Poznań</w:t>
            </w:r>
          </w:p>
        </w:tc>
      </w:tr>
      <w:tr w:rsidR="00D118F9" w:rsidRPr="0082294F" w:rsidTr="0082294F">
        <w:tc>
          <w:tcPr>
            <w:tcW w:w="531" w:type="dxa"/>
          </w:tcPr>
          <w:p w:rsidR="00D118F9" w:rsidRDefault="005E0C18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7" w:type="dxa"/>
          </w:tcPr>
          <w:p w:rsidR="00595D61" w:rsidRPr="00955D90" w:rsidRDefault="001068A4" w:rsidP="00595D61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 do zabudowy</w:t>
            </w:r>
            <w:r w:rsidR="00595D61"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o poniższych parametrach: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muszą pasować do istni</w:t>
            </w:r>
            <w:r w:rsid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ejącej zabudowy  (</w:t>
            </w:r>
            <w:proofErr w:type="spellStart"/>
            <w:r w:rsid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WxSxG</w:t>
            </w:r>
            <w:proofErr w:type="spellEnd"/>
            <w:r w:rsid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) [cm]: 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max 51 x 44 x 47</w:t>
            </w:r>
          </w:p>
          <w:p w:rsidR="001068A4" w:rsidRPr="001068A4" w:rsidRDefault="002D607F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Pojemność chłodziarki [l]: </w:t>
            </w:r>
            <w:r w:rsidR="001068A4"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min. 41 </w:t>
            </w:r>
          </w:p>
          <w:p w:rsidR="001068A4" w:rsidRPr="001068A4" w:rsidRDefault="002D607F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Poziom hałasu [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dB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]: </w:t>
            </w:r>
            <w:r w:rsidR="001068A4"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max 39</w:t>
            </w:r>
          </w:p>
          <w:p w:rsidR="001068A4" w:rsidRPr="001068A4" w:rsidRDefault="002D607F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Funkcje: </w:t>
            </w:r>
            <w:r w:rsidR="001068A4"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Zmiana kierunku otwierania drzwi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komora niskic</w:t>
            </w:r>
            <w:r w:rsid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h temperatur o pojemności min 6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l, szuflada </w:t>
            </w:r>
            <w:proofErr w:type="spellStart"/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CrispZone</w:t>
            </w:r>
            <w:proofErr w:type="spellEnd"/>
          </w:p>
          <w:p w:rsidR="001068A4" w:rsidRPr="001068A4" w:rsidRDefault="001068A4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klasa energetyczna min F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Klasa emisji hałasu C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 biały</w:t>
            </w:r>
          </w:p>
          <w:p w:rsidR="001068A4" w:rsidRPr="001068A4" w:rsidRDefault="002D607F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Roczne zużycie prądu: </w:t>
            </w:r>
            <w:r w:rsidR="001068A4"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max 99 kWh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Sterowanie – Mechaniczne</w:t>
            </w:r>
          </w:p>
          <w:p w:rsidR="001068A4" w:rsidRPr="001068A4" w:rsidRDefault="002D607F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Liczba agregatów </w:t>
            </w:r>
            <w:r w:rsidR="001068A4"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1</w:t>
            </w:r>
          </w:p>
          <w:p w:rsidR="001068A4" w:rsidRPr="001068A4" w:rsidRDefault="001068A4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te</w:t>
            </w:r>
            <w:r w:rsid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rmostatów</w:t>
            </w:r>
            <w:r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1</w:t>
            </w:r>
          </w:p>
          <w:p w:rsidR="001068A4" w:rsidRPr="001068A4" w:rsidRDefault="002D607F" w:rsidP="001068A4">
            <w:pPr>
              <w:pStyle w:val="Akapitzlist"/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Rodzaj półek </w:t>
            </w:r>
            <w:r w:rsidR="001068A4"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- Druciane</w:t>
            </w:r>
          </w:p>
          <w:p w:rsidR="00D118F9" w:rsidRDefault="002D607F" w:rsidP="001068A4">
            <w:pPr>
              <w:numPr>
                <w:ilvl w:val="0"/>
                <w:numId w:val="23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Liczba półek </w:t>
            </w:r>
            <w:r w:rsidR="001068A4" w:rsidRPr="001068A4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1</w:t>
            </w:r>
          </w:p>
          <w:p w:rsidR="002D607F" w:rsidRPr="00D118F9" w:rsidRDefault="002D607F" w:rsidP="002D607F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</w:p>
        </w:tc>
        <w:tc>
          <w:tcPr>
            <w:tcW w:w="874" w:type="dxa"/>
          </w:tcPr>
          <w:p w:rsidR="00D118F9" w:rsidRDefault="002D607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95D61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4E3CB4" w:rsidRPr="0082294F" w:rsidTr="00AA71C1">
        <w:trPr>
          <w:trHeight w:val="495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4E3CB4" w:rsidRDefault="002D607F" w:rsidP="008229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Collegium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Minus</w:t>
            </w:r>
          </w:p>
          <w:p w:rsidR="00955D90" w:rsidRPr="002D607F" w:rsidRDefault="002D607F" w:rsidP="002D607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Ul. Wieniawskiego 1, 61-712 </w:t>
            </w: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Poznań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E3CB4" w:rsidRPr="0082294F" w:rsidTr="0082294F">
        <w:tc>
          <w:tcPr>
            <w:tcW w:w="531" w:type="dxa"/>
          </w:tcPr>
          <w:p w:rsidR="004E3CB4" w:rsidRDefault="005E0C18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7" w:type="dxa"/>
          </w:tcPr>
          <w:p w:rsidR="00D118F9" w:rsidRPr="00BC5E6D" w:rsidRDefault="002D607F" w:rsidP="00BC5E6D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Lodówka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D118F9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(</w:t>
            </w:r>
            <w:proofErr w:type="spellStart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WxSxG</w:t>
            </w:r>
            <w:proofErr w:type="spellEnd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) [cm] 51 x 43 x 47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- +/- 5 cm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 chłodziarki [l] 41 (+- 2)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Zmiana kierunku otwierania drzwi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drzwi 1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 czarny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drzwi 1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Sterowanie mechaniczne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agregatów 1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termostatów 1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Funkcje dodatkowe - Komora niskich temperatur, Regulacja temperatury, Szuflada </w:t>
            </w:r>
            <w:proofErr w:type="spellStart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CrispZone</w:t>
            </w:r>
            <w:proofErr w:type="spellEnd"/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Klasa klimatyczna ST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Poziom hałasu [</w:t>
            </w:r>
            <w:proofErr w:type="spellStart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dB</w:t>
            </w:r>
            <w:proofErr w:type="spellEnd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] max. 39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Nowa klasa energetyczna min. F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Sposób </w:t>
            </w:r>
            <w:proofErr w:type="spellStart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odszraniania</w:t>
            </w:r>
            <w:proofErr w:type="spellEnd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(rozmrażania) chłodziarki - manualne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Rodzaj półek druciane</w:t>
            </w:r>
          </w:p>
          <w:p w:rsidR="002D607F" w:rsidRDefault="002D607F" w:rsidP="002D607F">
            <w:pPr>
              <w:pStyle w:val="Akapitzlist"/>
              <w:numPr>
                <w:ilvl w:val="0"/>
                <w:numId w:val="25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półek 1</w:t>
            </w:r>
          </w:p>
          <w:p w:rsidR="002D607F" w:rsidRPr="002D607F" w:rsidRDefault="003E6D5A" w:rsidP="002D607F">
            <w:pPr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Powyższe wymagania spełnia np. model </w:t>
            </w:r>
            <w:r w:rsidR="002D607F"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MPM 46-CJ-02/H</w:t>
            </w:r>
          </w:p>
          <w:p w:rsidR="003E6D5A" w:rsidRPr="002D607F" w:rsidRDefault="003E6D5A" w:rsidP="002D607F">
            <w:pPr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</w:p>
        </w:tc>
        <w:tc>
          <w:tcPr>
            <w:tcW w:w="874" w:type="dxa"/>
          </w:tcPr>
          <w:p w:rsidR="004E3CB4" w:rsidRDefault="003E6D5A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4E3CB4" w:rsidRPr="0082294F" w:rsidTr="0082294F">
        <w:tc>
          <w:tcPr>
            <w:tcW w:w="531" w:type="dxa"/>
          </w:tcPr>
          <w:p w:rsidR="004E3CB4" w:rsidRDefault="005E0C18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7" w:type="dxa"/>
          </w:tcPr>
          <w:p w:rsidR="00D118F9" w:rsidRPr="00BC5E6D" w:rsidRDefault="002D607F" w:rsidP="00BC5E6D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Kuchenka mikrofalowa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D118F9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Pojemność [l] 20 (+- 1l)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Sterowanie mechaniczne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Moc mikrofal 700 W ( +- 50)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Wymiary (</w:t>
            </w:r>
            <w:proofErr w:type="spellStart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GxSxW</w:t>
            </w:r>
            <w:proofErr w:type="spellEnd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) [cm] 36.5 x 45.2 x 26.2  (+- 5mm)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Funkcje podstawowe - Podgrzewanie, Rozmrażanie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Funkcje - Talerz, Oświetlenie wnętrza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Liczba poziomów mocy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: </w:t>
            </w: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6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Sposób otwierania drzwi - w bok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Średnica talerza obrotowego [cm] 24.5 (+-10mm)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Wykończenie wnętrza emalia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Oświetlenie wnętrza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Kolor czarno - biały</w:t>
            </w:r>
          </w:p>
          <w:p w:rsidR="003E6D5A" w:rsidRDefault="002D607F" w:rsidP="002D607F">
            <w:pPr>
              <w:pStyle w:val="Akapitzlist"/>
              <w:numPr>
                <w:ilvl w:val="0"/>
                <w:numId w:val="27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System rozprowadzenia mikrofal: z pojedynczego źródła</w:t>
            </w:r>
          </w:p>
          <w:p w:rsidR="002D607F" w:rsidRPr="002D607F" w:rsidRDefault="003E6D5A" w:rsidP="002D607F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Powyższe wymagania spełnia np. model</w:t>
            </w:r>
            <w:r w:rsidR="002D607F" w:rsidRPr="002D607F">
              <w:rPr>
                <w:rFonts w:asciiTheme="minorHAnsi" w:hAnsiTheme="minorHAnsi"/>
              </w:rPr>
              <w:t xml:space="preserve"> </w:t>
            </w:r>
            <w:r w:rsidR="002D607F"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WHIRLPOOL MWP 101 W</w:t>
            </w:r>
          </w:p>
        </w:tc>
        <w:tc>
          <w:tcPr>
            <w:tcW w:w="874" w:type="dxa"/>
          </w:tcPr>
          <w:p w:rsidR="004E3CB4" w:rsidRDefault="003E6D5A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  <w:p w:rsidR="003E6D5A" w:rsidRDefault="003E6D5A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0D7" w:rsidRPr="0082294F" w:rsidTr="00AA71C1">
        <w:tc>
          <w:tcPr>
            <w:tcW w:w="9062" w:type="dxa"/>
            <w:gridSpan w:val="3"/>
            <w:shd w:val="clear" w:color="auto" w:fill="D9D9D9" w:themeFill="background1" w:themeFillShade="D9"/>
          </w:tcPr>
          <w:p w:rsidR="006A70D7" w:rsidRPr="00955D90" w:rsidRDefault="002D607F" w:rsidP="008229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Coll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Chemicum</w:t>
            </w:r>
            <w:proofErr w:type="spellEnd"/>
          </w:p>
          <w:p w:rsidR="00955D90" w:rsidRDefault="00955D90" w:rsidP="002D60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Ul. Uniwersytetu Poznańskiego </w:t>
            </w:r>
            <w:r w:rsidR="002D607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8</w:t>
            </w:r>
            <w:r w:rsidRPr="00955D90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, 61-614 Poznań</w:t>
            </w:r>
          </w:p>
        </w:tc>
      </w:tr>
      <w:tr w:rsidR="003E6D5A" w:rsidRPr="0082294F" w:rsidTr="00EF3983">
        <w:trPr>
          <w:trHeight w:val="2931"/>
        </w:trPr>
        <w:tc>
          <w:tcPr>
            <w:tcW w:w="531" w:type="dxa"/>
          </w:tcPr>
          <w:p w:rsidR="003E6D5A" w:rsidRDefault="005E0C18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7" w:type="dxa"/>
          </w:tcPr>
          <w:p w:rsidR="00D118F9" w:rsidRPr="00BC5E6D" w:rsidRDefault="003E6D5A" w:rsidP="00BC5E6D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Kuchenka mikrofalowa</w:t>
            </w:r>
            <w:r w:rsidRPr="003E6D5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D118F9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o poniższych parametrach:</w:t>
            </w:r>
          </w:p>
          <w:p w:rsidR="002D607F" w:rsidRDefault="002D607F" w:rsidP="002D607F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mocy ok. 700  W </w:t>
            </w:r>
          </w:p>
          <w:p w:rsidR="002D607F" w:rsidRDefault="002D607F" w:rsidP="002D607F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pojemności  18 - 21 l </w:t>
            </w:r>
          </w:p>
          <w:p w:rsidR="002D607F" w:rsidRDefault="002D607F" w:rsidP="002D607F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Sterowanie Mechaniczne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Termoobieg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- Nie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Funkcja grilla - Nie</w:t>
            </w:r>
          </w:p>
          <w:p w:rsidR="003E6D5A" w:rsidRPr="00BC5E6D" w:rsidRDefault="002D607F" w:rsidP="002D607F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Kuchenka ma mieć tylko funkcje podgrzewania</w:t>
            </w:r>
          </w:p>
        </w:tc>
        <w:tc>
          <w:tcPr>
            <w:tcW w:w="874" w:type="dxa"/>
          </w:tcPr>
          <w:p w:rsidR="003E6D5A" w:rsidRDefault="002D607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6D5A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6A70D7" w:rsidRPr="0082294F" w:rsidTr="00AA71C1">
        <w:tc>
          <w:tcPr>
            <w:tcW w:w="9062" w:type="dxa"/>
            <w:gridSpan w:val="3"/>
            <w:shd w:val="clear" w:color="auto" w:fill="D9D9D9" w:themeFill="background1" w:themeFillShade="D9"/>
          </w:tcPr>
          <w:p w:rsidR="006A70D7" w:rsidRPr="008F33BF" w:rsidRDefault="006A70D7" w:rsidP="008229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 w:rsidRPr="008F33B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lastRenderedPageBreak/>
              <w:t xml:space="preserve">Wydział </w:t>
            </w:r>
            <w:r w:rsidR="002D607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Nauk o sztuce</w:t>
            </w:r>
          </w:p>
          <w:p w:rsidR="008F33BF" w:rsidRDefault="002D607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Al. Niepodległości 4, 61-874</w:t>
            </w:r>
            <w:r w:rsidR="008F33BF" w:rsidRPr="008F33BF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Poznań</w:t>
            </w:r>
          </w:p>
        </w:tc>
      </w:tr>
      <w:tr w:rsidR="006D422E" w:rsidRPr="0082294F" w:rsidTr="0082294F">
        <w:tc>
          <w:tcPr>
            <w:tcW w:w="531" w:type="dxa"/>
          </w:tcPr>
          <w:p w:rsidR="006D422E" w:rsidRDefault="00E627A3" w:rsidP="005E0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C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57" w:type="dxa"/>
          </w:tcPr>
          <w:p w:rsidR="00BC5E6D" w:rsidRDefault="002D607F" w:rsidP="006D422E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Zmywarka</w:t>
            </w:r>
            <w:r w:rsidR="00BC5E6D" w:rsidRPr="00BC5E6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 o poniższych parametrach: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Łączność bezprzewodowa, zaawansowane zdalne sterowanie i zawartość (Wi-Fi + BLE)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Aplikacja do zdalnego sterowania zgodna z Internet of </w:t>
            </w:r>
            <w:proofErr w:type="spellStart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Things</w:t>
            </w:r>
            <w:proofErr w:type="spellEnd"/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Automatyczne otwieranie drzwi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Regulacja górnego kosza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Zabezpieczenie dolnego kosza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Samoczyszczący, potrójny filtr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Kondensacyjny system suszenia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Elektroniczna regulacja przyciskami min 5 zakresó1)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Max. temp. wody (°C) 60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Rodzaj wtyczki </w:t>
            </w:r>
            <w:proofErr w:type="spellStart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Schuko</w:t>
            </w:r>
            <w:proofErr w:type="spellEnd"/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Bezpiecznik (A)10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Napięcie (V) 230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Ilość programów min 9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Programy automatyczne Tak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Wskaźnik zakończenia cyklu - Tak z sygnałem dźwiękowym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Wskaźnik braku soli- Tak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Wskaźnik braku płynu nabłyszczającego - Tak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Opóźnienie startu min 1-23 h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proofErr w:type="spellStart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Aquaprotect</w:t>
            </w:r>
            <w:proofErr w:type="spellEnd"/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- zabezpieczenie przed wyciekiem wody ze zmywarki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Wysokość z blatem (mm) 850 (+ - 5mm)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Wysokość bez blatu (mm) 820 (+ - 5mm)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Szerokość produktu (mm) 600 (+ - 5mm)</w:t>
            </w:r>
          </w:p>
          <w:p w:rsidR="00BE5A78" w:rsidRDefault="002D607F" w:rsidP="002D607F">
            <w:pPr>
              <w:pStyle w:val="Akapitzlist"/>
              <w:numPr>
                <w:ilvl w:val="0"/>
                <w:numId w:val="30"/>
              </w:num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Głębokość (mm) 600 (+ - 5mm)</w:t>
            </w:r>
          </w:p>
          <w:p w:rsidR="00422B9D" w:rsidRPr="00422B9D" w:rsidRDefault="00422B9D" w:rsidP="00422B9D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422B9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Powyższe wymagania spełnia np. model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 </w:t>
            </w:r>
            <w:r w:rsidR="002D607F" w:rsidRPr="002D607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CANDY CDPN 4D620PX</w:t>
            </w:r>
          </w:p>
        </w:tc>
        <w:tc>
          <w:tcPr>
            <w:tcW w:w="874" w:type="dxa"/>
          </w:tcPr>
          <w:p w:rsidR="006D422E" w:rsidRDefault="008F33BF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6A70D7" w:rsidRPr="0082294F" w:rsidTr="00326698">
        <w:tc>
          <w:tcPr>
            <w:tcW w:w="9062" w:type="dxa"/>
            <w:gridSpan w:val="3"/>
            <w:shd w:val="clear" w:color="auto" w:fill="D9D9D9" w:themeFill="background1" w:themeFillShade="D9"/>
          </w:tcPr>
          <w:p w:rsidR="006A70D7" w:rsidRDefault="002D607F" w:rsidP="0032669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Wydział Nauk Politycznych i Dziennikarstwa</w:t>
            </w:r>
          </w:p>
          <w:p w:rsidR="008F33BF" w:rsidRPr="0082294F" w:rsidRDefault="008F33BF" w:rsidP="002D607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</w:t>
            </w:r>
            <w:r w:rsidR="002D607F">
              <w:rPr>
                <w:rFonts w:ascii="Times New Roman" w:hAnsi="Times New Roman" w:cs="Times New Roman"/>
                <w:b/>
                <w:sz w:val="24"/>
                <w:szCs w:val="24"/>
              </w:rPr>
              <w:t>Uniwersytetu Poznańskiego 5, 61-614 Poznań</w:t>
            </w:r>
          </w:p>
        </w:tc>
      </w:tr>
      <w:tr w:rsidR="006A70D7" w:rsidRPr="0082294F" w:rsidTr="00457D3F">
        <w:tc>
          <w:tcPr>
            <w:tcW w:w="531" w:type="dxa"/>
          </w:tcPr>
          <w:p w:rsidR="006A70D7" w:rsidRPr="0082294F" w:rsidRDefault="00EF3983" w:rsidP="005E0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C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7" w:type="dxa"/>
          </w:tcPr>
          <w:p w:rsidR="006A70D7" w:rsidRDefault="002D607F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Ekspres do kawy</w:t>
            </w:r>
            <w:r w:rsid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F44B5" w:rsidRP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Rodzaje kaw, które ekspres przygotuje automatycznie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espresso, kawa czarna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Spienianie mleka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manualne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System spieniania mleka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Cappuccino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Młynek stalowy z 13-stopniową regulacją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Bezprzewodowy system zaparzający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Podstawka na filiżanki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Rodzaje kaw możliwych do użycia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ziarnista, mielona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Ustawianie ilości kawy/ilości wody/temperatury wody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2D607F" w:rsidRPr="008F4409" w:rsidRDefault="002D607F" w:rsidP="005E0C18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409">
              <w:rPr>
                <w:rFonts w:ascii="Times New Roman" w:hAnsi="Times New Roman" w:cs="Times New Roman"/>
                <w:bCs/>
                <w:sz w:val="24"/>
                <w:szCs w:val="24"/>
              </w:rPr>
              <w:t>Ustawianie twardości wody</w:t>
            </w:r>
            <w:r w:rsidRPr="008F44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Wymiary (cm)</w:t>
            </w:r>
            <w:r w:rsidR="008F44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23,8/43,0/34,0 </w:t>
            </w:r>
            <w:r w:rsidR="008F4409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/- 5 cm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Nomin</w:t>
            </w:r>
            <w:r w:rsidR="008F44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alne ciśnienie pompy wody (bar) 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Min. 15</w:t>
            </w:r>
          </w:p>
          <w:p w:rsidR="002D607F" w:rsidRPr="002D607F" w:rsidRDefault="008F4409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Pojemność zbiornika na wodę (l) </w:t>
            </w:r>
            <w:r w:rsidR="002D607F"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Min. 1,8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Po</w:t>
            </w:r>
            <w:r w:rsidR="008F44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jemność zbiornika na ziarna (g) 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Min. 250</w:t>
            </w:r>
          </w:p>
          <w:p w:rsidR="002D607F" w:rsidRPr="002D607F" w:rsidRDefault="002D607F" w:rsidP="002D607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Automatyczne płukanie/odkamienianie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110A84" w:rsidRPr="008F4409" w:rsidRDefault="002D607F" w:rsidP="008F4409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>Możliwość instalacji filtra do wody</w:t>
            </w:r>
            <w:r w:rsidRPr="002D607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  <w:p w:rsidR="008F4409" w:rsidRPr="008F4409" w:rsidRDefault="008F4409" w:rsidP="008F4409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409">
              <w:rPr>
                <w:rFonts w:ascii="Times New Roman" w:hAnsi="Times New Roman" w:cs="Times New Roman"/>
                <w:bCs/>
                <w:sz w:val="24"/>
                <w:szCs w:val="24"/>
              </w:rPr>
              <w:t>Wyjmowana tacka ociekowa</w:t>
            </w:r>
          </w:p>
          <w:p w:rsidR="008F4409" w:rsidRPr="008F4409" w:rsidRDefault="008F4409" w:rsidP="008F44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409">
              <w:rPr>
                <w:rFonts w:ascii="Times New Roman" w:hAnsi="Times New Roman" w:cs="Times New Roman"/>
                <w:bCs/>
                <w:sz w:val="24"/>
                <w:szCs w:val="24"/>
              </w:rPr>
              <w:t>Powyższe wymagania spełnia np. model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DeLonghi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Magnifica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Ecam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22.110.SB</w:t>
            </w:r>
          </w:p>
        </w:tc>
        <w:tc>
          <w:tcPr>
            <w:tcW w:w="874" w:type="dxa"/>
          </w:tcPr>
          <w:p w:rsidR="006A70D7" w:rsidRPr="0082294F" w:rsidRDefault="002D607F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44B5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457D3F" w:rsidRPr="0082294F" w:rsidTr="00457D3F">
        <w:tc>
          <w:tcPr>
            <w:tcW w:w="9062" w:type="dxa"/>
            <w:gridSpan w:val="3"/>
            <w:shd w:val="clear" w:color="auto" w:fill="D9D9D9" w:themeFill="background1" w:themeFillShade="D9"/>
          </w:tcPr>
          <w:p w:rsidR="00457D3F" w:rsidRPr="00457D3F" w:rsidRDefault="00457D3F" w:rsidP="003266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Wydział Prawa i Administracji</w:t>
            </w:r>
          </w:p>
          <w:p w:rsidR="00457D3F" w:rsidRDefault="00457D3F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/>
                <w:sz w:val="24"/>
                <w:szCs w:val="24"/>
              </w:rPr>
              <w:t>Al. Niepodległości 53, 61-714 Poznań</w:t>
            </w:r>
          </w:p>
        </w:tc>
      </w:tr>
      <w:tr w:rsidR="008F44B5" w:rsidRPr="0082294F" w:rsidTr="00457D3F">
        <w:tc>
          <w:tcPr>
            <w:tcW w:w="531" w:type="dxa"/>
          </w:tcPr>
          <w:p w:rsidR="008F44B5" w:rsidRPr="0082294F" w:rsidRDefault="00EF3983" w:rsidP="005E0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7" w:type="dxa"/>
          </w:tcPr>
          <w:p w:rsidR="00457D3F" w:rsidRPr="00457D3F" w:rsidRDefault="00457D3F" w:rsidP="00457D3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Ekspres do kawy o poniższych parametrach:</w:t>
            </w:r>
          </w:p>
          <w:p w:rsidR="008F44B5" w:rsidRDefault="008F44B5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Wymiary (szer. x gł. x wys.): ok. 18 x 40 x 31,5 cm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+/-5cm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Materiał obudowy: stal nierdzewna i tworzywo sztuczne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Akcesoria: dysza do kawy i spieniania mleka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Moc: 1235 – 1470 W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Ciśnienie: 19 bar (+-1)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Długość przewodu: min. </w:t>
            </w: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80 cm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Ustawione wstępnie ilości: espresso ok. 40 ml,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Caffè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Crema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ok. 125 ml,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americano</w:t>
            </w:r>
            <w:proofErr w:type="spellEnd"/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Przyciski bezpośredniego przygotowania napoju: espresso,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Caffè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Crema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doppio (podwójna porcja napoju) i spienianie mleka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przyciski bezpośredniego wyboru: włącznik/wyłącznik, przycisk płukania i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Intense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Możliwość zaprogramowania ilości napoju: 25 – 250 ml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Funkcje czasu: automatyczne wyłączanie (10, 20, 30 albo 120 minut)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Kolor: antracytowy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Obsługa: od frontu przez ekran dotykowy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Wylot kawy: o regulowanej wysokości z podświetleniem filiżanki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możliwość przygotowania mocniejszej kawy za pomocą przycisku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Rodzaj mechanizmu młynka: młyn stożkowy z wysokogatunkowej stali nierdzewnej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Regulacja stopnia zmielenia: płynna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Pojemność pojemnika na fusy: ok.10 porcji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Pojemność pojemnika na kawę: min. 160 g (możliwość powiększenia do 300 g) z uszczelką chroniącą aromat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Pojemność zbiornika na wodę: min. 1,1 l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Wysokość filiżanki: maks. 15,5 cm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Moduł do parzenia: wyjmowany z boku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Zbiornik na wodę: wyjmowany od góry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Pojemnik na fusy: wyjmowany z przodu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Automatyczny komunikat o odkamienianiu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Możliwość wyjęcia zbiornika na wodę i spłukania pod bieżącą wodą z dodatkiem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płynu do mycia naczyń.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Możliwość wyjęcia pojemnika na fusy opróżnić za pomocą tacki na wodę resztkową.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Moduł do zaparzania jest łatwy do usunięcia i może być myty pod bieżącą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ciepłą wodą. Za pomocą dołączonej szczotki czyszczącej można łatwo usunąć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resztki kawy z komory modułu do zaparzania.</w:t>
            </w:r>
          </w:p>
          <w:p w:rsidR="008F44B5" w:rsidRPr="00457D3F" w:rsidRDefault="00457D3F" w:rsidP="00457D3F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Sygnalizacja konieczności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odkamienienia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po pojawieniu się odpowiedniego komunikatu.</w:t>
            </w:r>
          </w:p>
          <w:p w:rsidR="00457D3F" w:rsidRPr="00457D3F" w:rsidRDefault="00457D3F" w:rsidP="00457D3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Powyższe wymagania spełnia np. model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Tschibo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»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Esperto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Latte«, z dyszą </w:t>
            </w:r>
            <w:proofErr w:type="spellStart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>paranello</w:t>
            </w:r>
            <w:proofErr w:type="spellEnd"/>
            <w:r w:rsidRPr="00457D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spieniającą mleko</w:t>
            </w:r>
          </w:p>
        </w:tc>
        <w:tc>
          <w:tcPr>
            <w:tcW w:w="874" w:type="dxa"/>
          </w:tcPr>
          <w:p w:rsidR="008F44B5" w:rsidRPr="0082294F" w:rsidRDefault="005E0C18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44B5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457D3F" w:rsidRPr="0082294F" w:rsidTr="00457D3F">
        <w:tc>
          <w:tcPr>
            <w:tcW w:w="9062" w:type="dxa"/>
            <w:gridSpan w:val="3"/>
            <w:shd w:val="clear" w:color="auto" w:fill="D9D9D9" w:themeFill="background1" w:themeFillShade="D9"/>
          </w:tcPr>
          <w:p w:rsidR="00457D3F" w:rsidRPr="00457D3F" w:rsidRDefault="00457D3F" w:rsidP="00457D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Wydział Nauk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Geograficznych i </w:t>
            </w:r>
            <w:r w:rsidR="00FE1DB6">
              <w:rPr>
                <w:rFonts w:ascii="Times New Roman" w:hAnsi="Times New Roman" w:cs="Times New Roman"/>
                <w:b/>
                <w:sz w:val="24"/>
                <w:szCs w:val="24"/>
              </w:rPr>
              <w:t>Ge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ologicznych</w:t>
            </w:r>
          </w:p>
          <w:p w:rsidR="00457D3F" w:rsidRDefault="00457D3F" w:rsidP="00457D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Krygowskiego 10</w:t>
            </w:r>
            <w:r w:rsidRPr="00457D3F">
              <w:rPr>
                <w:rFonts w:ascii="Times New Roman" w:hAnsi="Times New Roman" w:cs="Times New Roman"/>
                <w:b/>
                <w:sz w:val="24"/>
                <w:szCs w:val="24"/>
              </w:rPr>
              <w:t>, 61-6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  <w:r w:rsidRPr="00457D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Poznań</w:t>
            </w:r>
          </w:p>
        </w:tc>
      </w:tr>
      <w:tr w:rsidR="008F44B5" w:rsidRPr="0082294F" w:rsidTr="00457D3F">
        <w:tc>
          <w:tcPr>
            <w:tcW w:w="531" w:type="dxa"/>
          </w:tcPr>
          <w:p w:rsidR="008F44B5" w:rsidRPr="0082294F" w:rsidRDefault="00EF3983" w:rsidP="005E0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C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7" w:type="dxa"/>
          </w:tcPr>
          <w:p w:rsidR="008F44B5" w:rsidRDefault="00457D3F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Ekspres do kawy </w:t>
            </w:r>
            <w:r w:rsidR="008F44B5" w:rsidRP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457D3F" w:rsidRPr="00457D3F" w:rsidRDefault="00457D3F" w:rsidP="005E0C18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Rodzaje napojów: Espresso , Gorąca woda , Cappuccino, Kawa, Latte </w:t>
            </w:r>
            <w:proofErr w:type="spellStart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Macchiato</w:t>
            </w:r>
            <w:proofErr w:type="spellEnd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Americano</w:t>
            </w:r>
            <w:proofErr w:type="spellEnd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Funkcja kawy mielonej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Funkcja </w:t>
            </w:r>
            <w:proofErr w:type="spellStart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Double</w:t>
            </w:r>
            <w:proofErr w:type="spellEnd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Cup</w:t>
            </w:r>
            <w:proofErr w:type="spellEnd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 dla kawy czarnej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Regulowana wysokość kranika  85–145  mm (+-5mm)</w:t>
            </w:r>
          </w:p>
          <w:p w:rsidR="00457D3F" w:rsidRDefault="00457D3F" w:rsidP="005E0C18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System spieniania mleka </w:t>
            </w:r>
          </w:p>
          <w:p w:rsidR="00457D3F" w:rsidRPr="00457D3F" w:rsidRDefault="00457D3F" w:rsidP="005E0C18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Części można myć w zmywarce - Tacka ociekowa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Zgodność z filtrami </w:t>
            </w:r>
            <w:proofErr w:type="spellStart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AquaClean</w:t>
            </w:r>
            <w:proofErr w:type="spellEnd"/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Ekran dotykowy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Ustawienia mocy aromatu 3 poziomy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Regulowana ilość kawy i mleka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Ustawienia młynka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min</w:t>
            </w: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  12 zakresów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Ustawienia temperatury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 3 zakresy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Akcesoria dodatkow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w cenie: Filtr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AquaClean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Tubka smaru, Łyżka do mierzenia, Pasek testowy twardości wody, </w:t>
            </w: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Pokrywka zbiornika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Długość przewodu  min. 100  cm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Pojemność pojemnika na mleko - min 0,26  l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Pojemność zbiornika wody  min. 1,8  l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Pojemność pojemnika na ziarna kawy min. 275  g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Pojemnik na odpadki - dostęp od przodu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Zbiornik na wodę - dostęp od przodu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Ciśnienie robocze 15  bar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Kolor i wykończenie - Biały </w:t>
            </w:r>
          </w:p>
          <w:p w:rsidR="00457D3F" w:rsidRPr="00457D3F" w:rsidRDefault="00457D3F" w:rsidP="00457D3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 xml:space="preserve">Sygnalizacja dot. odkamieniania </w:t>
            </w:r>
          </w:p>
          <w:p w:rsidR="00457D3F" w:rsidRPr="00457D3F" w:rsidRDefault="00457D3F" w:rsidP="00457D3F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4B5" w:rsidRPr="00457D3F" w:rsidRDefault="00457D3F" w:rsidP="00457D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Powyższe wymagania spełnia np. model</w:t>
            </w:r>
            <w:r>
              <w:t xml:space="preserve"> </w:t>
            </w:r>
            <w:r w:rsidRPr="00457D3F">
              <w:rPr>
                <w:rFonts w:ascii="Times New Roman" w:hAnsi="Times New Roman" w:cs="Times New Roman"/>
                <w:sz w:val="24"/>
                <w:szCs w:val="24"/>
              </w:rPr>
              <w:t>Automatyczny ekspres do kawy Philips EP3243/70</w:t>
            </w:r>
          </w:p>
        </w:tc>
        <w:tc>
          <w:tcPr>
            <w:tcW w:w="874" w:type="dxa"/>
          </w:tcPr>
          <w:p w:rsidR="008F44B5" w:rsidRPr="0082294F" w:rsidRDefault="005E0C18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F44B5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FE1DB6" w:rsidRPr="0082294F" w:rsidTr="00FE1DB6">
        <w:tc>
          <w:tcPr>
            <w:tcW w:w="9062" w:type="dxa"/>
            <w:gridSpan w:val="3"/>
            <w:shd w:val="clear" w:color="auto" w:fill="D9D9D9" w:themeFill="background1" w:themeFillShade="D9"/>
          </w:tcPr>
          <w:p w:rsidR="00FE1DB6" w:rsidRPr="00FE1DB6" w:rsidRDefault="00FE1DB6" w:rsidP="00FE1D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Wydział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Biologii</w:t>
            </w:r>
            <w:r w:rsidR="00A84E76">
              <w:rPr>
                <w:rFonts w:ascii="Times New Roman" w:hAnsi="Times New Roman" w:cs="Times New Roman"/>
                <w:b/>
                <w:sz w:val="24"/>
                <w:szCs w:val="24"/>
              </w:rPr>
              <w:t>, Zakład Hydrobiologii</w:t>
            </w:r>
          </w:p>
          <w:p w:rsidR="00FE1DB6" w:rsidRDefault="00FE1DB6" w:rsidP="00FE1D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/>
                <w:sz w:val="24"/>
                <w:szCs w:val="24"/>
              </w:rPr>
              <w:t>Ul. Uniwersytetu Poznańskiego 5, 61-614 Poznań</w:t>
            </w:r>
          </w:p>
        </w:tc>
      </w:tr>
      <w:tr w:rsidR="008F44B5" w:rsidRPr="0082294F" w:rsidTr="00A84E76">
        <w:trPr>
          <w:trHeight w:val="2724"/>
        </w:trPr>
        <w:tc>
          <w:tcPr>
            <w:tcW w:w="531" w:type="dxa"/>
          </w:tcPr>
          <w:p w:rsidR="008F44B5" w:rsidRPr="0082294F" w:rsidRDefault="00EF3983" w:rsidP="005E0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7" w:type="dxa"/>
          </w:tcPr>
          <w:p w:rsidR="008F44B5" w:rsidRDefault="008F5C62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Klimatyzator przenośny z funkcją grzania</w:t>
            </w:r>
            <w:r w:rsid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F44B5" w:rsidRPr="008F44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Tryb pracy nocnej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etykieta energetyczna min. A+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Zegar (24 h) z  możliwością zaprogramowania urządzenia zgodnie z indywidualnymi potrzebami użytkownika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Funkcja usuwania wilgoci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Tryb automatyczny: ustawianie domyślnej temperatury chłodzenia pomieszczenia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Akcesoria w zestawie: pilot sterowania z baterią, instrukcja obsługi, wąż odprowadzający ciepłe powietrze, adaptery, wąż odprowadzający skropliny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Prędkość nawiewu: auto, wysoka, niska, średnia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Poziom hałasu [</w:t>
            </w:r>
            <w:proofErr w:type="spellStart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]: max. 64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Kolor: biel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Wysokość [mm]: 710 (+-10mm)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Szerokość [mm]: 476 (+-10mm)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Głębokość [mm]: 385 (+-10mm)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 xml:space="preserve">Filtry: </w:t>
            </w:r>
            <w:proofErr w:type="spellStart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przeciwkurzowy</w:t>
            </w:r>
            <w:proofErr w:type="spellEnd"/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Tryby pracy: auto, chłodzenie, suszenie, wentylacja, ogrzewanie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 xml:space="preserve">Funkcje zegara: </w:t>
            </w:r>
            <w:proofErr w:type="spellStart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timer</w:t>
            </w:r>
            <w:proofErr w:type="spellEnd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 xml:space="preserve"> relatywny 24 h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Wachlowanie pionowe: automatyczne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Zdalne sterowanie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Typ wyświetlacza: LED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Czynnik chłodniczy: R290</w:t>
            </w:r>
          </w:p>
          <w:p w:rsidR="008F5C62" w:rsidRP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Wyświetlacz pilota: LCD</w:t>
            </w:r>
          </w:p>
          <w:p w:rsidR="008F5C62" w:rsidRDefault="008F5C62" w:rsidP="008F5C62">
            <w:pPr>
              <w:pStyle w:val="Akapitzlist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 xml:space="preserve">Funkcje zdalne: wyświetlacz wł./wył., prędkość wentylatora, blokada, reset, wachlowanie wł./wył., regulacja temperatury, </w:t>
            </w:r>
            <w:proofErr w:type="spellStart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timer</w:t>
            </w:r>
            <w:proofErr w:type="spellEnd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 xml:space="preserve"> wł./wył.</w:t>
            </w:r>
          </w:p>
          <w:p w:rsidR="008F5C62" w:rsidRPr="008F5C62" w:rsidRDefault="008F5C62" w:rsidP="008F5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 xml:space="preserve">Powyższe wymagania spełnia np. model MPM 125-CZ-08H EXP34U338HW </w:t>
            </w:r>
            <w:proofErr w:type="spellStart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ChilliFlex</w:t>
            </w:r>
            <w:proofErr w:type="spellEnd"/>
            <w:r w:rsidRPr="008F5C62">
              <w:rPr>
                <w:rFonts w:ascii="Times New Roman" w:hAnsi="Times New Roman" w:cs="Times New Roman"/>
                <w:sz w:val="24"/>
                <w:szCs w:val="24"/>
              </w:rPr>
              <w:t xml:space="preserve"> Pro BTU 12000 </w:t>
            </w:r>
          </w:p>
          <w:p w:rsidR="00110A84" w:rsidRPr="008F5C62" w:rsidRDefault="00110A84" w:rsidP="008F5C62"/>
        </w:tc>
        <w:tc>
          <w:tcPr>
            <w:tcW w:w="874" w:type="dxa"/>
          </w:tcPr>
          <w:p w:rsidR="008F44B5" w:rsidRPr="0082294F" w:rsidRDefault="00FE1DB6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F44B5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8F44B5" w:rsidRPr="0082294F" w:rsidTr="00FE1DB6">
        <w:trPr>
          <w:trHeight w:val="4677"/>
        </w:trPr>
        <w:tc>
          <w:tcPr>
            <w:tcW w:w="531" w:type="dxa"/>
          </w:tcPr>
          <w:p w:rsidR="008F44B5" w:rsidRPr="0082294F" w:rsidRDefault="00EF3983" w:rsidP="005E0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C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7" w:type="dxa"/>
          </w:tcPr>
          <w:p w:rsidR="008F44B5" w:rsidRPr="00FE1DB6" w:rsidRDefault="00FE1DB6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Lodówka</w:t>
            </w:r>
            <w:r w:rsidR="008F44B5" w:rsidRPr="00FE1D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Funkcje: zdolność zamrażania: min. 2 kg/24h, system </w:t>
            </w:r>
            <w:proofErr w:type="spellStart"/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odszraniania</w:t>
            </w:r>
            <w:proofErr w:type="spellEnd"/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: chłodziarka - automatycznie, zamrażarka – ręcznie, drzwi prawo/lewo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Wyposażenie -ilość półek w zamrażarce: 1, ilość półek w chłodziarce: 3, ilość pojemników wysuwanych: 1, ilość półek na drzwiach chłodziarki: 3, pojemnik na jajka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klasa energetyczna F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całkowita: 129 l (+-2 l)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chłodziarki netto: 89 l (+-2 l)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zamrażalnika netto: 28 l (+-2 l)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czynnik chłodniczy: R600a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moc: 100W (+-5 W)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poziom hałasu: max. 40 </w:t>
            </w:r>
            <w:proofErr w:type="spellStart"/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dB</w:t>
            </w:r>
            <w:proofErr w:type="spellEnd"/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roczne zużycie energii: 206 kWh/rok (+-5 kWh)</w:t>
            </w:r>
          </w:p>
          <w:p w:rsidR="00FE1DB6" w:rsidRPr="00FE1DB6" w:rsidRDefault="00FE1DB6" w:rsidP="00FE1DB6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wymiary: (szer. x wys. x gł.) 48cm x 115cm x 53 cm (+-2 cm)</w:t>
            </w:r>
          </w:p>
          <w:p w:rsidR="00FE1DB6" w:rsidRPr="008F5C62" w:rsidRDefault="00457D3F" w:rsidP="00FE1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Powyższe wymagania spełnia np. model</w:t>
            </w:r>
            <w:r w:rsidR="00FE1DB6" w:rsidRPr="008F5C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E1DB6" w:rsidRPr="008F5C62">
              <w:rPr>
                <w:rFonts w:ascii="Times New Roman" w:hAnsi="Times New Roman" w:cs="Times New Roman"/>
                <w:sz w:val="24"/>
                <w:szCs w:val="24"/>
              </w:rPr>
              <w:t xml:space="preserve">MPM 125-CZ-08H </w:t>
            </w:r>
          </w:p>
          <w:p w:rsidR="00326698" w:rsidRPr="00FE1DB6" w:rsidRDefault="00326698" w:rsidP="00FE1D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8F44B5" w:rsidRPr="0082294F" w:rsidRDefault="00FE1DB6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A71C1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FE1DB6" w:rsidRPr="0082294F" w:rsidTr="008F5C62">
        <w:trPr>
          <w:trHeight w:val="2259"/>
        </w:trPr>
        <w:tc>
          <w:tcPr>
            <w:tcW w:w="531" w:type="dxa"/>
          </w:tcPr>
          <w:p w:rsidR="00FE1DB6" w:rsidRDefault="005E0C18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7" w:type="dxa"/>
          </w:tcPr>
          <w:p w:rsidR="00FE1DB6" w:rsidRPr="00FE1DB6" w:rsidRDefault="00FE1DB6" w:rsidP="00FE1DB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Lodówka o poniższych parametrach: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brutto: 180 L (+- 2 L)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całkowita (l): 176 L (+- 2 L)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Całkowita pojemność komory świeżej żywności i komory chłodzenia (l): 130 L (+- 2 L)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zamrażarki (l): 46 L (+- 2 L)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komory zero: 16 L (+- 2 L)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Cechy chłodziarki: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szklane półki w lodówce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l</w:t>
            </w: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iczba szuflad: 1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Cechy zamrażarki: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Dzienna zdolność tworzenia lodu (kg/dzień): min. 1 kg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Dzienna zdolność zamrażania (kg/dzień): min. 2.1 kg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Drzwi z możliwością zmiany kierunku otwierania.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Oświetlenie LED 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Zamrażarka na górze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Rodzaj sterowania: Mechaniczny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Wolnostojąca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Uchwyt zintegrowany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Kolor: Biały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Klasa energetyczna: min. F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Roczne zużycie energii (kWh/rok): 231 (+- 5kWh)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Poziom hałasu (</w:t>
            </w:r>
            <w:proofErr w:type="spellStart"/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dBA</w:t>
            </w:r>
            <w:proofErr w:type="spellEnd"/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): max 38 </w:t>
            </w:r>
            <w:proofErr w:type="spellStart"/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dBA</w:t>
            </w:r>
            <w:proofErr w:type="spellEnd"/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Klasa klimatyczna: SN-ST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Klasa hałasu: max. C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Całkowita pojemność komory świeżej żywności i komory chłodzenia (l): 130 L(+- 5l)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zamrażarki (l): 46 L (+- 2)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Dzienna zdolność zamrażania (kg/dzień): min. 2.1 kg</w:t>
            </w:r>
          </w:p>
          <w:p w:rsidR="00FE1DB6" w:rsidRPr="00FE1DB6" w:rsidRDefault="00FE1DB6" w:rsidP="00FE1DB6">
            <w:pPr>
              <w:numPr>
                <w:ilvl w:val="0"/>
                <w:numId w:val="35"/>
              </w:num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Szerokość: 54 cm (+- 1cm)</w:t>
            </w:r>
          </w:p>
          <w:p w:rsidR="00A84E76" w:rsidRPr="00A84E76" w:rsidRDefault="00FE1DB6" w:rsidP="00FE1DB6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 w:rsidRPr="00FE1DB6">
              <w:rPr>
                <w:rFonts w:ascii="Times New Roman" w:hAnsi="Times New Roman" w:cs="Times New Roman"/>
                <w:bCs/>
                <w:sz w:val="24"/>
                <w:szCs w:val="24"/>
              </w:rPr>
              <w:t>Głębokość: 57.4 cm (+- 1cm)</w:t>
            </w:r>
          </w:p>
          <w:p w:rsidR="00FE1DB6" w:rsidRPr="008F5C62" w:rsidRDefault="00FE1DB6" w:rsidP="00A84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C62">
              <w:rPr>
                <w:rFonts w:ascii="Times New Roman" w:hAnsi="Times New Roman" w:cs="Times New Roman"/>
                <w:sz w:val="24"/>
                <w:szCs w:val="24"/>
              </w:rPr>
              <w:t>Powyższe wymagania spełnia np. model</w:t>
            </w:r>
            <w:r w:rsidRPr="008F5C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84E76" w:rsidRPr="008F5C62">
              <w:rPr>
                <w:rFonts w:ascii="Times New Roman" w:hAnsi="Times New Roman" w:cs="Times New Roman"/>
                <w:sz w:val="24"/>
                <w:szCs w:val="24"/>
              </w:rPr>
              <w:t>Beko RDSA 180 k 30WN</w:t>
            </w:r>
          </w:p>
          <w:p w:rsidR="00FE1DB6" w:rsidRPr="00FE1DB6" w:rsidRDefault="00FE1DB6" w:rsidP="0032669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4" w:type="dxa"/>
          </w:tcPr>
          <w:p w:rsidR="00FE1DB6" w:rsidRDefault="00A84E76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</w:tr>
      <w:tr w:rsidR="00A84E76" w:rsidRPr="0082294F" w:rsidTr="00A84E76">
        <w:trPr>
          <w:trHeight w:val="566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A84E76" w:rsidRPr="00A84E76" w:rsidRDefault="00A84E76" w:rsidP="00A84E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sz w:val="24"/>
                <w:szCs w:val="24"/>
              </w:rPr>
              <w:t>Wydział Biologii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Instytut Biologii i Ewolucji Człowieka</w:t>
            </w:r>
          </w:p>
          <w:p w:rsidR="00A84E76" w:rsidRDefault="00A84E76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sz w:val="24"/>
                <w:szCs w:val="24"/>
              </w:rPr>
              <w:t>Ul. Uniwersytetu Poznańskiego 5, 61-614 Poznań</w:t>
            </w:r>
          </w:p>
        </w:tc>
      </w:tr>
      <w:tr w:rsidR="00A84E76" w:rsidRPr="0082294F" w:rsidTr="00A84E76">
        <w:trPr>
          <w:trHeight w:val="2409"/>
        </w:trPr>
        <w:tc>
          <w:tcPr>
            <w:tcW w:w="531" w:type="dxa"/>
          </w:tcPr>
          <w:p w:rsidR="00A84E76" w:rsidRDefault="005E0C18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7" w:type="dxa"/>
          </w:tcPr>
          <w:p w:rsidR="00A84E76" w:rsidRPr="00A84E76" w:rsidRDefault="00A84E76" w:rsidP="00A84E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Czajnik elektryczny</w:t>
            </w:r>
            <w:r w:rsidRPr="00A84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1,5 litra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Element grzejny: płaska grzałka płytowa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Moc 2400 W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Filtr </w:t>
            </w:r>
            <w:proofErr w:type="spellStart"/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antyosadowy</w:t>
            </w:r>
            <w:proofErr w:type="spellEnd"/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obrotowa podstawa 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automatyczny wyłącznik po zagotowaniu wody </w:t>
            </w:r>
          </w:p>
          <w:p w:rsidR="00A84E76" w:rsidRPr="00FE1DB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zdejmowana pokrywa</w:t>
            </w:r>
          </w:p>
        </w:tc>
        <w:tc>
          <w:tcPr>
            <w:tcW w:w="874" w:type="dxa"/>
          </w:tcPr>
          <w:p w:rsidR="00A84E76" w:rsidRDefault="00A84E76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A84E76" w:rsidRPr="0082294F" w:rsidTr="00A84E76">
        <w:trPr>
          <w:trHeight w:val="557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A84E76" w:rsidRPr="00A84E76" w:rsidRDefault="00A84E76" w:rsidP="003266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sz w:val="24"/>
                <w:szCs w:val="24"/>
              </w:rPr>
              <w:t>Centrum Wsparcia Projektów</w:t>
            </w:r>
          </w:p>
          <w:p w:rsidR="00A84E76" w:rsidRDefault="00A84E76" w:rsidP="00326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sz w:val="24"/>
                <w:szCs w:val="24"/>
              </w:rPr>
              <w:t>Ul. Św. Marcin 90, 61-809 Poznań</w:t>
            </w:r>
          </w:p>
        </w:tc>
      </w:tr>
      <w:tr w:rsidR="00A84E76" w:rsidRPr="0082294F" w:rsidTr="00A84E76">
        <w:trPr>
          <w:trHeight w:val="977"/>
        </w:trPr>
        <w:tc>
          <w:tcPr>
            <w:tcW w:w="531" w:type="dxa"/>
          </w:tcPr>
          <w:p w:rsidR="00A84E76" w:rsidRDefault="005E0C18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7" w:type="dxa"/>
          </w:tcPr>
          <w:p w:rsidR="00A84E76" w:rsidRPr="00A84E76" w:rsidRDefault="00A84E76" w:rsidP="00A84E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Wentylatory stojący kolumnowy o poniższych parametrach: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MOC wentylatora - minimum 55W</w:t>
            </w:r>
          </w:p>
          <w:p w:rsidR="00A84E76" w:rsidRPr="00FE1DB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Sterowanie - elektroniczne</w:t>
            </w:r>
          </w:p>
        </w:tc>
        <w:tc>
          <w:tcPr>
            <w:tcW w:w="874" w:type="dxa"/>
          </w:tcPr>
          <w:p w:rsidR="00A84E76" w:rsidRDefault="00A84E76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szt.</w:t>
            </w:r>
          </w:p>
        </w:tc>
      </w:tr>
      <w:tr w:rsidR="00A84E76" w:rsidRPr="0082294F" w:rsidTr="00A84E76">
        <w:trPr>
          <w:trHeight w:val="1260"/>
        </w:trPr>
        <w:tc>
          <w:tcPr>
            <w:tcW w:w="531" w:type="dxa"/>
          </w:tcPr>
          <w:p w:rsidR="00A84E76" w:rsidRDefault="005E0C18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7" w:type="dxa"/>
          </w:tcPr>
          <w:p w:rsidR="00A84E76" w:rsidRPr="00A84E76" w:rsidRDefault="00A84E76" w:rsidP="00A84E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Czajnik elektryczny</w:t>
            </w:r>
            <w:r w:rsidRPr="00A84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Pojemność - minimum 1,7 litra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moc</w:t>
            </w: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czajnika - maksymalnie 2200W</w:t>
            </w:r>
          </w:p>
          <w:p w:rsidR="00A84E76" w:rsidRPr="00FE1DB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Wykonanie - szkło ewentualnie stal nierdzewna</w:t>
            </w:r>
          </w:p>
        </w:tc>
        <w:tc>
          <w:tcPr>
            <w:tcW w:w="874" w:type="dxa"/>
          </w:tcPr>
          <w:p w:rsidR="00A84E76" w:rsidRDefault="00A84E76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</w:tr>
      <w:tr w:rsidR="00A84E76" w:rsidRPr="0082294F" w:rsidTr="00A84E76">
        <w:trPr>
          <w:trHeight w:val="555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A84E76" w:rsidRPr="00A84E76" w:rsidRDefault="00A84E76" w:rsidP="00A84E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sz w:val="24"/>
                <w:szCs w:val="24"/>
              </w:rPr>
              <w:t>DS. Jowita</w:t>
            </w:r>
          </w:p>
          <w:p w:rsidR="00A84E76" w:rsidRDefault="00A84E76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sz w:val="24"/>
                <w:szCs w:val="24"/>
              </w:rPr>
              <w:t>Ul. Zwierzyniecka 7, 60-813 Poznań</w:t>
            </w:r>
          </w:p>
        </w:tc>
      </w:tr>
      <w:tr w:rsidR="00A84E76" w:rsidRPr="0082294F" w:rsidTr="00A84E76">
        <w:trPr>
          <w:trHeight w:val="1260"/>
        </w:trPr>
        <w:tc>
          <w:tcPr>
            <w:tcW w:w="531" w:type="dxa"/>
          </w:tcPr>
          <w:p w:rsidR="00A84E76" w:rsidRDefault="00EF3983" w:rsidP="00245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533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57" w:type="dxa"/>
          </w:tcPr>
          <w:p w:rsidR="00A84E76" w:rsidRPr="00A84E76" w:rsidRDefault="00A84E76" w:rsidP="00A84E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Kuchenka mikrofalowa</w:t>
            </w:r>
            <w:r w:rsidRPr="00A84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Pojemność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 litrów (+-1)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Moc mikrofal: 800 W (+- 50)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Poziomy mocy mikrofal: 5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Sterowanie ręczne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Podświetlenie komory operacyjnej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Kolor  biały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Talerz obrotowy śr. 255 mm (+- 10 mm)</w:t>
            </w:r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Funkcja </w:t>
            </w:r>
            <w:proofErr w:type="spellStart"/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timera</w:t>
            </w:r>
            <w:proofErr w:type="spellEnd"/>
          </w:p>
          <w:p w:rsidR="00A84E76" w:rsidRPr="00A84E76" w:rsidRDefault="00A84E76" w:rsidP="00A84E76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Funkcja rozmrażania</w:t>
            </w:r>
          </w:p>
          <w:p w:rsidR="00A84E76" w:rsidRDefault="00A84E76" w:rsidP="00A84E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Powyższe wymagania spełnia np. model</w:t>
            </w:r>
            <w:r w:rsidRPr="00A84E76">
              <w:rPr>
                <w:rFonts w:asciiTheme="minorHAnsi" w:hAnsiTheme="minorHAnsi"/>
              </w:rPr>
              <w:t xml:space="preserve"> </w:t>
            </w:r>
            <w:r w:rsidRPr="00A84E76">
              <w:rPr>
                <w:rFonts w:ascii="Times New Roman" w:hAnsi="Times New Roman" w:cs="Times New Roman"/>
                <w:bCs/>
                <w:sz w:val="24"/>
                <w:szCs w:val="24"/>
              </w:rPr>
              <w:t>Sharp YC-MS01E-S</w:t>
            </w:r>
          </w:p>
          <w:p w:rsidR="00A84E76" w:rsidRDefault="00A84E76" w:rsidP="00A84E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4" w:type="dxa"/>
          </w:tcPr>
          <w:p w:rsidR="00A84E76" w:rsidRDefault="00A84E76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szt.</w:t>
            </w:r>
          </w:p>
        </w:tc>
      </w:tr>
      <w:tr w:rsidR="00A84E76" w:rsidRPr="0082294F" w:rsidTr="00A84E76">
        <w:trPr>
          <w:trHeight w:val="639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A84E76" w:rsidRPr="00A84E76" w:rsidRDefault="00A84E76" w:rsidP="00A84E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sz w:val="24"/>
                <w:szCs w:val="24"/>
              </w:rPr>
              <w:t>Administracja Osiedla Studenckiego Zbyszko i Jagienka</w:t>
            </w:r>
          </w:p>
          <w:p w:rsidR="00A84E76" w:rsidRDefault="00A84E76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76">
              <w:rPr>
                <w:rFonts w:ascii="Times New Roman" w:hAnsi="Times New Roman" w:cs="Times New Roman"/>
                <w:b/>
                <w:sz w:val="24"/>
                <w:szCs w:val="24"/>
              </w:rPr>
              <w:t>Ul. Piątkowska 80, 60-649 Poznań</w:t>
            </w:r>
          </w:p>
        </w:tc>
      </w:tr>
      <w:tr w:rsidR="00A84E76" w:rsidRPr="0082294F" w:rsidTr="00A84E76">
        <w:trPr>
          <w:trHeight w:val="1260"/>
        </w:trPr>
        <w:tc>
          <w:tcPr>
            <w:tcW w:w="531" w:type="dxa"/>
          </w:tcPr>
          <w:p w:rsidR="00A84E76" w:rsidRDefault="00EF3983" w:rsidP="00245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53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7" w:type="dxa"/>
          </w:tcPr>
          <w:p w:rsidR="000B0758" w:rsidRPr="00A84E76" w:rsidRDefault="000B0758" w:rsidP="000B07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Odkurzacz</w:t>
            </w:r>
            <w:r w:rsidRPr="00A84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możliwość wyboru trybu pracy między bezworkowym a workowym,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 najmniej 2 filtry EPA,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czyszczenie w bieżącej wodzie,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posiada turbo szczotkę,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moc co najmniej 1000W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elektroniczna regulacja mocy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metalowa rura teleskopowa</w:t>
            </w:r>
          </w:p>
          <w:p w:rsidR="00A84E76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automatyczne zwijanie przewodu</w:t>
            </w:r>
          </w:p>
          <w:p w:rsidR="000B0758" w:rsidRDefault="000B0758" w:rsidP="000B07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Powyższe wymagania spełnia np. model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Voyager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Twix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ZVC335ST</w:t>
            </w:r>
          </w:p>
        </w:tc>
        <w:tc>
          <w:tcPr>
            <w:tcW w:w="874" w:type="dxa"/>
          </w:tcPr>
          <w:p w:rsidR="00A84E76" w:rsidRDefault="00A84E76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szt.</w:t>
            </w:r>
          </w:p>
        </w:tc>
      </w:tr>
      <w:tr w:rsidR="00A84E76" w:rsidRPr="0082294F" w:rsidTr="000B0758">
        <w:trPr>
          <w:trHeight w:val="566"/>
        </w:trPr>
        <w:tc>
          <w:tcPr>
            <w:tcW w:w="531" w:type="dxa"/>
          </w:tcPr>
          <w:p w:rsidR="00A84E76" w:rsidRDefault="00EF3983" w:rsidP="00245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53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7" w:type="dxa"/>
          </w:tcPr>
          <w:p w:rsidR="000B0758" w:rsidRPr="00A84E76" w:rsidRDefault="000B0758" w:rsidP="000B07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Czajnik bezprzewodowy</w:t>
            </w:r>
            <w:r w:rsidRPr="00A84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pojemność nie większa niż 1 litr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wielostopniowy system zabezpieczeń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urządzenie po zagotowaniu wody wyłącza się automatycznie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system zabezpieczający przed przegrzaniem – automatyczny wyłącznik</w:t>
            </w:r>
          </w:p>
          <w:p w:rsidR="00A84E76" w:rsidRDefault="00A84E76" w:rsidP="00A84E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4" w:type="dxa"/>
          </w:tcPr>
          <w:p w:rsidR="00A84E76" w:rsidRDefault="000B0758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szt.</w:t>
            </w:r>
          </w:p>
        </w:tc>
      </w:tr>
      <w:tr w:rsidR="000B0758" w:rsidRPr="0082294F" w:rsidTr="00411E3D">
        <w:trPr>
          <w:trHeight w:val="4547"/>
        </w:trPr>
        <w:tc>
          <w:tcPr>
            <w:tcW w:w="531" w:type="dxa"/>
          </w:tcPr>
          <w:p w:rsidR="000B0758" w:rsidRDefault="00EF3983" w:rsidP="00245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53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7" w:type="dxa"/>
          </w:tcPr>
          <w:p w:rsidR="000B0758" w:rsidRPr="00A84E76" w:rsidRDefault="000B0758" w:rsidP="000B07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Pralka automatyczna</w:t>
            </w:r>
            <w:r w:rsidRPr="00A84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Klasa energetyczna: co najmniej C, </w:t>
            </w:r>
          </w:p>
          <w:p w:rsid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Ładowanie: od frontu, </w:t>
            </w:r>
          </w:p>
          <w:p w:rsid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Prędkość: 1400 </w:t>
            </w:r>
            <w:proofErr w:type="spellStart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obr</w:t>
            </w:r>
            <w:proofErr w:type="spellEnd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./min.,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Ładowność: 8 kg,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Szerokość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(+/- 1 cm)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cm, Głębokość: 55 cm, Wysokość: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cm,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Funkcje: Opóźnienie startu pracy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Zabezpieczenie przed zalaniem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Wyświetlacz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Zabezpieczenie przed otwarciem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Kontrola ilości piany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Automatyka wagowa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Kontrola zrównoważenia wsadu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Sygnał dźwiękowy końca programu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Krótki program prania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dostosowani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ilości pobieranej wody do wielkości załadunku,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cichy i energooszczędny silnik z 10-letnią gwarancją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Program 30 – szybki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drzwiczki w pralce nie mogą mieć żadnych uchwytów, które mogą być wyłamywane podczas otwierania pralki (mocny mechanizm)</w:t>
            </w:r>
          </w:p>
          <w:p w:rsidR="000B0758" w:rsidRPr="00411E3D" w:rsidRDefault="000B0758" w:rsidP="000B075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Powyższe wymagania spełnia np. model</w:t>
            </w:r>
            <w:r w:rsidR="00411E3D"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Bosch WAJ 28060PL</w:t>
            </w:r>
          </w:p>
        </w:tc>
        <w:tc>
          <w:tcPr>
            <w:tcW w:w="874" w:type="dxa"/>
          </w:tcPr>
          <w:p w:rsidR="000B0758" w:rsidRDefault="000B0758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szt.</w:t>
            </w:r>
          </w:p>
        </w:tc>
      </w:tr>
      <w:tr w:rsidR="000B0758" w:rsidRPr="0082294F" w:rsidTr="000B0758">
        <w:trPr>
          <w:trHeight w:val="683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0B0758" w:rsidRPr="000B0758" w:rsidRDefault="000B0758" w:rsidP="00A84E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Centrum </w:t>
            </w:r>
            <w:proofErr w:type="spellStart"/>
            <w:r w:rsidRPr="000B0758">
              <w:rPr>
                <w:rFonts w:ascii="Times New Roman" w:hAnsi="Times New Roman" w:cs="Times New Roman"/>
                <w:b/>
                <w:sz w:val="24"/>
                <w:szCs w:val="24"/>
              </w:rPr>
              <w:t>NanoBioMedyczne</w:t>
            </w:r>
            <w:proofErr w:type="spellEnd"/>
          </w:p>
          <w:p w:rsidR="000B0758" w:rsidRDefault="000B0758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/>
                <w:sz w:val="24"/>
                <w:szCs w:val="24"/>
              </w:rPr>
              <w:t>Ul. Wszechnicy piastowskiej 3, 61-614 Poznań</w:t>
            </w:r>
          </w:p>
        </w:tc>
      </w:tr>
      <w:tr w:rsidR="000B0758" w:rsidRPr="0082294F" w:rsidTr="00A84E76">
        <w:trPr>
          <w:trHeight w:val="1260"/>
        </w:trPr>
        <w:tc>
          <w:tcPr>
            <w:tcW w:w="531" w:type="dxa"/>
          </w:tcPr>
          <w:p w:rsidR="000B0758" w:rsidRDefault="00EF3983" w:rsidP="00245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53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7" w:type="dxa"/>
          </w:tcPr>
          <w:p w:rsidR="000B0758" w:rsidRPr="00A84E76" w:rsidRDefault="000B0758" w:rsidP="000B07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Lodówka</w:t>
            </w:r>
            <w:r w:rsidRPr="00A84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Wymiary bez elementów wystających (</w:t>
            </w:r>
            <w:proofErr w:type="spellStart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WxSxG</w:t>
            </w:r>
            <w:proofErr w:type="spellEnd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)  84 x 54 x 59 cm (+-1cm)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Kolor biały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Położenie zamrażarki  wewnątrz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Sterowanie mechaniczne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Zmian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kierunku otwierania drzwi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Liczba termostatów 1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Liczba agregatów 1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Klasa klimatyczna min. T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Czas utrzymania temperatury w przypadku braku zasilania min. 9 godzin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Klasa energetyczna min. E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Roczne zużycie energii 137 kWh = 105,49 zł (+- 10 kWh) rocznie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Pojemność użytkowa chłodziarki  min. 101 litrów (+-2 l )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Pojemność użytkowa zamrażarki  13 litrów (+-1 l )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Poziom hałasu  max 36 </w:t>
            </w:r>
            <w:proofErr w:type="spellStart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dB</w:t>
            </w:r>
            <w:proofErr w:type="spellEnd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Klasa poziomu hałasu  max C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oświetlenie </w:t>
            </w:r>
            <w:proofErr w:type="spellStart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ledowe</w:t>
            </w:r>
            <w:proofErr w:type="spellEnd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B0758" w:rsidRPr="00411E3D" w:rsidRDefault="00411E3D" w:rsidP="005E0C1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Chłodziarka: </w:t>
            </w:r>
            <w:r w:rsidR="000B0758"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Sposób </w:t>
            </w:r>
            <w:proofErr w:type="spellStart"/>
            <w:r w:rsidR="000B0758"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odszraniania</w:t>
            </w:r>
            <w:proofErr w:type="spellEnd"/>
            <w:r w:rsidR="000B0758"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(rozmrażania) chłodziarki ręczny </w:t>
            </w: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0B0758"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Liczba półek </w:t>
            </w: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min. 2, </w:t>
            </w:r>
            <w:r w:rsidR="000B0758"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Regulacja wysokości półek 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Klasa zamrażarki min. ****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Sposób </w:t>
            </w:r>
            <w:proofErr w:type="spellStart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>odszraniania</w:t>
            </w:r>
            <w:proofErr w:type="spellEnd"/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(rozmrażania) zamrażarki ręczny </w:t>
            </w:r>
          </w:p>
          <w:p w:rsidR="000B0758" w:rsidRPr="000B0758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Zdolność zamrażania </w:t>
            </w:r>
            <w:r w:rsid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min. </w:t>
            </w: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kg/24h </w:t>
            </w:r>
          </w:p>
          <w:p w:rsidR="000B0758" w:rsidRPr="00411E3D" w:rsidRDefault="000B0758" w:rsidP="000B075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07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półki wykonane ze „szkła bezpiecznego” </w:t>
            </w:r>
          </w:p>
          <w:p w:rsidR="00411E3D" w:rsidRDefault="00411E3D" w:rsidP="00411E3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Powyższe wymagania spełnia np. model Beko TSF1284N</w:t>
            </w:r>
          </w:p>
        </w:tc>
        <w:tc>
          <w:tcPr>
            <w:tcW w:w="874" w:type="dxa"/>
          </w:tcPr>
          <w:p w:rsidR="000B0758" w:rsidRDefault="000B0758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</w:tr>
      <w:tr w:rsidR="00411E3D" w:rsidRPr="0082294F" w:rsidTr="00411E3D">
        <w:trPr>
          <w:trHeight w:val="566"/>
        </w:trPr>
        <w:tc>
          <w:tcPr>
            <w:tcW w:w="9062" w:type="dxa"/>
            <w:gridSpan w:val="3"/>
            <w:shd w:val="clear" w:color="auto" w:fill="D9D9D9" w:themeFill="background1" w:themeFillShade="D9"/>
          </w:tcPr>
          <w:p w:rsidR="00411E3D" w:rsidRPr="00411E3D" w:rsidRDefault="00411E3D" w:rsidP="00A84E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/>
                <w:sz w:val="24"/>
                <w:szCs w:val="24"/>
              </w:rPr>
              <w:t>Instytut Kultury Europejskiej w Gnieźnie</w:t>
            </w:r>
          </w:p>
          <w:p w:rsidR="00411E3D" w:rsidRDefault="00411E3D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/>
                <w:sz w:val="24"/>
                <w:szCs w:val="24"/>
              </w:rPr>
              <w:t>Ul. Kostrzewskiego 5, 62-200 Gniezno</w:t>
            </w:r>
          </w:p>
        </w:tc>
      </w:tr>
      <w:tr w:rsidR="00411E3D" w:rsidRPr="0082294F" w:rsidTr="00A84E76">
        <w:trPr>
          <w:trHeight w:val="1260"/>
        </w:trPr>
        <w:tc>
          <w:tcPr>
            <w:tcW w:w="531" w:type="dxa"/>
          </w:tcPr>
          <w:p w:rsidR="00411E3D" w:rsidRDefault="00EF3983" w:rsidP="00245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53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7" w:type="dxa"/>
          </w:tcPr>
          <w:p w:rsidR="00411E3D" w:rsidRPr="0004242A" w:rsidRDefault="0024533C" w:rsidP="00411E3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24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Ekspres do kawy</w:t>
            </w:r>
            <w:r w:rsidR="00411E3D" w:rsidRPr="000424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Wymiary (s x g x w) (mm) 236x429x348 (+-5mm)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Ciśnienie pompy (bar) min. 15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Pojemność pojemnika na ziarna (g) min. 300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Pojemność zbiornika na wodę (l) 1,8 (+-0,1l)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Pojemność zbiornika na fusy (n) min 14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Maksymalna wysokość filiżanki (mm) 135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Moc wejściowa (W) 1450 (+-50 W)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Kolor Srebrny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Espresso, kawa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Cappuccino, latte </w:t>
            </w:r>
            <w:proofErr w:type="spellStart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macchiato</w:t>
            </w:r>
            <w:proofErr w:type="spellEnd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gorące mleko, </w:t>
            </w:r>
            <w:proofErr w:type="spellStart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caffe</w:t>
            </w:r>
            <w:proofErr w:type="spellEnd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latte, </w:t>
            </w:r>
            <w:proofErr w:type="spellStart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flat</w:t>
            </w:r>
            <w:proofErr w:type="spellEnd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white</w:t>
            </w:r>
            <w:proofErr w:type="spellEnd"/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Możliwość dostosowania rozmiaru napoju 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Wyświetlacz LCD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System spieniania mleka 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Podgrzewacz filiżanek </w:t>
            </w:r>
          </w:p>
          <w:p w:rsidR="00411E3D" w:rsidRDefault="00411E3D" w:rsidP="005E0C1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Podstawka pod filiżankę </w:t>
            </w:r>
          </w:p>
          <w:p w:rsidR="00411E3D" w:rsidRPr="00411E3D" w:rsidRDefault="00411E3D" w:rsidP="005E0C1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Wybór dwóch filiżanek </w:t>
            </w:r>
          </w:p>
          <w:p w:rsidR="00411E3D" w:rsidRDefault="00411E3D" w:rsidP="005E0C1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Możliwość zastosowania filtra do wody </w:t>
            </w:r>
          </w:p>
          <w:p w:rsidR="00411E3D" w:rsidRPr="00411E3D" w:rsidRDefault="00411E3D" w:rsidP="005E0C1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Programowalna twardość wody </w:t>
            </w:r>
          </w:p>
          <w:p w:rsidR="00411E3D" w:rsidRDefault="00411E3D" w:rsidP="005E0C18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Możliwość użycia kawy wstępnie zmielonej </w:t>
            </w:r>
          </w:p>
          <w:p w:rsidR="00411E3D" w:rsidRPr="00411E3D" w:rsidRDefault="00411E3D" w:rsidP="00411E3D">
            <w:pPr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Inne parametry: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Spienianie mleka, Regulacja mocy kawy, Regulacja ilości zaparzanej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kawy, Wbudowany młynek stalowy, Wskaźnik poziomu wody, Pojemnik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 mleko,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Parzenie 2 kaw jednocześnie</w:t>
            </w:r>
          </w:p>
          <w:p w:rsidR="00411E3D" w:rsidRPr="00411E3D" w:rsidRDefault="00411E3D" w:rsidP="00411E3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Powyższe wymagania spełnia np. model</w:t>
            </w:r>
            <w:r w:rsidRPr="00411E3D">
              <w:t xml:space="preserve"> </w:t>
            </w:r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DELONGHI </w:t>
            </w:r>
            <w:proofErr w:type="spellStart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>Dinamica</w:t>
            </w:r>
            <w:proofErr w:type="spellEnd"/>
            <w:r w:rsidRPr="00411E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ECAM 350.50.SB</w:t>
            </w:r>
          </w:p>
        </w:tc>
        <w:tc>
          <w:tcPr>
            <w:tcW w:w="874" w:type="dxa"/>
          </w:tcPr>
          <w:p w:rsidR="00411E3D" w:rsidRDefault="00C30B0F" w:rsidP="00A84E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A70D7" w:rsidRPr="006A70D7" w:rsidRDefault="006A70D7" w:rsidP="006A70D7">
      <w:pPr>
        <w:rPr>
          <w:rFonts w:ascii="Times New Roman" w:hAnsi="Times New Roman" w:cs="Times New Roman"/>
          <w:sz w:val="24"/>
          <w:szCs w:val="24"/>
        </w:rPr>
      </w:pPr>
    </w:p>
    <w:sectPr w:rsidR="006A70D7" w:rsidRPr="006A70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C18" w:rsidRDefault="005E0C18" w:rsidP="00102697">
      <w:r>
        <w:separator/>
      </w:r>
    </w:p>
  </w:endnote>
  <w:endnote w:type="continuationSeparator" w:id="0">
    <w:p w:rsidR="005E0C18" w:rsidRDefault="005E0C18" w:rsidP="0010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C18" w:rsidRDefault="005E0C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C18" w:rsidRDefault="005E0C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C18" w:rsidRDefault="005E0C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C18" w:rsidRDefault="005E0C18" w:rsidP="00102697">
      <w:r>
        <w:separator/>
      </w:r>
    </w:p>
  </w:footnote>
  <w:footnote w:type="continuationSeparator" w:id="0">
    <w:p w:rsidR="005E0C18" w:rsidRDefault="005E0C18" w:rsidP="00102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C18" w:rsidRDefault="005E0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C18" w:rsidRDefault="005E0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C18" w:rsidRDefault="005E0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A4FFA"/>
    <w:multiLevelType w:val="hybridMultilevel"/>
    <w:tmpl w:val="EF2E52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D5FDB"/>
    <w:multiLevelType w:val="hybridMultilevel"/>
    <w:tmpl w:val="22F8D7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E0D31"/>
    <w:multiLevelType w:val="hybridMultilevel"/>
    <w:tmpl w:val="D29EA7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EDCEF6C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A45FC"/>
    <w:multiLevelType w:val="hybridMultilevel"/>
    <w:tmpl w:val="4DAE9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00AA9"/>
    <w:multiLevelType w:val="hybridMultilevel"/>
    <w:tmpl w:val="349CCE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6553F"/>
    <w:multiLevelType w:val="hybridMultilevel"/>
    <w:tmpl w:val="470E68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80158"/>
    <w:multiLevelType w:val="hybridMultilevel"/>
    <w:tmpl w:val="85A0AF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060FD"/>
    <w:multiLevelType w:val="hybridMultilevel"/>
    <w:tmpl w:val="F9A48F0C"/>
    <w:lvl w:ilvl="0" w:tplc="04150013">
      <w:start w:val="1"/>
      <w:numFmt w:val="upperRoman"/>
      <w:lvlText w:val="%1."/>
      <w:lvlJc w:val="right"/>
      <w:pPr>
        <w:ind w:left="34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E5A5F"/>
    <w:multiLevelType w:val="hybridMultilevel"/>
    <w:tmpl w:val="BFD845F0"/>
    <w:lvl w:ilvl="0" w:tplc="B0CC217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21EE8"/>
    <w:multiLevelType w:val="hybridMultilevel"/>
    <w:tmpl w:val="B7909C98"/>
    <w:lvl w:ilvl="0" w:tplc="0415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 w15:restartNumberingAfterBreak="0">
    <w:nsid w:val="379D2F1E"/>
    <w:multiLevelType w:val="hybridMultilevel"/>
    <w:tmpl w:val="C04EF2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DF7073"/>
    <w:multiLevelType w:val="hybridMultilevel"/>
    <w:tmpl w:val="820A3B4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F757F"/>
    <w:multiLevelType w:val="hybridMultilevel"/>
    <w:tmpl w:val="C13480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56251A"/>
    <w:multiLevelType w:val="hybridMultilevel"/>
    <w:tmpl w:val="1A9414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D40316"/>
    <w:multiLevelType w:val="hybridMultilevel"/>
    <w:tmpl w:val="1F0C4E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E4039"/>
    <w:multiLevelType w:val="hybridMultilevel"/>
    <w:tmpl w:val="378ECF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234E1F"/>
    <w:multiLevelType w:val="hybridMultilevel"/>
    <w:tmpl w:val="A0625E3A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7" w15:restartNumberingAfterBreak="0">
    <w:nsid w:val="43E27A6E"/>
    <w:multiLevelType w:val="hybridMultilevel"/>
    <w:tmpl w:val="4B56703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D54674"/>
    <w:multiLevelType w:val="hybridMultilevel"/>
    <w:tmpl w:val="044651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C636FC"/>
    <w:multiLevelType w:val="hybridMultilevel"/>
    <w:tmpl w:val="43D47E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E09CC"/>
    <w:multiLevelType w:val="hybridMultilevel"/>
    <w:tmpl w:val="4C86FF5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32D44"/>
    <w:multiLevelType w:val="hybridMultilevel"/>
    <w:tmpl w:val="7F0EE2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93435C"/>
    <w:multiLevelType w:val="hybridMultilevel"/>
    <w:tmpl w:val="C3CA8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0D34BB"/>
    <w:multiLevelType w:val="hybridMultilevel"/>
    <w:tmpl w:val="3CDAC2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DE7BC6"/>
    <w:multiLevelType w:val="hybridMultilevel"/>
    <w:tmpl w:val="4F32AE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02048"/>
    <w:multiLevelType w:val="hybridMultilevel"/>
    <w:tmpl w:val="25DE427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24F64"/>
    <w:multiLevelType w:val="hybridMultilevel"/>
    <w:tmpl w:val="EF6499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C3A9A"/>
    <w:multiLevelType w:val="hybridMultilevel"/>
    <w:tmpl w:val="D88E6D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976C4"/>
    <w:multiLevelType w:val="hybridMultilevel"/>
    <w:tmpl w:val="FB5E0AEE"/>
    <w:lvl w:ilvl="0" w:tplc="0415000B">
      <w:start w:val="1"/>
      <w:numFmt w:val="bullet"/>
      <w:lvlText w:val=""/>
      <w:lvlJc w:val="left"/>
      <w:pPr>
        <w:ind w:left="1065" w:hanging="705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7B137B"/>
    <w:multiLevelType w:val="hybridMultilevel"/>
    <w:tmpl w:val="FA2AA8F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4C1E73"/>
    <w:multiLevelType w:val="hybridMultilevel"/>
    <w:tmpl w:val="8DA8DC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CC317C"/>
    <w:multiLevelType w:val="hybridMultilevel"/>
    <w:tmpl w:val="F4CC01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1B61EF"/>
    <w:multiLevelType w:val="hybridMultilevel"/>
    <w:tmpl w:val="F77E34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75B29"/>
    <w:multiLevelType w:val="hybridMultilevel"/>
    <w:tmpl w:val="F36AD6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DC731D"/>
    <w:multiLevelType w:val="hybridMultilevel"/>
    <w:tmpl w:val="E2D461D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7"/>
  </w:num>
  <w:num w:numId="3">
    <w:abstractNumId w:val="3"/>
  </w:num>
  <w:num w:numId="4">
    <w:abstractNumId w:val="16"/>
  </w:num>
  <w:num w:numId="5">
    <w:abstractNumId w:val="22"/>
  </w:num>
  <w:num w:numId="6">
    <w:abstractNumId w:val="20"/>
  </w:num>
  <w:num w:numId="7">
    <w:abstractNumId w:val="9"/>
  </w:num>
  <w:num w:numId="8">
    <w:abstractNumId w:val="33"/>
  </w:num>
  <w:num w:numId="9">
    <w:abstractNumId w:val="2"/>
  </w:num>
  <w:num w:numId="10">
    <w:abstractNumId w:val="18"/>
  </w:num>
  <w:num w:numId="11">
    <w:abstractNumId w:val="17"/>
  </w:num>
  <w:num w:numId="12">
    <w:abstractNumId w:val="34"/>
  </w:num>
  <w:num w:numId="13">
    <w:abstractNumId w:val="25"/>
  </w:num>
  <w:num w:numId="14">
    <w:abstractNumId w:val="24"/>
  </w:num>
  <w:num w:numId="15">
    <w:abstractNumId w:val="8"/>
  </w:num>
  <w:num w:numId="16">
    <w:abstractNumId w:val="28"/>
  </w:num>
  <w:num w:numId="17">
    <w:abstractNumId w:val="21"/>
  </w:num>
  <w:num w:numId="18">
    <w:abstractNumId w:val="27"/>
  </w:num>
  <w:num w:numId="19">
    <w:abstractNumId w:val="10"/>
  </w:num>
  <w:num w:numId="20">
    <w:abstractNumId w:val="5"/>
  </w:num>
  <w:num w:numId="21">
    <w:abstractNumId w:val="32"/>
  </w:num>
  <w:num w:numId="22">
    <w:abstractNumId w:val="11"/>
  </w:num>
  <w:num w:numId="23">
    <w:abstractNumId w:val="1"/>
  </w:num>
  <w:num w:numId="24">
    <w:abstractNumId w:val="13"/>
  </w:num>
  <w:num w:numId="25">
    <w:abstractNumId w:val="12"/>
  </w:num>
  <w:num w:numId="26">
    <w:abstractNumId w:val="23"/>
  </w:num>
  <w:num w:numId="27">
    <w:abstractNumId w:val="15"/>
  </w:num>
  <w:num w:numId="28">
    <w:abstractNumId w:val="14"/>
  </w:num>
  <w:num w:numId="29">
    <w:abstractNumId w:val="6"/>
  </w:num>
  <w:num w:numId="30">
    <w:abstractNumId w:val="4"/>
  </w:num>
  <w:num w:numId="31">
    <w:abstractNumId w:val="26"/>
  </w:num>
  <w:num w:numId="32">
    <w:abstractNumId w:val="29"/>
  </w:num>
  <w:num w:numId="33">
    <w:abstractNumId w:val="0"/>
  </w:num>
  <w:num w:numId="34">
    <w:abstractNumId w:val="30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A25"/>
    <w:rsid w:val="0004242A"/>
    <w:rsid w:val="000B0758"/>
    <w:rsid w:val="00102697"/>
    <w:rsid w:val="001068A4"/>
    <w:rsid w:val="00110A84"/>
    <w:rsid w:val="00140A77"/>
    <w:rsid w:val="00195A25"/>
    <w:rsid w:val="0024533C"/>
    <w:rsid w:val="002941EB"/>
    <w:rsid w:val="002D607F"/>
    <w:rsid w:val="00326698"/>
    <w:rsid w:val="003E6D5A"/>
    <w:rsid w:val="00411E3D"/>
    <w:rsid w:val="00422B9D"/>
    <w:rsid w:val="00457D3F"/>
    <w:rsid w:val="004E3CB4"/>
    <w:rsid w:val="00595D61"/>
    <w:rsid w:val="005E0C18"/>
    <w:rsid w:val="006A70D7"/>
    <w:rsid w:val="006D422E"/>
    <w:rsid w:val="0082294F"/>
    <w:rsid w:val="008F33BF"/>
    <w:rsid w:val="008F4409"/>
    <w:rsid w:val="008F44B5"/>
    <w:rsid w:val="008F5C62"/>
    <w:rsid w:val="00955D90"/>
    <w:rsid w:val="009D7B75"/>
    <w:rsid w:val="009E21C1"/>
    <w:rsid w:val="00A77739"/>
    <w:rsid w:val="00A84E76"/>
    <w:rsid w:val="00AA71C1"/>
    <w:rsid w:val="00B32EC0"/>
    <w:rsid w:val="00BC5E6D"/>
    <w:rsid w:val="00BE5A78"/>
    <w:rsid w:val="00C30B0F"/>
    <w:rsid w:val="00CE3CF9"/>
    <w:rsid w:val="00D118F9"/>
    <w:rsid w:val="00E627A3"/>
    <w:rsid w:val="00EF3983"/>
    <w:rsid w:val="00FB3958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FEDB2"/>
  <w15:chartTrackingRefBased/>
  <w15:docId w15:val="{11E0E353-C4C4-4264-AF9E-78C8F0C7F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1DB6"/>
    <w:pPr>
      <w:spacing w:after="0" w:line="240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77739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7739"/>
    <w:pPr>
      <w:ind w:left="720"/>
      <w:contextualSpacing/>
    </w:pPr>
  </w:style>
  <w:style w:type="character" w:customStyle="1" w:styleId="esm-benefit-tech-name">
    <w:name w:val="esm-benefit-tech-name"/>
    <w:basedOn w:val="Domylnaczcionkaakapitu"/>
    <w:rsid w:val="0082294F"/>
  </w:style>
  <w:style w:type="character" w:customStyle="1" w:styleId="attribute-nameis-regular">
    <w:name w:val="attribute-name is-regular"/>
    <w:basedOn w:val="Domylnaczcionkaakapitu"/>
    <w:rsid w:val="00110A84"/>
  </w:style>
  <w:style w:type="character" w:customStyle="1" w:styleId="attribute-valuesis-regular">
    <w:name w:val="attribute-values is-regular"/>
    <w:basedOn w:val="Domylnaczcionkaakapitu"/>
    <w:rsid w:val="00110A84"/>
  </w:style>
  <w:style w:type="character" w:styleId="Hipercze">
    <w:name w:val="Hyperlink"/>
    <w:basedOn w:val="Domylnaczcionkaakapitu"/>
    <w:rsid w:val="0032669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1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1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0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2697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1026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2697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2919</Words>
  <Characters>17514</Characters>
  <Application>Microsoft Office Word</Application>
  <DocSecurity>0</DocSecurity>
  <Lines>145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10</cp:revision>
  <cp:lastPrinted>2022-10-10T12:50:00Z</cp:lastPrinted>
  <dcterms:created xsi:type="dcterms:W3CDTF">2022-10-04T08:37:00Z</dcterms:created>
  <dcterms:modified xsi:type="dcterms:W3CDTF">2022-10-10T12:57:00Z</dcterms:modified>
</cp:coreProperties>
</file>