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FA356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A3568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FA3568">
        <w:rPr>
          <w:rFonts w:ascii="Arial" w:hAnsi="Arial" w:cs="Arial"/>
          <w:sz w:val="24"/>
          <w:szCs w:val="24"/>
        </w:rPr>
        <w:t>2022-10-12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FA3568" w:rsidP="00890B92">
      <w:pPr>
        <w:rPr>
          <w:rFonts w:ascii="Arial" w:hAnsi="Arial" w:cs="Arial"/>
          <w:b/>
          <w:bCs/>
          <w:sz w:val="24"/>
          <w:szCs w:val="24"/>
        </w:rPr>
      </w:pPr>
      <w:r w:rsidRPr="00FA3568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FA3568" w:rsidP="00890B92">
      <w:pPr>
        <w:rPr>
          <w:rFonts w:ascii="Arial" w:hAnsi="Arial" w:cs="Arial"/>
          <w:sz w:val="24"/>
          <w:szCs w:val="24"/>
        </w:rPr>
      </w:pPr>
      <w:r w:rsidRPr="00FA3568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FA3568">
        <w:rPr>
          <w:rFonts w:ascii="Arial" w:hAnsi="Arial" w:cs="Arial"/>
          <w:sz w:val="24"/>
          <w:szCs w:val="24"/>
        </w:rPr>
        <w:t>5</w:t>
      </w:r>
    </w:p>
    <w:p w:rsidR="00890B92" w:rsidRPr="00382A4A" w:rsidRDefault="00FA3568" w:rsidP="00890B92">
      <w:pPr>
        <w:rPr>
          <w:rFonts w:ascii="Arial" w:hAnsi="Arial" w:cs="Arial"/>
          <w:sz w:val="24"/>
          <w:szCs w:val="24"/>
        </w:rPr>
      </w:pPr>
      <w:r w:rsidRPr="00FA3568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FA3568">
        <w:rPr>
          <w:rFonts w:ascii="Arial" w:hAnsi="Arial" w:cs="Arial"/>
          <w:sz w:val="24"/>
          <w:szCs w:val="24"/>
        </w:rPr>
        <w:t>Bydgoszcz</w:t>
      </w:r>
    </w:p>
    <w:p w:rsidR="00890B92" w:rsidRPr="00F7213B" w:rsidRDefault="00890B92" w:rsidP="00890B92">
      <w:pPr>
        <w:jc w:val="both"/>
        <w:rPr>
          <w:rFonts w:ascii="Arial" w:hAnsi="Arial" w:cs="Arial"/>
          <w:bCs/>
          <w:sz w:val="16"/>
          <w:szCs w:val="18"/>
        </w:rPr>
      </w:pPr>
      <w:r w:rsidRPr="00F7213B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F7213B">
        <w:rPr>
          <w:rFonts w:ascii="Arial" w:hAnsi="Arial" w:cs="Arial"/>
          <w:bCs/>
          <w:sz w:val="16"/>
          <w:szCs w:val="18"/>
        </w:rPr>
        <w:t>[nazwa zamawiającego, adres</w:t>
      </w:r>
      <w:r w:rsidRPr="00382A4A">
        <w:rPr>
          <w:rFonts w:ascii="Arial" w:hAnsi="Arial" w:cs="Arial"/>
          <w:bCs/>
          <w:sz w:val="18"/>
          <w:szCs w:val="18"/>
        </w:rPr>
        <w:t>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FA3568" w:rsidRPr="00FA3568">
        <w:rPr>
          <w:rFonts w:ascii="Arial" w:hAnsi="Arial" w:cs="Arial"/>
          <w:b/>
          <w:sz w:val="24"/>
          <w:szCs w:val="24"/>
        </w:rPr>
        <w:t>141/2022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A3568" w:rsidRPr="00FA3568">
        <w:rPr>
          <w:rFonts w:ascii="Arial" w:hAnsi="Arial" w:cs="Arial"/>
          <w:sz w:val="24"/>
          <w:szCs w:val="24"/>
        </w:rPr>
        <w:t>przetarg</w:t>
      </w:r>
      <w:r w:rsidR="00F7213B">
        <w:rPr>
          <w:rFonts w:ascii="Arial" w:hAnsi="Arial" w:cs="Arial"/>
          <w:sz w:val="24"/>
          <w:szCs w:val="24"/>
        </w:rPr>
        <w:t>u</w:t>
      </w:r>
      <w:r w:rsidR="00FA3568" w:rsidRPr="00FA3568">
        <w:rPr>
          <w:rFonts w:ascii="Arial" w:hAnsi="Arial" w:cs="Arial"/>
          <w:sz w:val="24"/>
          <w:szCs w:val="24"/>
        </w:rPr>
        <w:t xml:space="preserve"> nieograniczon</w:t>
      </w:r>
      <w:r w:rsidR="00F7213B">
        <w:rPr>
          <w:rFonts w:ascii="Arial" w:hAnsi="Arial" w:cs="Arial"/>
          <w:sz w:val="24"/>
          <w:szCs w:val="24"/>
        </w:rPr>
        <w:t>ego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F7213B" w:rsidRDefault="00FA356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8"/>
          <w:szCs w:val="24"/>
        </w:rPr>
      </w:pPr>
      <w:r w:rsidRPr="00F7213B">
        <w:rPr>
          <w:rFonts w:ascii="Arial" w:hAnsi="Arial" w:cs="Arial"/>
          <w:b/>
          <w:sz w:val="28"/>
          <w:szCs w:val="24"/>
        </w:rPr>
        <w:t xml:space="preserve">Dostawa </w:t>
      </w:r>
      <w:proofErr w:type="spellStart"/>
      <w:r w:rsidRPr="00F7213B">
        <w:rPr>
          <w:rFonts w:ascii="Arial" w:hAnsi="Arial" w:cs="Arial"/>
          <w:b/>
          <w:sz w:val="28"/>
          <w:szCs w:val="24"/>
        </w:rPr>
        <w:t>egzoszkieletu</w:t>
      </w:r>
      <w:proofErr w:type="spellEnd"/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A3568" w:rsidRPr="00FA3568">
        <w:rPr>
          <w:rFonts w:ascii="Arial" w:hAnsi="Arial" w:cs="Arial"/>
          <w:sz w:val="24"/>
          <w:szCs w:val="24"/>
        </w:rPr>
        <w:t>(</w:t>
      </w:r>
      <w:proofErr w:type="spellStart"/>
      <w:r w:rsidR="00FA3568" w:rsidRPr="00FA3568">
        <w:rPr>
          <w:rFonts w:ascii="Arial" w:hAnsi="Arial" w:cs="Arial"/>
          <w:sz w:val="24"/>
          <w:szCs w:val="24"/>
        </w:rPr>
        <w:t>t.j</w:t>
      </w:r>
      <w:proofErr w:type="spellEnd"/>
      <w:r w:rsidR="00FA3568" w:rsidRPr="00FA3568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FA3568" w:rsidRPr="00FA3568">
        <w:rPr>
          <w:rFonts w:ascii="Arial" w:hAnsi="Arial" w:cs="Arial"/>
          <w:sz w:val="24"/>
          <w:szCs w:val="24"/>
        </w:rPr>
        <w:t>z</w:t>
      </w:r>
      <w:proofErr w:type="gramEnd"/>
      <w:r w:rsidR="00FA3568" w:rsidRPr="00FA3568">
        <w:rPr>
          <w:rFonts w:ascii="Arial" w:hAnsi="Arial" w:cs="Arial"/>
          <w:sz w:val="24"/>
          <w:szCs w:val="24"/>
        </w:rPr>
        <w:t xml:space="preserve">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A356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A3568">
        <w:rPr>
          <w:rFonts w:ascii="Arial" w:hAnsi="Arial" w:cs="Arial"/>
          <w:b/>
          <w:sz w:val="24"/>
          <w:szCs w:val="24"/>
        </w:rPr>
        <w:t>765 450.00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F7213B" w:rsidRDefault="00890B92" w:rsidP="00F7213B">
      <w:pPr>
        <w:pStyle w:val="Tekstpodstawowy"/>
        <w:rPr>
          <w:rFonts w:ascii="Arial" w:hAnsi="Arial" w:cs="Arial"/>
          <w:sz w:val="20"/>
          <w:szCs w:val="24"/>
        </w:rPr>
      </w:pPr>
    </w:p>
    <w:p w:rsidR="00F7213B" w:rsidRPr="00F7213B" w:rsidRDefault="00F7213B" w:rsidP="00F7213B">
      <w:pPr>
        <w:pStyle w:val="Tekstpodstawowy"/>
        <w:rPr>
          <w:rFonts w:ascii="Arial" w:hAnsi="Arial" w:cs="Arial"/>
          <w:sz w:val="20"/>
          <w:szCs w:val="24"/>
        </w:rPr>
      </w:pPr>
    </w:p>
    <w:p w:rsidR="00F7213B" w:rsidRDefault="00F7213B" w:rsidP="00F7213B">
      <w:pPr>
        <w:rPr>
          <w:rFonts w:ascii="Arial Narrow" w:hAnsi="Arial Narrow"/>
        </w:rPr>
      </w:pPr>
    </w:p>
    <w:p w:rsidR="00F7213B" w:rsidRDefault="00F7213B" w:rsidP="00F7213B">
      <w:pPr>
        <w:rPr>
          <w:rFonts w:ascii="Arial Narrow" w:hAnsi="Arial Narrow"/>
        </w:rPr>
      </w:pPr>
    </w:p>
    <w:p w:rsidR="00F7213B" w:rsidRDefault="00F7213B" w:rsidP="00F7213B">
      <w:pPr>
        <w:rPr>
          <w:rFonts w:ascii="Arial Narrow" w:hAnsi="Arial Narrow"/>
        </w:rPr>
      </w:pPr>
    </w:p>
    <w:p w:rsidR="00F7213B" w:rsidRDefault="00F7213B" w:rsidP="00F7213B">
      <w:pPr>
        <w:rPr>
          <w:rFonts w:ascii="Arial Narrow" w:hAnsi="Arial Narrow"/>
        </w:rPr>
      </w:pPr>
    </w:p>
    <w:p w:rsidR="00F7213B" w:rsidRDefault="00F7213B" w:rsidP="00F7213B">
      <w:pPr>
        <w:rPr>
          <w:rFonts w:ascii="Arial Narrow" w:hAnsi="Arial Narrow"/>
        </w:rPr>
      </w:pPr>
    </w:p>
    <w:p w:rsidR="00F7213B" w:rsidRDefault="00F7213B" w:rsidP="00F7213B">
      <w:pPr>
        <w:rPr>
          <w:rFonts w:ascii="Arial Narrow" w:hAnsi="Arial Narrow"/>
        </w:rPr>
      </w:pPr>
    </w:p>
    <w:p w:rsidR="00F7213B" w:rsidRDefault="00F7213B" w:rsidP="00F7213B">
      <w:pPr>
        <w:rPr>
          <w:rFonts w:ascii="Arial Narrow" w:hAnsi="Arial Narrow"/>
        </w:rPr>
      </w:pPr>
    </w:p>
    <w:p w:rsidR="00F7213B" w:rsidRDefault="00F7213B" w:rsidP="00F7213B">
      <w:pPr>
        <w:rPr>
          <w:rFonts w:ascii="Arial Narrow" w:hAnsi="Arial Narrow"/>
        </w:rPr>
      </w:pPr>
    </w:p>
    <w:p w:rsidR="00F7213B" w:rsidRDefault="00F7213B" w:rsidP="00F7213B">
      <w:pPr>
        <w:rPr>
          <w:rFonts w:ascii="Arial Narrow" w:hAnsi="Arial Narrow"/>
        </w:rPr>
      </w:pPr>
    </w:p>
    <w:p w:rsidR="00F7213B" w:rsidRPr="00F92D35" w:rsidRDefault="00F7213B" w:rsidP="00F7213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</w:t>
      </w:r>
      <w:r>
        <w:rPr>
          <w:rFonts w:ascii="Arial Narrow" w:hAnsi="Arial Narrow"/>
        </w:rPr>
        <w:t>1</w:t>
      </w:r>
      <w:r w:rsidRPr="00F92D35">
        <w:rPr>
          <w:rFonts w:ascii="Arial Narrow" w:hAnsi="Arial Narrow"/>
        </w:rPr>
        <w:t xml:space="preserve"> </w:t>
      </w:r>
      <w:proofErr w:type="gramStart"/>
      <w:r w:rsidRPr="00F92D35">
        <w:rPr>
          <w:rFonts w:ascii="Arial Narrow" w:hAnsi="Arial Narrow"/>
        </w:rPr>
        <w:t>egz.  T</w:t>
      </w:r>
      <w:proofErr w:type="gramEnd"/>
      <w:r w:rsidRPr="00F92D35">
        <w:rPr>
          <w:rFonts w:ascii="Arial Narrow" w:hAnsi="Arial Narrow"/>
        </w:rPr>
        <w:t>2612  B 5</w:t>
      </w:r>
    </w:p>
    <w:p w:rsidR="00F7213B" w:rsidRPr="00F92D35" w:rsidRDefault="00F7213B" w:rsidP="00F7213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</w:t>
      </w:r>
      <w:r w:rsidRPr="00F7213B">
        <w:rPr>
          <w:rFonts w:ascii="Arial Narrow" w:hAnsi="Arial Narrow"/>
          <w:b/>
          <w:u w:val="single"/>
        </w:rPr>
        <w:t>–</w:t>
      </w:r>
      <w:r w:rsidRPr="00F7213B">
        <w:rPr>
          <w:rFonts w:ascii="Arial Narrow" w:hAnsi="Arial Narrow"/>
          <w:b/>
          <w:u w:val="single"/>
        </w:rPr>
        <w:t xml:space="preserve"> </w:t>
      </w:r>
      <w:r w:rsidRPr="00F7213B">
        <w:rPr>
          <w:rFonts w:ascii="Arial Narrow" w:hAnsi="Arial Narrow"/>
          <w:b/>
          <w:u w:val="single"/>
        </w:rPr>
        <w:t>Wykonawcy pop</w:t>
      </w:r>
      <w:r w:rsidRPr="00F7213B">
        <w:rPr>
          <w:rFonts w:ascii="Arial Narrow" w:hAnsi="Arial Narrow"/>
          <w:b/>
          <w:u w:val="single"/>
        </w:rPr>
        <w:t xml:space="preserve">rzez : </w:t>
      </w:r>
      <w:proofErr w:type="spellStart"/>
      <w:proofErr w:type="gramStart"/>
      <w:r w:rsidRPr="00F7213B">
        <w:rPr>
          <w:rFonts w:ascii="Arial Narrow" w:hAnsi="Arial Narrow"/>
          <w:b/>
          <w:u w:val="single"/>
        </w:rPr>
        <w:t>str</w:t>
      </w:r>
      <w:proofErr w:type="spellEnd"/>
      <w:r w:rsidRPr="00F7213B">
        <w:rPr>
          <w:rFonts w:ascii="Arial Narrow" w:hAnsi="Arial Narrow"/>
          <w:b/>
          <w:u w:val="single"/>
        </w:rPr>
        <w:t xml:space="preserve">  intern</w:t>
      </w:r>
      <w:proofErr w:type="gramEnd"/>
      <w:r w:rsidRPr="00F7213B">
        <w:rPr>
          <w:rFonts w:ascii="Arial Narrow" w:hAnsi="Arial Narrow"/>
          <w:b/>
          <w:u w:val="single"/>
        </w:rPr>
        <w:t xml:space="preserve"> 10wsk.</w:t>
      </w:r>
      <w:proofErr w:type="gramStart"/>
      <w:r w:rsidRPr="00F7213B">
        <w:rPr>
          <w:rFonts w:ascii="Arial Narrow" w:hAnsi="Arial Narrow"/>
          <w:b/>
          <w:u w:val="single"/>
        </w:rPr>
        <w:t>mil</w:t>
      </w:r>
      <w:proofErr w:type="gramEnd"/>
      <w:r w:rsidRPr="00F7213B">
        <w:rPr>
          <w:rFonts w:ascii="Arial Narrow" w:hAnsi="Arial Narrow"/>
          <w:b/>
          <w:u w:val="single"/>
        </w:rPr>
        <w:t>.</w:t>
      </w:r>
      <w:proofErr w:type="gramStart"/>
      <w:r w:rsidRPr="00F7213B">
        <w:rPr>
          <w:rFonts w:ascii="Arial Narrow" w:hAnsi="Arial Narrow"/>
          <w:b/>
          <w:u w:val="single"/>
        </w:rPr>
        <w:t>pl</w:t>
      </w:r>
      <w:proofErr w:type="gramEnd"/>
      <w:r w:rsidRPr="00F7213B">
        <w:rPr>
          <w:rFonts w:ascii="Arial Narrow" w:hAnsi="Arial Narrow"/>
          <w:b/>
          <w:u w:val="single"/>
        </w:rPr>
        <w:t xml:space="preserve"> i </w:t>
      </w:r>
      <w:proofErr w:type="spellStart"/>
      <w:r w:rsidRPr="00F7213B">
        <w:rPr>
          <w:rFonts w:ascii="Arial Narrow" w:hAnsi="Arial Narrow"/>
          <w:b/>
          <w:u w:val="single"/>
        </w:rPr>
        <w:t>platf</w:t>
      </w:r>
      <w:proofErr w:type="spellEnd"/>
      <w:r w:rsidRPr="00F7213B">
        <w:rPr>
          <w:rFonts w:ascii="Arial Narrow" w:hAnsi="Arial Narrow"/>
          <w:b/>
          <w:u w:val="single"/>
        </w:rPr>
        <w:t xml:space="preserve">.: </w:t>
      </w:r>
      <w:proofErr w:type="gramStart"/>
      <w:r w:rsidRPr="00F7213B">
        <w:rPr>
          <w:rFonts w:ascii="Arial Narrow" w:hAnsi="Arial Narrow"/>
          <w:b/>
          <w:u w:val="single"/>
        </w:rPr>
        <w:t>e-propublico</w:t>
      </w:r>
      <w:proofErr w:type="gramEnd"/>
      <w:r w:rsidRPr="00F7213B">
        <w:rPr>
          <w:rFonts w:ascii="Arial Narrow" w:hAnsi="Arial Narrow"/>
          <w:b/>
          <w:u w:val="single"/>
        </w:rPr>
        <w:t>, A/a SZP</w:t>
      </w:r>
    </w:p>
    <w:p w:rsidR="00F7213B" w:rsidRPr="00F7213B" w:rsidRDefault="00F7213B" w:rsidP="00F7213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  <w:bookmarkStart w:id="0" w:name="_GoBack"/>
      <w:bookmarkEnd w:id="0"/>
    </w:p>
    <w:sectPr w:rsidR="00F7213B" w:rsidRPr="00F721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79C" w:rsidRDefault="0053479C">
      <w:r>
        <w:separator/>
      </w:r>
    </w:p>
  </w:endnote>
  <w:endnote w:type="continuationSeparator" w:id="0">
    <w:p w:rsidR="0053479C" w:rsidRDefault="00534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21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21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21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79C" w:rsidRDefault="0053479C">
      <w:r>
        <w:separator/>
      </w:r>
    </w:p>
  </w:footnote>
  <w:footnote w:type="continuationSeparator" w:id="0">
    <w:p w:rsidR="0053479C" w:rsidRDefault="005347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568" w:rsidRDefault="00FA35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568" w:rsidRDefault="00FA35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568" w:rsidRDefault="00FA35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79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3479C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213B"/>
    <w:rsid w:val="00F95C33"/>
    <w:rsid w:val="00FA356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2022-10-12T05:42:00Z</cp:lastPrinted>
  <dcterms:created xsi:type="dcterms:W3CDTF">2022-10-12T05:40:00Z</dcterms:created>
  <dcterms:modified xsi:type="dcterms:W3CDTF">2022-10-12T05:42:00Z</dcterms:modified>
</cp:coreProperties>
</file>