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7278C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278C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7278C3">
        <w:rPr>
          <w:rFonts w:ascii="Arial" w:hAnsi="Arial" w:cs="Arial"/>
          <w:sz w:val="24"/>
          <w:szCs w:val="24"/>
        </w:rPr>
        <w:t>2022-10-17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7278C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278C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7278C3" w:rsidP="00D665F5">
      <w:pPr>
        <w:rPr>
          <w:rFonts w:ascii="Arial" w:hAnsi="Arial" w:cs="Arial"/>
          <w:sz w:val="24"/>
          <w:szCs w:val="24"/>
        </w:rPr>
      </w:pPr>
      <w:r w:rsidRPr="007278C3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278C3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7278C3" w:rsidP="00D665F5">
      <w:pPr>
        <w:rPr>
          <w:rFonts w:ascii="Arial" w:hAnsi="Arial" w:cs="Arial"/>
          <w:sz w:val="24"/>
          <w:szCs w:val="24"/>
        </w:rPr>
      </w:pPr>
      <w:r w:rsidRPr="007278C3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7278C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7278C3" w:rsidRPr="007278C3">
        <w:rPr>
          <w:rFonts w:ascii="Arial" w:hAnsi="Arial" w:cs="Arial"/>
          <w:b/>
          <w:sz w:val="24"/>
          <w:szCs w:val="24"/>
        </w:rPr>
        <w:t>KA-2/106/2022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278C3" w:rsidRPr="007278C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278C3" w:rsidRPr="007278C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7278C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278C3">
        <w:rPr>
          <w:rFonts w:ascii="Arial" w:hAnsi="Arial" w:cs="Arial"/>
          <w:b/>
          <w:szCs w:val="24"/>
        </w:rPr>
        <w:t>Dostaw</w:t>
      </w:r>
      <w:r w:rsidR="00B42D37">
        <w:rPr>
          <w:rFonts w:ascii="Arial" w:hAnsi="Arial" w:cs="Arial"/>
          <w:b/>
          <w:szCs w:val="24"/>
        </w:rPr>
        <w:t>ę</w:t>
      </w:r>
      <w:r w:rsidRPr="007278C3">
        <w:rPr>
          <w:rFonts w:ascii="Arial" w:hAnsi="Arial" w:cs="Arial"/>
          <w:b/>
          <w:szCs w:val="24"/>
        </w:rPr>
        <w:t xml:space="preserve"> dylatometru do wyznaczania współczynnika rozszerzalności termicznej materiałów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278C3" w:rsidRPr="007278C3">
        <w:rPr>
          <w:rFonts w:ascii="Arial" w:hAnsi="Arial" w:cs="Arial"/>
          <w:sz w:val="24"/>
          <w:szCs w:val="24"/>
        </w:rPr>
        <w:t>(</w:t>
      </w:r>
      <w:proofErr w:type="spellStart"/>
      <w:r w:rsidR="007278C3" w:rsidRPr="007278C3">
        <w:rPr>
          <w:rFonts w:ascii="Arial" w:hAnsi="Arial" w:cs="Arial"/>
          <w:sz w:val="24"/>
          <w:szCs w:val="24"/>
        </w:rPr>
        <w:t>t.j</w:t>
      </w:r>
      <w:proofErr w:type="spellEnd"/>
      <w:r w:rsidR="007278C3" w:rsidRPr="007278C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278C3" w:rsidRPr="007278C3">
        <w:rPr>
          <w:rFonts w:ascii="Arial" w:hAnsi="Arial" w:cs="Arial"/>
          <w:sz w:val="24"/>
          <w:szCs w:val="24"/>
        </w:rPr>
        <w:t>późn</w:t>
      </w:r>
      <w:proofErr w:type="spellEnd"/>
      <w:r w:rsidR="007278C3" w:rsidRPr="007278C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278C3" w:rsidRPr="007278C3">
        <w:rPr>
          <w:rFonts w:ascii="Arial" w:hAnsi="Arial" w:cs="Arial"/>
          <w:sz w:val="24"/>
          <w:szCs w:val="24"/>
        </w:rPr>
        <w:t>17/10/2022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278C3" w:rsidRPr="007278C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7278C3" w:rsidRPr="00355C9D" w:rsidTr="00C874AD">
        <w:tc>
          <w:tcPr>
            <w:tcW w:w="993" w:type="dxa"/>
            <w:shd w:val="clear" w:color="auto" w:fill="auto"/>
            <w:vAlign w:val="center"/>
          </w:tcPr>
          <w:p w:rsidR="007278C3" w:rsidRPr="00355C9D" w:rsidRDefault="007278C3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78C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278C3" w:rsidRPr="00355C9D" w:rsidRDefault="007278C3" w:rsidP="00C874A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278C3">
              <w:rPr>
                <w:rFonts w:ascii="Arial" w:hAnsi="Arial" w:cs="Arial"/>
              </w:rPr>
              <w:t>Linseis</w:t>
            </w:r>
            <w:proofErr w:type="spellEnd"/>
            <w:r w:rsidRPr="007278C3">
              <w:rPr>
                <w:rFonts w:ascii="Arial" w:hAnsi="Arial" w:cs="Arial"/>
              </w:rPr>
              <w:t xml:space="preserve"> </w:t>
            </w:r>
            <w:proofErr w:type="spellStart"/>
            <w:r w:rsidRPr="007278C3">
              <w:rPr>
                <w:rFonts w:ascii="Arial" w:hAnsi="Arial" w:cs="Arial"/>
              </w:rPr>
              <w:t>Messgeraete</w:t>
            </w:r>
            <w:proofErr w:type="spellEnd"/>
            <w:r w:rsidRPr="007278C3">
              <w:rPr>
                <w:rFonts w:ascii="Arial" w:hAnsi="Arial" w:cs="Arial"/>
              </w:rPr>
              <w:t xml:space="preserve"> GmbH</w:t>
            </w:r>
          </w:p>
          <w:p w:rsidR="007278C3" w:rsidRPr="00355C9D" w:rsidRDefault="007278C3" w:rsidP="00C874AD">
            <w:pPr>
              <w:rPr>
                <w:rFonts w:ascii="Arial" w:hAnsi="Arial" w:cs="Arial"/>
              </w:rPr>
            </w:pPr>
            <w:proofErr w:type="spellStart"/>
            <w:r w:rsidRPr="007278C3">
              <w:rPr>
                <w:rFonts w:ascii="Arial" w:hAnsi="Arial" w:cs="Arial"/>
              </w:rPr>
              <w:t>Vielitzer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7278C3">
              <w:rPr>
                <w:rFonts w:ascii="Arial" w:hAnsi="Arial" w:cs="Arial"/>
              </w:rPr>
              <w:t>43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278C3" w:rsidRPr="00355C9D" w:rsidRDefault="007278C3" w:rsidP="00C874AD">
            <w:pPr>
              <w:spacing w:after="80"/>
              <w:jc w:val="both"/>
              <w:rPr>
                <w:rFonts w:ascii="Arial" w:hAnsi="Arial" w:cs="Arial"/>
              </w:rPr>
            </w:pPr>
            <w:r w:rsidRPr="007278C3">
              <w:rPr>
                <w:rFonts w:ascii="Arial" w:hAnsi="Arial" w:cs="Arial"/>
              </w:rPr>
              <w:t>95100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7278C3">
              <w:rPr>
                <w:rFonts w:ascii="Arial" w:hAnsi="Arial" w:cs="Arial"/>
              </w:rPr>
              <w:t>Selb</w:t>
            </w:r>
            <w:proofErr w:type="spellEnd"/>
            <w:r w:rsidR="00F53ADD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53ADD" w:rsidRDefault="00F53ADD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159 000,00 zł netto</w:t>
            </w:r>
          </w:p>
          <w:p w:rsidR="00F53ADD" w:rsidRDefault="00F53ADD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F53ADD" w:rsidRDefault="00F53ADD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doliczeniu 23% VAT:</w:t>
            </w:r>
          </w:p>
          <w:p w:rsidR="007278C3" w:rsidRPr="00C52B82" w:rsidRDefault="007278C3" w:rsidP="00C874AD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 w:rsidRPr="00C52B82">
              <w:rPr>
                <w:rFonts w:ascii="Arial" w:hAnsi="Arial" w:cs="Arial"/>
                <w:b/>
              </w:rPr>
              <w:t>195 570.00 zł</w:t>
            </w:r>
            <w:r w:rsidR="00F53ADD" w:rsidRPr="00C52B82">
              <w:rPr>
                <w:rFonts w:ascii="Arial" w:hAnsi="Arial" w:cs="Arial"/>
                <w:b/>
              </w:rPr>
              <w:t xml:space="preserve"> brutto</w:t>
            </w:r>
          </w:p>
        </w:tc>
      </w:tr>
      <w:tr w:rsidR="007278C3" w:rsidRPr="00355C9D" w:rsidTr="00C874AD">
        <w:tc>
          <w:tcPr>
            <w:tcW w:w="993" w:type="dxa"/>
            <w:shd w:val="clear" w:color="auto" w:fill="auto"/>
            <w:vAlign w:val="center"/>
          </w:tcPr>
          <w:p w:rsidR="007278C3" w:rsidRPr="00355C9D" w:rsidRDefault="007278C3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78C3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278C3" w:rsidRPr="00355C9D" w:rsidRDefault="007278C3" w:rsidP="00C874A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278C3">
              <w:rPr>
                <w:rFonts w:ascii="Arial" w:hAnsi="Arial" w:cs="Arial"/>
              </w:rPr>
              <w:t>Waters</w:t>
            </w:r>
            <w:proofErr w:type="spellEnd"/>
            <w:r w:rsidRPr="007278C3">
              <w:rPr>
                <w:rFonts w:ascii="Arial" w:hAnsi="Arial" w:cs="Arial"/>
              </w:rPr>
              <w:t xml:space="preserve"> Sp. z o.o.</w:t>
            </w:r>
          </w:p>
          <w:p w:rsidR="007278C3" w:rsidRPr="00355C9D" w:rsidRDefault="007278C3" w:rsidP="00C874AD">
            <w:pPr>
              <w:rPr>
                <w:rFonts w:ascii="Arial" w:hAnsi="Arial" w:cs="Arial"/>
              </w:rPr>
            </w:pPr>
            <w:r w:rsidRPr="007278C3">
              <w:rPr>
                <w:rFonts w:ascii="Arial" w:hAnsi="Arial" w:cs="Arial"/>
              </w:rPr>
              <w:t>Wybrzeże Gdyńskie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278C3">
              <w:rPr>
                <w:rFonts w:ascii="Arial" w:hAnsi="Arial" w:cs="Arial"/>
              </w:rPr>
              <w:t>6b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278C3" w:rsidRDefault="007278C3" w:rsidP="00C874AD">
            <w:pPr>
              <w:spacing w:after="80"/>
              <w:jc w:val="both"/>
              <w:rPr>
                <w:rFonts w:ascii="Arial" w:hAnsi="Arial" w:cs="Arial"/>
              </w:rPr>
            </w:pPr>
            <w:r w:rsidRPr="007278C3">
              <w:rPr>
                <w:rFonts w:ascii="Arial" w:hAnsi="Arial" w:cs="Arial"/>
              </w:rPr>
              <w:t>01-531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278C3">
              <w:rPr>
                <w:rFonts w:ascii="Arial" w:hAnsi="Arial" w:cs="Arial"/>
              </w:rPr>
              <w:t>Wars</w:t>
            </w:r>
            <w:r w:rsidR="003C6DA3">
              <w:rPr>
                <w:rFonts w:ascii="Arial" w:hAnsi="Arial" w:cs="Arial"/>
              </w:rPr>
              <w:t>zawa</w:t>
            </w:r>
            <w:r w:rsidR="00E3526F">
              <w:rPr>
                <w:rFonts w:ascii="Arial" w:hAnsi="Arial" w:cs="Arial"/>
              </w:rPr>
              <w:t xml:space="preserve">  </w:t>
            </w:r>
          </w:p>
          <w:p w:rsidR="00DB7C14" w:rsidRPr="00355C9D" w:rsidRDefault="00DB7C14" w:rsidP="00C874AD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7278C3" w:rsidRPr="00C52B82" w:rsidRDefault="007278C3" w:rsidP="00C874AD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 w:rsidRPr="00C52B82">
              <w:rPr>
                <w:rFonts w:ascii="Arial" w:hAnsi="Arial" w:cs="Arial"/>
                <w:b/>
              </w:rPr>
              <w:t>339 112.78 zł</w:t>
            </w:r>
            <w:r w:rsidR="00F53ADD" w:rsidRPr="00C52B82">
              <w:rPr>
                <w:rFonts w:ascii="Arial" w:hAnsi="Arial" w:cs="Arial"/>
                <w:b/>
              </w:rPr>
              <w:t xml:space="preserve"> brutto</w:t>
            </w:r>
          </w:p>
        </w:tc>
      </w:tr>
      <w:tr w:rsidR="007278C3" w:rsidRPr="00355C9D" w:rsidTr="00C874AD">
        <w:tc>
          <w:tcPr>
            <w:tcW w:w="993" w:type="dxa"/>
            <w:shd w:val="clear" w:color="auto" w:fill="auto"/>
            <w:vAlign w:val="center"/>
          </w:tcPr>
          <w:p w:rsidR="007278C3" w:rsidRPr="00355C9D" w:rsidRDefault="007278C3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278C3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7278C3" w:rsidRPr="00355C9D" w:rsidRDefault="007278C3" w:rsidP="00C874AD">
            <w:pPr>
              <w:spacing w:before="80"/>
              <w:rPr>
                <w:rFonts w:ascii="Arial" w:hAnsi="Arial" w:cs="Arial"/>
              </w:rPr>
            </w:pPr>
            <w:proofErr w:type="spellStart"/>
            <w:r w:rsidRPr="007278C3">
              <w:rPr>
                <w:rFonts w:ascii="Arial" w:hAnsi="Arial" w:cs="Arial"/>
              </w:rPr>
              <w:t>Netzsch</w:t>
            </w:r>
            <w:proofErr w:type="spellEnd"/>
            <w:r w:rsidRPr="007278C3">
              <w:rPr>
                <w:rFonts w:ascii="Arial" w:hAnsi="Arial" w:cs="Arial"/>
              </w:rPr>
              <w:t xml:space="preserve"> </w:t>
            </w:r>
            <w:proofErr w:type="spellStart"/>
            <w:r w:rsidRPr="007278C3">
              <w:rPr>
                <w:rFonts w:ascii="Arial" w:hAnsi="Arial" w:cs="Arial"/>
              </w:rPr>
              <w:t>Ger</w:t>
            </w:r>
            <w:r w:rsidR="00925B67">
              <w:rPr>
                <w:rFonts w:ascii="Arial" w:hAnsi="Arial" w:cs="Arial"/>
              </w:rPr>
              <w:t>ä</w:t>
            </w:r>
            <w:r w:rsidRPr="007278C3">
              <w:rPr>
                <w:rFonts w:ascii="Arial" w:hAnsi="Arial" w:cs="Arial"/>
              </w:rPr>
              <w:t>etebau</w:t>
            </w:r>
            <w:proofErr w:type="spellEnd"/>
            <w:r w:rsidRPr="007278C3">
              <w:rPr>
                <w:rFonts w:ascii="Arial" w:hAnsi="Arial" w:cs="Arial"/>
              </w:rPr>
              <w:t xml:space="preserve"> GmbH</w:t>
            </w:r>
          </w:p>
          <w:p w:rsidR="007278C3" w:rsidRPr="00355C9D" w:rsidRDefault="007278C3" w:rsidP="00C874AD">
            <w:pPr>
              <w:rPr>
                <w:rFonts w:ascii="Arial" w:hAnsi="Arial" w:cs="Arial"/>
              </w:rPr>
            </w:pPr>
            <w:proofErr w:type="spellStart"/>
            <w:r w:rsidRPr="007278C3">
              <w:rPr>
                <w:rFonts w:ascii="Arial" w:hAnsi="Arial" w:cs="Arial"/>
              </w:rPr>
              <w:t>Wittelsbachestrasse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7278C3">
              <w:rPr>
                <w:rFonts w:ascii="Arial" w:hAnsi="Arial" w:cs="Arial"/>
              </w:rPr>
              <w:t>42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278C3" w:rsidRPr="00355C9D" w:rsidRDefault="007278C3" w:rsidP="00C874AD">
            <w:pPr>
              <w:spacing w:after="80"/>
              <w:jc w:val="both"/>
              <w:rPr>
                <w:rFonts w:ascii="Arial" w:hAnsi="Arial" w:cs="Arial"/>
              </w:rPr>
            </w:pPr>
            <w:r w:rsidRPr="007278C3">
              <w:rPr>
                <w:rFonts w:ascii="Arial" w:hAnsi="Arial" w:cs="Arial"/>
              </w:rPr>
              <w:t>D95100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7278C3">
              <w:rPr>
                <w:rFonts w:ascii="Arial" w:hAnsi="Arial" w:cs="Arial"/>
              </w:rPr>
              <w:t>Selb</w:t>
            </w:r>
            <w:proofErr w:type="spellEnd"/>
            <w:r w:rsidR="00290D82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75AE7" w:rsidRDefault="00475AE7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280 000,00 zł netto</w:t>
            </w:r>
          </w:p>
          <w:p w:rsidR="00475AE7" w:rsidRDefault="00475AE7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</w:p>
          <w:p w:rsidR="00475AE7" w:rsidRDefault="00475AE7" w:rsidP="00C874AD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 doliczeniu 23% VAT:</w:t>
            </w:r>
          </w:p>
          <w:p w:rsidR="007278C3" w:rsidRPr="00C52B82" w:rsidRDefault="007278C3" w:rsidP="00C874AD">
            <w:pPr>
              <w:spacing w:before="80" w:after="80"/>
              <w:jc w:val="center"/>
              <w:rPr>
                <w:rFonts w:ascii="Arial" w:hAnsi="Arial" w:cs="Arial"/>
                <w:b/>
              </w:rPr>
            </w:pPr>
            <w:r w:rsidRPr="00C52B82">
              <w:rPr>
                <w:rFonts w:ascii="Arial" w:hAnsi="Arial" w:cs="Arial"/>
                <w:b/>
              </w:rPr>
              <w:t>344 400.00 zł</w:t>
            </w:r>
            <w:r w:rsidR="00475AE7" w:rsidRPr="00C52B82">
              <w:rPr>
                <w:rFonts w:ascii="Arial" w:hAnsi="Arial" w:cs="Arial"/>
                <w:b/>
              </w:rPr>
              <w:t xml:space="preserve"> brutto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158" w:rsidRDefault="00160158">
      <w:r>
        <w:separator/>
      </w:r>
    </w:p>
  </w:endnote>
  <w:endnote w:type="continuationSeparator" w:id="0">
    <w:p w:rsidR="00160158" w:rsidRDefault="0016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5D16" w:rsidRDefault="00F75D16" w:rsidP="00F75D16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Cs w:val="22"/>
        <w:lang w:eastAsia="zh-CN"/>
      </w:rPr>
    </w:pPr>
    <w:r>
      <w:rPr>
        <w:rFonts w:ascii="Arial" w:eastAsia="Calibri" w:hAnsi="Arial" w:cs="Arial"/>
        <w:b/>
        <w:color w:val="003571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Cs w:val="22"/>
        <w:lang w:eastAsia="zh-CN"/>
      </w:rPr>
      <w:br/>
      <w:t>i Wzorcujących Politechniki Krakowskiej” nr RPMP.01.01.00-12-0077/19-00-XVII/20/FE/20</w:t>
    </w: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158" w:rsidRDefault="00160158">
      <w:r>
        <w:separator/>
      </w:r>
    </w:p>
  </w:footnote>
  <w:footnote w:type="continuationSeparator" w:id="0">
    <w:p w:rsidR="00160158" w:rsidRDefault="00160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78C3" w:rsidRDefault="00F75D16">
    <w:pPr>
      <w:pStyle w:val="Nagwek"/>
    </w:pPr>
    <w:r w:rsidRPr="001157D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158"/>
    <w:rsid w:val="00007727"/>
    <w:rsid w:val="00017720"/>
    <w:rsid w:val="00035488"/>
    <w:rsid w:val="000D7F25"/>
    <w:rsid w:val="000E00E5"/>
    <w:rsid w:val="001037A1"/>
    <w:rsid w:val="001146A4"/>
    <w:rsid w:val="00156C98"/>
    <w:rsid w:val="00160158"/>
    <w:rsid w:val="00173B20"/>
    <w:rsid w:val="001C69FF"/>
    <w:rsid w:val="0023318D"/>
    <w:rsid w:val="00290D82"/>
    <w:rsid w:val="00355C9D"/>
    <w:rsid w:val="003B6B36"/>
    <w:rsid w:val="003C6DA3"/>
    <w:rsid w:val="003D72FD"/>
    <w:rsid w:val="003F57CD"/>
    <w:rsid w:val="00423179"/>
    <w:rsid w:val="00475AE7"/>
    <w:rsid w:val="00490DC0"/>
    <w:rsid w:val="00493F8C"/>
    <w:rsid w:val="004C7E9B"/>
    <w:rsid w:val="004F55BD"/>
    <w:rsid w:val="0055042C"/>
    <w:rsid w:val="00577BC6"/>
    <w:rsid w:val="00601802"/>
    <w:rsid w:val="0069085C"/>
    <w:rsid w:val="006F27D3"/>
    <w:rsid w:val="007278C3"/>
    <w:rsid w:val="00843263"/>
    <w:rsid w:val="00861E75"/>
    <w:rsid w:val="008A26A5"/>
    <w:rsid w:val="00925B67"/>
    <w:rsid w:val="009D19BD"/>
    <w:rsid w:val="009F189D"/>
    <w:rsid w:val="00A80738"/>
    <w:rsid w:val="00B42D37"/>
    <w:rsid w:val="00C236D3"/>
    <w:rsid w:val="00C52B82"/>
    <w:rsid w:val="00C659E2"/>
    <w:rsid w:val="00CB0802"/>
    <w:rsid w:val="00D665F5"/>
    <w:rsid w:val="00D7128F"/>
    <w:rsid w:val="00DB7C14"/>
    <w:rsid w:val="00E3526F"/>
    <w:rsid w:val="00EA3476"/>
    <w:rsid w:val="00F44906"/>
    <w:rsid w:val="00F53ADD"/>
    <w:rsid w:val="00F75D1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7C79EC-369B-474D-A959-B2E39674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8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2022-10-17T08:53:00Z</dcterms:created>
  <dcterms:modified xsi:type="dcterms:W3CDTF">2022-10-17T08:54:00Z</dcterms:modified>
</cp:coreProperties>
</file>