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53542" w:rsidRDefault="000D320D" w:rsidP="00953542">
      <w:pPr>
        <w:rPr>
          <w:rFonts w:ascii="Arial Narrow" w:hAnsi="Arial Narrow" w:cs="Arial"/>
          <w:sz w:val="24"/>
          <w:szCs w:val="24"/>
        </w:rPr>
      </w:pPr>
      <w:r w:rsidRPr="00953542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953542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>
        <w:rPr>
          <w:rFonts w:ascii="Arial Narrow" w:hAnsi="Arial Narrow" w:cs="Arial"/>
          <w:b/>
          <w:bCs/>
          <w:sz w:val="24"/>
          <w:szCs w:val="24"/>
        </w:rPr>
        <w:tab/>
      </w:r>
      <w:r w:rsidR="00953542" w:rsidRPr="00953542">
        <w:rPr>
          <w:rFonts w:ascii="Arial Narrow" w:hAnsi="Arial Narrow" w:cs="Arial"/>
          <w:sz w:val="24"/>
          <w:szCs w:val="24"/>
        </w:rPr>
        <w:t xml:space="preserve"> Bydgoszcz dnia: 2022-10-17</w:t>
      </w:r>
    </w:p>
    <w:p w:rsidR="005C0930" w:rsidRPr="00953542" w:rsidRDefault="000D320D" w:rsidP="005C0930">
      <w:pPr>
        <w:rPr>
          <w:rFonts w:ascii="Arial Narrow" w:hAnsi="Arial Narrow" w:cs="Arial"/>
          <w:sz w:val="24"/>
          <w:szCs w:val="24"/>
        </w:rPr>
      </w:pPr>
      <w:r w:rsidRPr="00953542">
        <w:rPr>
          <w:rFonts w:ascii="Arial Narrow" w:hAnsi="Arial Narrow" w:cs="Arial"/>
          <w:sz w:val="24"/>
          <w:szCs w:val="24"/>
        </w:rPr>
        <w:t>Powstańców Warszawy</w:t>
      </w:r>
      <w:r w:rsidR="005C0930" w:rsidRPr="00953542">
        <w:rPr>
          <w:rFonts w:ascii="Arial Narrow" w:hAnsi="Arial Narrow" w:cs="Arial"/>
          <w:sz w:val="24"/>
          <w:szCs w:val="24"/>
        </w:rPr>
        <w:t xml:space="preserve"> </w:t>
      </w:r>
      <w:r w:rsidRPr="00953542">
        <w:rPr>
          <w:rFonts w:ascii="Arial Narrow" w:hAnsi="Arial Narrow" w:cs="Arial"/>
          <w:sz w:val="24"/>
          <w:szCs w:val="24"/>
        </w:rPr>
        <w:t>5</w:t>
      </w:r>
    </w:p>
    <w:p w:rsidR="005C0930" w:rsidRPr="00953542" w:rsidRDefault="000D320D" w:rsidP="005C0930">
      <w:pPr>
        <w:rPr>
          <w:rFonts w:ascii="Arial Narrow" w:hAnsi="Arial Narrow" w:cs="Arial"/>
          <w:sz w:val="24"/>
          <w:szCs w:val="24"/>
        </w:rPr>
      </w:pPr>
      <w:r w:rsidRPr="00953542">
        <w:rPr>
          <w:rFonts w:ascii="Arial Narrow" w:hAnsi="Arial Narrow" w:cs="Arial"/>
          <w:sz w:val="24"/>
          <w:szCs w:val="24"/>
        </w:rPr>
        <w:t>85-681</w:t>
      </w:r>
      <w:r w:rsidR="005C0930" w:rsidRPr="00953542">
        <w:rPr>
          <w:rFonts w:ascii="Arial Narrow" w:hAnsi="Arial Narrow" w:cs="Arial"/>
          <w:sz w:val="24"/>
          <w:szCs w:val="24"/>
        </w:rPr>
        <w:t xml:space="preserve"> </w:t>
      </w:r>
      <w:r w:rsidRPr="00953542">
        <w:rPr>
          <w:rFonts w:ascii="Arial Narrow" w:hAnsi="Arial Narrow" w:cs="Arial"/>
          <w:sz w:val="24"/>
          <w:szCs w:val="24"/>
        </w:rPr>
        <w:t>Bydgoszcz</w:t>
      </w:r>
    </w:p>
    <w:p w:rsidR="00953542" w:rsidRDefault="00953542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953542" w:rsidRPr="00953542" w:rsidRDefault="00953542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953542">
        <w:rPr>
          <w:rFonts w:ascii="Arial Narrow" w:hAnsi="Arial Narrow" w:cs="Arial"/>
          <w:b/>
          <w:sz w:val="22"/>
          <w:szCs w:val="22"/>
        </w:rPr>
        <w:t>Pismo: 8176/22</w:t>
      </w:r>
    </w:p>
    <w:p w:rsidR="005C0930" w:rsidRPr="00953542" w:rsidRDefault="00953542" w:rsidP="005C0930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953542">
        <w:rPr>
          <w:rFonts w:ascii="Arial Narrow" w:hAnsi="Arial Narrow" w:cs="Arial"/>
          <w:b/>
          <w:sz w:val="22"/>
          <w:szCs w:val="22"/>
        </w:rPr>
        <w:t>Sprawa nr: 145/2022</w:t>
      </w:r>
      <w:r w:rsidR="005C0930" w:rsidRPr="00953542">
        <w:rPr>
          <w:rFonts w:ascii="Arial Narrow" w:hAnsi="Arial Narrow" w:cs="Arial"/>
          <w:b/>
          <w:sz w:val="22"/>
          <w:szCs w:val="22"/>
        </w:rPr>
        <w:tab/>
        <w:t xml:space="preserve"> </w:t>
      </w:r>
    </w:p>
    <w:p w:rsidR="005C0930" w:rsidRPr="00953542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953542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53542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953542" w:rsidRDefault="005C0930" w:rsidP="00C95BD3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4"/>
          <w:szCs w:val="24"/>
        </w:rPr>
      </w:pPr>
      <w:r w:rsidRPr="00953542">
        <w:rPr>
          <w:rFonts w:ascii="Arial Narrow" w:hAnsi="Arial Narrow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5354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53542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95354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95354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5354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953542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95354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95354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953542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8334"/>
      </w:tblGrid>
      <w:tr w:rsidR="000D320D" w:rsidRPr="00C95BD3" w:rsidTr="001B2238">
        <w:trPr>
          <w:trHeight w:val="638"/>
        </w:trPr>
        <w:tc>
          <w:tcPr>
            <w:tcW w:w="959" w:type="dxa"/>
            <w:shd w:val="clear" w:color="auto" w:fill="auto"/>
          </w:tcPr>
          <w:p w:rsidR="000D320D" w:rsidRPr="00C95BD3" w:rsidRDefault="000D320D" w:rsidP="001B2238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5BD3">
              <w:rPr>
                <w:rFonts w:ascii="Arial Narrow" w:hAnsi="Arial Narrow" w:cs="Arial"/>
                <w:sz w:val="22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D320D" w:rsidRPr="00C95BD3" w:rsidRDefault="000D320D" w:rsidP="00953542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95BD3">
              <w:rPr>
                <w:rFonts w:ascii="Arial Narrow" w:hAnsi="Arial Narrow" w:cs="Arial"/>
                <w:sz w:val="22"/>
                <w:szCs w:val="24"/>
              </w:rPr>
              <w:t>postępowania o udzielenie zamówienia publicznego, prowadzonego w trybie podstawowy</w:t>
            </w:r>
            <w:r w:rsidR="00953542" w:rsidRPr="00C95BD3">
              <w:rPr>
                <w:rFonts w:ascii="Arial Narrow" w:hAnsi="Arial Narrow" w:cs="Arial"/>
                <w:sz w:val="22"/>
                <w:szCs w:val="24"/>
              </w:rPr>
              <w:t>m</w:t>
            </w:r>
            <w:r w:rsidRPr="00C95BD3">
              <w:rPr>
                <w:rFonts w:ascii="Arial Narrow" w:hAnsi="Arial Narrow" w:cs="Arial"/>
                <w:sz w:val="22"/>
                <w:szCs w:val="24"/>
              </w:rPr>
              <w:t xml:space="preserve"> bez negocjacji - art. 275 pkt. 1 ustawy Pzp</w:t>
            </w:r>
            <w:r w:rsidRPr="00C95BD3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95BD3">
              <w:rPr>
                <w:rFonts w:ascii="Arial Narrow" w:hAnsi="Arial Narrow" w:cs="Arial"/>
                <w:bCs/>
                <w:sz w:val="22"/>
                <w:szCs w:val="24"/>
              </w:rPr>
              <w:t>na</w:t>
            </w:r>
            <w:r w:rsidRPr="00C95BD3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95BD3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C95BD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Dostawę kaset RTG, zestawu neurochirurgicznego do napędu ELAN oraz dostawy sukcesywne przez okres 12 miesięcy frezów i wierteł do napędu ELAN 4</w:t>
            </w:r>
            <w:r w:rsidRPr="00C95BD3">
              <w:rPr>
                <w:rFonts w:ascii="Arial Narrow" w:hAnsi="Arial Narrow" w:cs="Arial"/>
                <w:bCs/>
                <w:sz w:val="22"/>
                <w:szCs w:val="24"/>
              </w:rPr>
              <w:t>”</w:t>
            </w:r>
            <w:r w:rsidRPr="00C95BD3">
              <w:rPr>
                <w:rFonts w:ascii="Arial Narrow" w:hAnsi="Arial Narrow" w:cs="Arial"/>
                <w:b/>
                <w:sz w:val="22"/>
                <w:szCs w:val="24"/>
              </w:rPr>
              <w:t xml:space="preserve"> </w:t>
            </w:r>
            <w:r w:rsidRPr="00C95BD3">
              <w:rPr>
                <w:rFonts w:ascii="Arial Narrow" w:hAnsi="Arial Narrow" w:cs="Arial"/>
                <w:bCs/>
                <w:sz w:val="22"/>
                <w:szCs w:val="24"/>
              </w:rPr>
              <w:t>– znak sprawy</w:t>
            </w:r>
            <w:r w:rsidRPr="00C95BD3">
              <w:rPr>
                <w:rFonts w:ascii="Arial Narrow" w:hAnsi="Arial Narrow" w:cs="Arial"/>
                <w:b/>
                <w:sz w:val="22"/>
                <w:szCs w:val="24"/>
              </w:rPr>
              <w:t xml:space="preserve"> 145/2022</w:t>
            </w:r>
            <w:r w:rsidRPr="00C95BD3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</w:tbl>
    <w:p w:rsidR="00EF1037" w:rsidRPr="00C95BD3" w:rsidRDefault="005C0930" w:rsidP="00953542">
      <w:pPr>
        <w:spacing w:before="360" w:after="120" w:line="276" w:lineRule="auto"/>
        <w:ind w:firstLine="567"/>
        <w:jc w:val="both"/>
        <w:rPr>
          <w:rFonts w:ascii="Arial Narrow" w:hAnsi="Arial Narrow" w:cs="Arial"/>
          <w:sz w:val="22"/>
          <w:szCs w:val="24"/>
        </w:rPr>
      </w:pPr>
      <w:r w:rsidRPr="00C95BD3">
        <w:rPr>
          <w:rFonts w:ascii="Arial Narrow" w:hAnsi="Arial Narrow" w:cs="Arial"/>
          <w:sz w:val="22"/>
          <w:szCs w:val="24"/>
        </w:rPr>
        <w:t xml:space="preserve">Zamawiający, </w:t>
      </w:r>
      <w:r w:rsidR="000D320D" w:rsidRPr="00C95BD3">
        <w:rPr>
          <w:rFonts w:ascii="Arial Narrow" w:hAnsi="Arial Narrow" w:cs="Arial"/>
          <w:b/>
          <w:sz w:val="22"/>
          <w:szCs w:val="24"/>
        </w:rPr>
        <w:t>10WSzKzP SPZOZ</w:t>
      </w:r>
      <w:r w:rsidRPr="00C95BD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C95BD3">
        <w:rPr>
          <w:rFonts w:ascii="Arial Narrow" w:hAnsi="Arial Narrow" w:cs="Arial"/>
          <w:sz w:val="22"/>
          <w:szCs w:val="24"/>
        </w:rPr>
        <w:t>286</w:t>
      </w:r>
      <w:r w:rsidRPr="00C95BD3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C95BD3">
        <w:rPr>
          <w:rFonts w:ascii="Arial Narrow" w:hAnsi="Arial Narrow" w:cs="Arial"/>
          <w:sz w:val="22"/>
          <w:szCs w:val="24"/>
        </w:rPr>
        <w:t>7</w:t>
      </w:r>
      <w:r w:rsidRPr="00C95BD3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0D320D" w:rsidRPr="00C95BD3">
        <w:rPr>
          <w:rFonts w:ascii="Arial Narrow" w:hAnsi="Arial Narrow" w:cs="Arial"/>
          <w:sz w:val="22"/>
          <w:szCs w:val="24"/>
        </w:rPr>
        <w:t>(t.j. Dz. U. z 2022r. poz. 1710)</w:t>
      </w:r>
      <w:r w:rsidRPr="00C95BD3">
        <w:rPr>
          <w:rFonts w:ascii="Arial Narrow" w:hAnsi="Arial Narrow" w:cs="Arial"/>
          <w:sz w:val="22"/>
          <w:szCs w:val="24"/>
        </w:rPr>
        <w:t xml:space="preserve">, </w:t>
      </w:r>
      <w:r w:rsidR="00EB3650" w:rsidRPr="00C95BD3">
        <w:rPr>
          <w:rFonts w:ascii="Arial Narrow" w:hAnsi="Arial Narrow" w:cs="Arial"/>
          <w:sz w:val="22"/>
          <w:szCs w:val="24"/>
        </w:rPr>
        <w:t xml:space="preserve">informuje o </w:t>
      </w:r>
      <w:r w:rsidRPr="00C95BD3">
        <w:rPr>
          <w:rFonts w:ascii="Arial Narrow" w:hAnsi="Arial Narrow" w:cs="Arial"/>
          <w:sz w:val="22"/>
          <w:szCs w:val="24"/>
        </w:rPr>
        <w:t>dokon</w:t>
      </w:r>
      <w:r w:rsidR="00EB3650" w:rsidRPr="00C95BD3">
        <w:rPr>
          <w:rFonts w:ascii="Arial Narrow" w:hAnsi="Arial Narrow" w:cs="Arial"/>
          <w:sz w:val="22"/>
          <w:szCs w:val="24"/>
        </w:rPr>
        <w:t>aniu</w:t>
      </w:r>
      <w:r w:rsidRPr="00C95BD3">
        <w:rPr>
          <w:rFonts w:ascii="Arial Narrow" w:hAnsi="Arial Narrow" w:cs="Arial"/>
          <w:sz w:val="22"/>
          <w:szCs w:val="24"/>
        </w:rPr>
        <w:t xml:space="preserve"> </w:t>
      </w:r>
      <w:r w:rsidR="00460DC4" w:rsidRPr="00C95BD3">
        <w:rPr>
          <w:rFonts w:ascii="Arial Narrow" w:hAnsi="Arial Narrow" w:cs="Arial"/>
          <w:sz w:val="22"/>
          <w:szCs w:val="24"/>
        </w:rPr>
        <w:t>zmian</w:t>
      </w:r>
      <w:r w:rsidRPr="00C95BD3">
        <w:rPr>
          <w:rFonts w:ascii="Arial Narrow" w:hAnsi="Arial Narrow" w:cs="Arial"/>
          <w:sz w:val="22"/>
          <w:szCs w:val="24"/>
        </w:rPr>
        <w:t xml:space="preserve"> w z</w:t>
      </w:r>
      <w:r w:rsidR="00460DC4" w:rsidRPr="00C95BD3">
        <w:rPr>
          <w:rFonts w:ascii="Arial Narrow" w:hAnsi="Arial Narrow" w:cs="Arial"/>
          <w:sz w:val="22"/>
          <w:szCs w:val="24"/>
        </w:rPr>
        <w:t>apis</w:t>
      </w:r>
      <w:r w:rsidRPr="00C95BD3">
        <w:rPr>
          <w:rFonts w:ascii="Arial Narrow" w:hAnsi="Arial Narrow" w:cs="Arial"/>
          <w:sz w:val="22"/>
          <w:szCs w:val="24"/>
        </w:rPr>
        <w:t>ach</w:t>
      </w:r>
      <w:r w:rsidR="00460DC4" w:rsidRPr="00C95BD3">
        <w:rPr>
          <w:rFonts w:ascii="Arial Narrow" w:hAnsi="Arial Narrow" w:cs="Arial"/>
          <w:sz w:val="22"/>
          <w:szCs w:val="24"/>
        </w:rPr>
        <w:t xml:space="preserve"> </w:t>
      </w:r>
      <w:r w:rsidR="00E32881" w:rsidRPr="00C95BD3">
        <w:rPr>
          <w:rFonts w:ascii="Arial Narrow" w:hAnsi="Arial Narrow" w:cs="Arial"/>
          <w:sz w:val="22"/>
          <w:szCs w:val="24"/>
        </w:rPr>
        <w:t xml:space="preserve">SWZ </w:t>
      </w:r>
      <w:r w:rsidR="00460DC4" w:rsidRPr="00C95BD3">
        <w:rPr>
          <w:rFonts w:ascii="Arial Narrow" w:hAnsi="Arial Narrow" w:cs="Arial"/>
          <w:sz w:val="22"/>
          <w:szCs w:val="24"/>
        </w:rPr>
        <w:t>w następującym zakresie</w:t>
      </w:r>
      <w:r w:rsidR="00EF1037" w:rsidRPr="00C95BD3">
        <w:rPr>
          <w:rFonts w:ascii="Arial Narrow" w:hAnsi="Arial Narrow" w:cs="Arial"/>
          <w:sz w:val="22"/>
          <w:szCs w:val="24"/>
        </w:rPr>
        <w:t>:</w:t>
      </w: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  <w:r w:rsidRPr="00C95BD3">
        <w:rPr>
          <w:rFonts w:ascii="Arial Narrow" w:hAnsi="Arial Narrow" w:cs="Arial"/>
          <w:b/>
          <w:bCs/>
          <w:sz w:val="22"/>
          <w:szCs w:val="24"/>
          <w:u w:val="single"/>
        </w:rPr>
        <w:t>Pkt. 6</w:t>
      </w:r>
      <w:r w:rsidRPr="00C95BD3">
        <w:rPr>
          <w:rFonts w:ascii="Arial Narrow" w:hAnsi="Arial Narrow" w:cs="Arial"/>
          <w:bCs/>
          <w:sz w:val="22"/>
          <w:szCs w:val="24"/>
        </w:rPr>
        <w:t xml:space="preserve"> zmianie ulega termin wykonania zamówienia w zakresie zadania częściowego nr 1 na następujący: </w:t>
      </w:r>
    </w:p>
    <w:p w:rsidR="00953542" w:rsidRDefault="00953542" w:rsidP="00953542">
      <w:pPr>
        <w:pStyle w:val="Tekstpodstawowy"/>
        <w:jc w:val="left"/>
        <w:rPr>
          <w:rFonts w:ascii="Arial Narrow" w:hAnsi="Arial Narrow"/>
          <w:sz w:val="22"/>
        </w:rPr>
      </w:pPr>
      <w:r w:rsidRPr="00C95BD3">
        <w:rPr>
          <w:rFonts w:ascii="Arial Narrow" w:hAnsi="Arial Narrow"/>
          <w:sz w:val="22"/>
        </w:rPr>
        <w:t>Zamówienie musi zostać zrealizowane w terminie:</w:t>
      </w:r>
    </w:p>
    <w:p w:rsidR="00C95BD3" w:rsidRPr="00C95BD3" w:rsidRDefault="00C95BD3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  <w:r w:rsidRPr="00C95BD3">
        <w:rPr>
          <w:rFonts w:ascii="Arial Narrow" w:hAnsi="Arial Narrow" w:cs="Lucida Sans Unicode"/>
          <w:b/>
          <w:sz w:val="22"/>
        </w:rPr>
        <w:t xml:space="preserve">maksymalnie </w:t>
      </w:r>
      <w:r w:rsidRPr="00C95BD3">
        <w:rPr>
          <w:rFonts w:ascii="Arial Narrow" w:hAnsi="Arial Narrow" w:cs="Lucida Sans Unicode"/>
          <w:b/>
          <w:sz w:val="22"/>
          <w:u w:val="single"/>
        </w:rPr>
        <w:t>do 42 dni kalendarzowych</w:t>
      </w:r>
      <w:r w:rsidRPr="00C95BD3">
        <w:rPr>
          <w:rFonts w:ascii="Arial Narrow" w:hAnsi="Arial Narrow" w:cs="Lucida Sans Unicode"/>
          <w:b/>
          <w:sz w:val="22"/>
        </w:rPr>
        <w:t xml:space="preserve"> od dnia zawarcia umowy</w:t>
      </w:r>
      <w:r w:rsidRPr="00C95BD3">
        <w:rPr>
          <w:rFonts w:ascii="Arial Narrow" w:hAnsi="Arial Narrow" w:cs="Lucida Sans Unicode"/>
          <w:sz w:val="22"/>
        </w:rPr>
        <w:t xml:space="preserve"> </w:t>
      </w:r>
      <w:r w:rsidRPr="00C95BD3">
        <w:rPr>
          <w:rFonts w:ascii="Arial Narrow" w:hAnsi="Arial Narrow" w:cs="Lucida Sans Unicode"/>
          <w:i/>
          <w:sz w:val="22"/>
        </w:rPr>
        <w:t>( kryterium oceny ofert)</w:t>
      </w:r>
      <w:r w:rsidRPr="00C95BD3">
        <w:rPr>
          <w:rFonts w:ascii="Arial Narrow" w:hAnsi="Arial Narrow" w:cs="Lucida Sans Unicode"/>
          <w:sz w:val="22"/>
        </w:rPr>
        <w:t xml:space="preserve"> – dla zadania częściowego: 1</w:t>
      </w:r>
      <w:r w:rsidRPr="00C95BD3">
        <w:rPr>
          <w:rFonts w:ascii="Arial Narrow" w:hAnsi="Arial Narrow" w:cs="Lucida Sans Unicode"/>
          <w:b/>
          <w:sz w:val="22"/>
        </w:rPr>
        <w:t xml:space="preserve"> </w:t>
      </w: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  <w:r w:rsidRPr="00C95BD3">
        <w:rPr>
          <w:rFonts w:ascii="Arial Narrow" w:hAnsi="Arial Narrow" w:cs="Arial"/>
          <w:bCs/>
          <w:sz w:val="22"/>
          <w:szCs w:val="24"/>
        </w:rPr>
        <w:br/>
      </w:r>
      <w:r w:rsidRPr="00C95BD3">
        <w:rPr>
          <w:rFonts w:ascii="Arial Narrow" w:hAnsi="Arial Narrow" w:cs="Arial"/>
          <w:b/>
          <w:bCs/>
          <w:sz w:val="22"/>
          <w:szCs w:val="24"/>
          <w:u w:val="single"/>
        </w:rPr>
        <w:t>pkt. 17.1. otrzymuje brzmienie:</w:t>
      </w:r>
      <w:r w:rsidRPr="00C95BD3">
        <w:rPr>
          <w:rFonts w:ascii="Arial Narrow" w:hAnsi="Arial Narrow" w:cs="Arial"/>
          <w:bCs/>
          <w:sz w:val="22"/>
          <w:szCs w:val="24"/>
        </w:rPr>
        <w:t xml:space="preserve"> Wykonawca pozostaje związany ofertą do dnia 2022-11-18</w:t>
      </w: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</w:p>
    <w:p w:rsidR="00EF1037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  <w:r w:rsidRPr="00C95BD3">
        <w:rPr>
          <w:rFonts w:ascii="Arial Narrow" w:hAnsi="Arial Narrow" w:cs="Arial"/>
          <w:b/>
          <w:bCs/>
          <w:sz w:val="22"/>
          <w:szCs w:val="24"/>
          <w:u w:val="single"/>
        </w:rPr>
        <w:t>pkt. 19 i pkt. 20.1</w:t>
      </w:r>
      <w:r w:rsidRPr="00C95BD3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2022-10-20, godzina składania i otwarcia ofert pozostaje bez zmian.</w:t>
      </w: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bCs/>
          <w:sz w:val="22"/>
          <w:szCs w:val="24"/>
        </w:rPr>
      </w:pPr>
    </w:p>
    <w:p w:rsidR="00953542" w:rsidRPr="00C95BD3" w:rsidRDefault="00953542" w:rsidP="00953542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  <w:r w:rsidRPr="00C95BD3">
        <w:rPr>
          <w:rFonts w:ascii="Arial Narrow" w:hAnsi="Arial Narrow" w:cs="Arial"/>
          <w:b/>
          <w:sz w:val="22"/>
          <w:szCs w:val="24"/>
          <w:u w:val="single"/>
        </w:rPr>
        <w:t>Pkt. 22.2</w:t>
      </w:r>
      <w:r w:rsidRPr="00C95BD3">
        <w:rPr>
          <w:rFonts w:ascii="Arial Narrow" w:hAnsi="Arial Narrow" w:cs="Arial"/>
          <w:sz w:val="22"/>
          <w:szCs w:val="24"/>
        </w:rPr>
        <w:t xml:space="preserve"> zmi</w:t>
      </w:r>
      <w:r w:rsidR="00D47131" w:rsidRPr="00C95BD3">
        <w:rPr>
          <w:rFonts w:ascii="Arial Narrow" w:hAnsi="Arial Narrow" w:cs="Arial"/>
          <w:sz w:val="22"/>
          <w:szCs w:val="24"/>
        </w:rPr>
        <w:t>a</w:t>
      </w:r>
      <w:r w:rsidRPr="00C95BD3">
        <w:rPr>
          <w:rFonts w:ascii="Arial Narrow" w:hAnsi="Arial Narrow" w:cs="Arial"/>
          <w:sz w:val="22"/>
          <w:szCs w:val="24"/>
        </w:rPr>
        <w:t>ni</w:t>
      </w:r>
      <w:r w:rsidR="00D47131" w:rsidRPr="00C95BD3">
        <w:rPr>
          <w:rFonts w:ascii="Arial Narrow" w:hAnsi="Arial Narrow" w:cs="Arial"/>
          <w:sz w:val="22"/>
          <w:szCs w:val="24"/>
        </w:rPr>
        <w:t>e</w:t>
      </w:r>
      <w:r w:rsidRPr="00C95BD3">
        <w:rPr>
          <w:rFonts w:ascii="Arial Narrow" w:hAnsi="Arial Narrow" w:cs="Arial"/>
          <w:sz w:val="22"/>
          <w:szCs w:val="24"/>
        </w:rPr>
        <w:t xml:space="preserve"> </w:t>
      </w:r>
      <w:r w:rsidR="00D47131" w:rsidRPr="00C95BD3">
        <w:rPr>
          <w:rFonts w:ascii="Arial Narrow" w:hAnsi="Arial Narrow" w:cs="Arial"/>
          <w:sz w:val="22"/>
          <w:szCs w:val="24"/>
        </w:rPr>
        <w:t>ulega</w:t>
      </w:r>
      <w:r w:rsidRPr="00C95BD3">
        <w:rPr>
          <w:rFonts w:ascii="Arial Narrow" w:hAnsi="Arial Narrow" w:cs="Arial"/>
          <w:sz w:val="22"/>
          <w:szCs w:val="24"/>
        </w:rPr>
        <w:t xml:space="preserve"> zapis dot. terminu </w:t>
      </w:r>
      <w:bookmarkStart w:id="0" w:name="_GoBack"/>
      <w:r w:rsidRPr="00C95BD3">
        <w:rPr>
          <w:rFonts w:ascii="Arial Narrow" w:hAnsi="Arial Narrow" w:cs="Arial"/>
          <w:sz w:val="22"/>
          <w:szCs w:val="24"/>
        </w:rPr>
        <w:t xml:space="preserve">dostawy </w:t>
      </w:r>
      <w:bookmarkEnd w:id="0"/>
      <w:r w:rsidRPr="00C95BD3">
        <w:rPr>
          <w:rFonts w:ascii="Arial Narrow" w:hAnsi="Arial Narrow" w:cs="Arial"/>
          <w:sz w:val="22"/>
          <w:szCs w:val="24"/>
        </w:rPr>
        <w:t>dla zadania częściowego nr 1</w:t>
      </w:r>
      <w:r w:rsidR="00D47131" w:rsidRPr="00C95BD3">
        <w:rPr>
          <w:rFonts w:ascii="Arial Narrow" w:hAnsi="Arial Narrow" w:cs="Arial"/>
          <w:sz w:val="22"/>
          <w:szCs w:val="24"/>
        </w:rPr>
        <w:t xml:space="preserve"> i otrzymuje brzmienie</w:t>
      </w:r>
    </w:p>
    <w:p w:rsidR="00D47131" w:rsidRPr="00C95BD3" w:rsidRDefault="00D47131" w:rsidP="00D47131">
      <w:pPr>
        <w:spacing w:before="120" w:after="120" w:line="276" w:lineRule="auto"/>
        <w:jc w:val="both"/>
        <w:outlineLvl w:val="1"/>
        <w:rPr>
          <w:rFonts w:ascii="Arial Narrow" w:hAnsi="Arial Narrow" w:cs="Lucida Sans Unicode"/>
          <w:bCs/>
          <w:iCs/>
          <w:sz w:val="22"/>
          <w:szCs w:val="24"/>
        </w:rPr>
      </w:pPr>
      <w:r w:rsidRPr="00C95BD3">
        <w:rPr>
          <w:rFonts w:ascii="Arial Narrow" w:hAnsi="Arial Narrow" w:cs="Lucida Sans Unicode"/>
          <w:bCs/>
          <w:iCs/>
          <w:sz w:val="22"/>
          <w:szCs w:val="24"/>
        </w:rPr>
        <w:t xml:space="preserve">dla zadania 1 - min. 5 dni kalendarzowych, </w:t>
      </w:r>
      <w:r w:rsidRPr="00C95BD3">
        <w:rPr>
          <w:rFonts w:ascii="Arial Narrow" w:hAnsi="Arial Narrow" w:cs="Lucida Sans Unicode"/>
          <w:bCs/>
          <w:iCs/>
          <w:sz w:val="22"/>
          <w:szCs w:val="24"/>
          <w:u w:val="single"/>
        </w:rPr>
        <w:t>maksimum 42 dni kalendarzowe</w:t>
      </w:r>
      <w:r w:rsidRPr="00C95BD3">
        <w:rPr>
          <w:rFonts w:ascii="Arial Narrow" w:hAnsi="Arial Narrow" w:cs="Lucida Sans Unicode"/>
          <w:bCs/>
          <w:iCs/>
          <w:sz w:val="22"/>
          <w:szCs w:val="24"/>
        </w:rPr>
        <w:t xml:space="preserve">, licząc od dnia zawarcia umowy. </w:t>
      </w:r>
    </w:p>
    <w:p w:rsidR="00D47131" w:rsidRDefault="00D47131" w:rsidP="00953542">
      <w:pPr>
        <w:pStyle w:val="Tekstpodstawowy"/>
        <w:jc w:val="left"/>
        <w:rPr>
          <w:rFonts w:ascii="Arial Narrow" w:hAnsi="Arial Narrow" w:cs="Arial"/>
          <w:szCs w:val="24"/>
        </w:rPr>
      </w:pPr>
    </w:p>
    <w:p w:rsidR="007D4441" w:rsidRDefault="007D4441" w:rsidP="00953542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  <w:r w:rsidRPr="0080447C">
        <w:rPr>
          <w:rFonts w:ascii="Arial Narrow" w:hAnsi="Arial Narrow" w:cs="Arial"/>
          <w:sz w:val="22"/>
          <w:szCs w:val="24"/>
        </w:rPr>
        <w:t>Zmienia się również zapis pod tabelą w formularzu oferty dot. terminu dostawy dla za</w:t>
      </w:r>
      <w:r w:rsidR="0080447C">
        <w:rPr>
          <w:rFonts w:ascii="Arial Narrow" w:hAnsi="Arial Narrow" w:cs="Arial"/>
          <w:sz w:val="22"/>
          <w:szCs w:val="24"/>
        </w:rPr>
        <w:t>dania częściowego nr 1 na następujący:</w:t>
      </w:r>
    </w:p>
    <w:p w:rsidR="0080447C" w:rsidRPr="0080447C" w:rsidRDefault="0080447C" w:rsidP="0080447C">
      <w:pPr>
        <w:pStyle w:val="Tekstpodstawowy"/>
        <w:rPr>
          <w:rFonts w:ascii="Arial Narrow" w:hAnsi="Arial Narrow" w:cs="Arial"/>
          <w:sz w:val="22"/>
          <w:szCs w:val="24"/>
        </w:rPr>
      </w:pPr>
      <w:r w:rsidRPr="0080447C">
        <w:rPr>
          <w:rFonts w:ascii="Arial Narrow" w:hAnsi="Arial Narrow" w:cs="Arial"/>
          <w:sz w:val="22"/>
          <w:szCs w:val="24"/>
        </w:rPr>
        <w:t xml:space="preserve">Termin dostawy </w:t>
      </w:r>
    </w:p>
    <w:p w:rsidR="0080447C" w:rsidRPr="0080447C" w:rsidRDefault="0080447C" w:rsidP="0080447C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  <w:r w:rsidRPr="0080447C">
        <w:rPr>
          <w:rFonts w:ascii="Arial Narrow" w:hAnsi="Arial Narrow" w:cs="Arial"/>
          <w:sz w:val="22"/>
          <w:szCs w:val="24"/>
        </w:rPr>
        <w:lastRenderedPageBreak/>
        <w:t xml:space="preserve">dla zadania 1 - min. 5 dni kalendarzowych, maksimum </w:t>
      </w:r>
      <w:r>
        <w:rPr>
          <w:rFonts w:ascii="Arial Narrow" w:hAnsi="Arial Narrow" w:cs="Arial"/>
          <w:sz w:val="22"/>
          <w:szCs w:val="24"/>
        </w:rPr>
        <w:t>42</w:t>
      </w:r>
      <w:r w:rsidRPr="0080447C">
        <w:rPr>
          <w:rFonts w:ascii="Arial Narrow" w:hAnsi="Arial Narrow" w:cs="Arial"/>
          <w:sz w:val="22"/>
          <w:szCs w:val="24"/>
        </w:rPr>
        <w:t xml:space="preserve"> dni kalendarzow</w:t>
      </w:r>
      <w:r>
        <w:rPr>
          <w:rFonts w:ascii="Arial Narrow" w:hAnsi="Arial Narrow" w:cs="Arial"/>
          <w:sz w:val="22"/>
          <w:szCs w:val="24"/>
        </w:rPr>
        <w:t>e</w:t>
      </w:r>
      <w:r w:rsidRPr="0080447C">
        <w:rPr>
          <w:rFonts w:ascii="Arial Narrow" w:hAnsi="Arial Narrow" w:cs="Arial"/>
          <w:sz w:val="22"/>
          <w:szCs w:val="24"/>
        </w:rPr>
        <w:t>, licząc od dnia zawarcia umowy.</w:t>
      </w:r>
    </w:p>
    <w:p w:rsidR="00953542" w:rsidRDefault="0095354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95354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953542">
        <w:rPr>
          <w:rFonts w:ascii="Arial Narrow" w:hAnsi="Arial Narrow" w:cs="Arial"/>
          <w:i/>
          <w:szCs w:val="24"/>
        </w:rPr>
        <w:t>Zamawiający</w:t>
      </w:r>
    </w:p>
    <w:p w:rsidR="005C0930" w:rsidRPr="0095354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F74706" w:rsidRDefault="00F74706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Pr="00F74706" w:rsidRDefault="00F74706" w:rsidP="00F74706"/>
    <w:p w:rsidR="00F74706" w:rsidRDefault="00F74706" w:rsidP="00F74706"/>
    <w:p w:rsidR="00F74706" w:rsidRPr="00F74706" w:rsidRDefault="00F74706" w:rsidP="00F74706"/>
    <w:p w:rsidR="00F74706" w:rsidRDefault="00F74706" w:rsidP="00F74706"/>
    <w:p w:rsidR="005C0930" w:rsidRDefault="005C0930" w:rsidP="00F74706"/>
    <w:p w:rsidR="00F74706" w:rsidRDefault="00F74706" w:rsidP="00F74706"/>
    <w:p w:rsidR="00F74706" w:rsidRDefault="00F74706" w:rsidP="00F74706"/>
    <w:p w:rsidR="00F74706" w:rsidRDefault="00F74706" w:rsidP="00F74706"/>
    <w:p w:rsidR="00F74706" w:rsidRDefault="00F74706" w:rsidP="00F74706"/>
    <w:p w:rsidR="00F74706" w:rsidRDefault="00F74706" w:rsidP="00F74706"/>
    <w:p w:rsidR="00F74706" w:rsidRDefault="00F74706" w:rsidP="00F74706"/>
    <w:p w:rsidR="00F74706" w:rsidRDefault="00F74706" w:rsidP="00F74706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74706" w:rsidRDefault="00F74706" w:rsidP="00F74706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74706" w:rsidRDefault="00F74706" w:rsidP="00F74706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F74706" w:rsidRDefault="00F74706" w:rsidP="00F74706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F74706" w:rsidRPr="00AC22F1" w:rsidRDefault="00F74706" w:rsidP="00F74706">
      <w:pPr>
        <w:rPr>
          <w:rFonts w:ascii="Arial Narrow" w:hAnsi="Arial Narrow"/>
        </w:rPr>
      </w:pPr>
      <w:r>
        <w:rPr>
          <w:rFonts w:ascii="Arial Narrow" w:hAnsi="Arial Narrow"/>
        </w:rPr>
        <w:t>Data: 2022-10-17</w:t>
      </w:r>
    </w:p>
    <w:p w:rsidR="00F74706" w:rsidRPr="00F74706" w:rsidRDefault="00F74706" w:rsidP="00F74706"/>
    <w:sectPr w:rsidR="00F74706" w:rsidRPr="00F747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3FF" w:rsidRDefault="005F33FF">
      <w:r>
        <w:separator/>
      </w:r>
    </w:p>
  </w:endnote>
  <w:endnote w:type="continuationSeparator" w:id="0">
    <w:p w:rsidR="005F33FF" w:rsidRDefault="005F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E41C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E41C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E41CA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E41C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3FF" w:rsidRDefault="005F33FF">
      <w:r>
        <w:separator/>
      </w:r>
    </w:p>
  </w:footnote>
  <w:footnote w:type="continuationSeparator" w:id="0">
    <w:p w:rsidR="005F33FF" w:rsidRDefault="005F3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20D" w:rsidRDefault="000D32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20D" w:rsidRDefault="000D32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20D" w:rsidRDefault="000D3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33FF"/>
    <w:rsid w:val="00057D02"/>
    <w:rsid w:val="000613E0"/>
    <w:rsid w:val="000852B7"/>
    <w:rsid w:val="000D320D"/>
    <w:rsid w:val="00152970"/>
    <w:rsid w:val="001A571A"/>
    <w:rsid w:val="002B1C74"/>
    <w:rsid w:val="00384EFD"/>
    <w:rsid w:val="004222DA"/>
    <w:rsid w:val="00453637"/>
    <w:rsid w:val="00453E59"/>
    <w:rsid w:val="00460DC4"/>
    <w:rsid w:val="00493325"/>
    <w:rsid w:val="005079A4"/>
    <w:rsid w:val="0055546F"/>
    <w:rsid w:val="005869DA"/>
    <w:rsid w:val="005C0930"/>
    <w:rsid w:val="005F33FF"/>
    <w:rsid w:val="006D4AE5"/>
    <w:rsid w:val="007D4441"/>
    <w:rsid w:val="0080447C"/>
    <w:rsid w:val="00854803"/>
    <w:rsid w:val="00862B7D"/>
    <w:rsid w:val="0087224A"/>
    <w:rsid w:val="00881C07"/>
    <w:rsid w:val="009149C3"/>
    <w:rsid w:val="00953542"/>
    <w:rsid w:val="00953AA1"/>
    <w:rsid w:val="0095641D"/>
    <w:rsid w:val="009D169F"/>
    <w:rsid w:val="009E41CA"/>
    <w:rsid w:val="00A220FB"/>
    <w:rsid w:val="00AB5D68"/>
    <w:rsid w:val="00B26D41"/>
    <w:rsid w:val="00B361A9"/>
    <w:rsid w:val="00C152AE"/>
    <w:rsid w:val="00C95BD3"/>
    <w:rsid w:val="00D1574A"/>
    <w:rsid w:val="00D248D2"/>
    <w:rsid w:val="00D47131"/>
    <w:rsid w:val="00E02559"/>
    <w:rsid w:val="00E32881"/>
    <w:rsid w:val="00E74582"/>
    <w:rsid w:val="00EB3650"/>
    <w:rsid w:val="00EF1037"/>
    <w:rsid w:val="00F004A8"/>
    <w:rsid w:val="00F16162"/>
    <w:rsid w:val="00F7470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1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291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2022-10-17T09:01:00Z</cp:lastPrinted>
  <dcterms:created xsi:type="dcterms:W3CDTF">2022-10-17T08:39:00Z</dcterms:created>
  <dcterms:modified xsi:type="dcterms:W3CDTF">2022-10-17T09:01:00Z</dcterms:modified>
</cp:coreProperties>
</file>