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855F1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28121821"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F9715D"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8D21CB">
        <w:rPr>
          <w:rFonts w:ascii="Arial Narrow" w:hAnsi="Arial Narrow"/>
          <w:bCs/>
          <w:i/>
          <w:iCs/>
          <w:sz w:val="20"/>
        </w:rPr>
        <w:t>9</w:t>
      </w:r>
      <w:r>
        <w:rPr>
          <w:rFonts w:ascii="Arial Narrow" w:hAnsi="Arial Narrow"/>
          <w:bCs/>
          <w:i/>
          <w:iCs/>
          <w:sz w:val="20"/>
        </w:rPr>
        <w:t xml:space="preserve"> do SWZ</w:t>
      </w: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D70E2" w:rsidRDefault="00675956" w:rsidP="003A3B12">
      <w:pPr>
        <w:pStyle w:val="Tekstpodstawowywcity"/>
        <w:numPr>
          <w:ilvl w:val="0"/>
          <w:numId w:val="10"/>
        </w:numPr>
        <w:spacing w:after="0"/>
        <w:ind w:left="284" w:hanging="284"/>
        <w:jc w:val="both"/>
        <w:rPr>
          <w:rFonts w:ascii="Arial Narrow" w:hAnsi="Arial Narrow"/>
          <w:b/>
          <w:sz w:val="20"/>
          <w:szCs w:val="20"/>
        </w:rPr>
      </w:pPr>
      <w:r w:rsidRPr="00BD70E2">
        <w:rPr>
          <w:rFonts w:ascii="Arial Narrow" w:hAnsi="Arial Narrow"/>
          <w:sz w:val="20"/>
        </w:rPr>
        <w:t xml:space="preserve">Działając na podstawie Ustawy z 11 września 2019 – </w:t>
      </w:r>
      <w:r w:rsidRPr="00BD70E2">
        <w:rPr>
          <w:rFonts w:ascii="Arial Narrow" w:hAnsi="Arial Narrow"/>
          <w:sz w:val="20"/>
          <w:szCs w:val="20"/>
        </w:rPr>
        <w:t>Prawo Zamówień Publicznych (</w:t>
      </w:r>
      <w:r w:rsidR="00BD70E2" w:rsidRPr="00BD70E2">
        <w:rPr>
          <w:rFonts w:ascii="Arial Narrow" w:hAnsi="Arial Narrow"/>
          <w:sz w:val="20"/>
          <w:szCs w:val="20"/>
        </w:rPr>
        <w:t xml:space="preserve">t.j. </w:t>
      </w:r>
      <w:r w:rsidRPr="00BD70E2">
        <w:rPr>
          <w:rFonts w:ascii="Arial Narrow" w:hAnsi="Arial Narrow"/>
          <w:sz w:val="20"/>
          <w:szCs w:val="20"/>
        </w:rPr>
        <w:t xml:space="preserve">Dz. U. </w:t>
      </w:r>
      <w:r w:rsidR="00BD70E2" w:rsidRPr="00BD70E2">
        <w:rPr>
          <w:rFonts w:ascii="Arial Narrow" w:hAnsi="Arial Narrow"/>
          <w:sz w:val="20"/>
          <w:szCs w:val="20"/>
        </w:rPr>
        <w:t>z 2022 r. poz. 1710</w:t>
      </w:r>
      <w:r w:rsidR="00855F1E">
        <w:rPr>
          <w:rFonts w:ascii="Arial Narrow" w:hAnsi="Arial Narrow"/>
          <w:sz w:val="20"/>
          <w:szCs w:val="20"/>
        </w:rPr>
        <w:t xml:space="preserve"> z </w:t>
      </w:r>
      <w:proofErr w:type="spellStart"/>
      <w:r w:rsidR="00855F1E">
        <w:rPr>
          <w:rFonts w:ascii="Arial Narrow" w:hAnsi="Arial Narrow"/>
          <w:sz w:val="20"/>
          <w:szCs w:val="20"/>
        </w:rPr>
        <w:t>póź</w:t>
      </w:r>
      <w:proofErr w:type="spellEnd"/>
      <w:r w:rsidR="00855F1E">
        <w:rPr>
          <w:rFonts w:ascii="Arial Narrow" w:hAnsi="Arial Narrow"/>
          <w:sz w:val="20"/>
          <w:szCs w:val="20"/>
        </w:rPr>
        <w:t xml:space="preserve"> zm.</w:t>
      </w:r>
      <w:r w:rsidR="00711CE3" w:rsidRPr="00BD70E2">
        <w:rPr>
          <w:rFonts w:ascii="Arial Narrow" w:hAnsi="Arial Narrow"/>
          <w:sz w:val="20"/>
          <w:szCs w:val="20"/>
        </w:rPr>
        <w:t>)</w:t>
      </w:r>
      <w:r w:rsidR="00BD70E2">
        <w:rPr>
          <w:rFonts w:ascii="Arial Narrow" w:hAnsi="Arial Narrow"/>
          <w:sz w:val="20"/>
          <w:szCs w:val="20"/>
        </w:rPr>
        <w:t xml:space="preserve"> </w:t>
      </w:r>
      <w:r w:rsidR="00757A84" w:rsidRPr="00BD70E2">
        <w:rPr>
          <w:rFonts w:ascii="Arial Narrow" w:hAnsi="Arial Narrow"/>
          <w:sz w:val="20"/>
          <w:szCs w:val="20"/>
        </w:rPr>
        <w:t xml:space="preserve">w trybie </w:t>
      </w:r>
      <w:proofErr w:type="gramStart"/>
      <w:r w:rsidR="00757A84" w:rsidRPr="00BD70E2">
        <w:rPr>
          <w:rFonts w:ascii="Arial Narrow" w:hAnsi="Arial Narrow"/>
          <w:sz w:val="20"/>
          <w:szCs w:val="20"/>
        </w:rPr>
        <w:t>p</w:t>
      </w:r>
      <w:r w:rsidR="00D52430">
        <w:rPr>
          <w:rFonts w:ascii="Arial Narrow" w:hAnsi="Arial Narrow"/>
          <w:sz w:val="20"/>
          <w:szCs w:val="20"/>
        </w:rPr>
        <w:t>rzetargu  nieograniczonego</w:t>
      </w:r>
      <w:proofErr w:type="gramEnd"/>
      <w:r w:rsidR="00757A84" w:rsidRPr="00BD70E2">
        <w:rPr>
          <w:rFonts w:ascii="Arial Narrow" w:hAnsi="Arial Narrow"/>
          <w:sz w:val="20"/>
          <w:szCs w:val="20"/>
        </w:rPr>
        <w:t xml:space="preserve">, o którym mowa w art. </w:t>
      </w:r>
      <w:r w:rsidR="00D52430">
        <w:rPr>
          <w:rFonts w:ascii="Arial Narrow" w:hAnsi="Arial Narrow"/>
          <w:sz w:val="20"/>
          <w:szCs w:val="20"/>
        </w:rPr>
        <w:t xml:space="preserve">132 ustawy PZP,  ogłoszonym w DzUUE </w:t>
      </w:r>
      <w:r w:rsidR="00757A84" w:rsidRPr="00BD70E2">
        <w:rPr>
          <w:rFonts w:ascii="Arial Narrow" w:hAnsi="Arial Narrow"/>
          <w:sz w:val="20"/>
          <w:szCs w:val="20"/>
        </w:rPr>
        <w:t xml:space="preserve"> ……………… data</w:t>
      </w:r>
      <w:r w:rsidRPr="00BD70E2">
        <w:rPr>
          <w:rFonts w:ascii="Arial Narrow" w:hAnsi="Arial Narrow"/>
          <w:sz w:val="20"/>
          <w:szCs w:val="20"/>
        </w:rPr>
        <w:t xml:space="preserve"> publikacji  ………………</w:t>
      </w:r>
      <w:r w:rsidR="00DA4C82" w:rsidRPr="00BD70E2">
        <w:rPr>
          <w:rFonts w:ascii="Arial Narrow" w:hAnsi="Arial Narrow"/>
          <w:sz w:val="20"/>
          <w:szCs w:val="20"/>
        </w:rPr>
        <w:t>n</w:t>
      </w:r>
      <w:r w:rsidR="00D066B9" w:rsidRPr="00BD70E2">
        <w:rPr>
          <w:rFonts w:ascii="Arial Narrow" w:hAnsi="Arial Narrow"/>
          <w:sz w:val="20"/>
          <w:szCs w:val="20"/>
        </w:rPr>
        <w:t xml:space="preserve">a </w:t>
      </w:r>
      <w:r w:rsidR="00964546" w:rsidRPr="00BD70E2">
        <w:rPr>
          <w:rFonts w:ascii="Arial Narrow" w:hAnsi="Arial Narrow"/>
          <w:b/>
          <w:sz w:val="20"/>
          <w:szCs w:val="20"/>
        </w:rPr>
        <w:t xml:space="preserve">Dostawy </w:t>
      </w:r>
      <w:r w:rsidR="008C49FF" w:rsidRPr="00BD70E2">
        <w:rPr>
          <w:rFonts w:ascii="Arial Narrow" w:hAnsi="Arial Narrow"/>
          <w:b/>
          <w:sz w:val="20"/>
          <w:szCs w:val="20"/>
        </w:rPr>
        <w:t xml:space="preserve">sukcesywne </w:t>
      </w:r>
      <w:r w:rsidR="00D63DB8" w:rsidRPr="00BD70E2">
        <w:rPr>
          <w:rFonts w:ascii="Arial Narrow" w:hAnsi="Arial Narrow"/>
          <w:b/>
          <w:sz w:val="20"/>
          <w:szCs w:val="20"/>
        </w:rPr>
        <w:t xml:space="preserve">materiałów </w:t>
      </w:r>
      <w:r w:rsidR="005A0595">
        <w:rPr>
          <w:rFonts w:ascii="Arial Narrow" w:hAnsi="Arial Narrow"/>
          <w:b/>
          <w:sz w:val="20"/>
          <w:szCs w:val="20"/>
        </w:rPr>
        <w:t>dla Stacji  Dializ   na okres 2</w:t>
      </w:r>
      <w:r w:rsidR="00D52430">
        <w:rPr>
          <w:rFonts w:ascii="Arial Narrow" w:hAnsi="Arial Narrow"/>
          <w:b/>
          <w:sz w:val="20"/>
          <w:szCs w:val="20"/>
        </w:rPr>
        <w:t>4</w:t>
      </w:r>
      <w:r w:rsidR="005A0595">
        <w:rPr>
          <w:rFonts w:ascii="Arial Narrow" w:hAnsi="Arial Narrow"/>
          <w:b/>
          <w:sz w:val="20"/>
          <w:szCs w:val="20"/>
        </w:rPr>
        <w:t xml:space="preserve">  m-</w:t>
      </w:r>
      <w:proofErr w:type="spellStart"/>
      <w:r w:rsidR="005A0595">
        <w:rPr>
          <w:rFonts w:ascii="Arial Narrow" w:hAnsi="Arial Narrow"/>
          <w:b/>
          <w:sz w:val="20"/>
          <w:szCs w:val="20"/>
        </w:rPr>
        <w:t>cy</w:t>
      </w:r>
      <w:proofErr w:type="spellEnd"/>
      <w:r w:rsidR="005A0595">
        <w:rPr>
          <w:rFonts w:ascii="Arial Narrow" w:hAnsi="Arial Narrow"/>
          <w:b/>
          <w:sz w:val="20"/>
          <w:szCs w:val="20"/>
        </w:rPr>
        <w:t xml:space="preserve"> </w:t>
      </w:r>
      <w:r w:rsidR="00757A84" w:rsidRPr="00BD70E2">
        <w:rPr>
          <w:rFonts w:ascii="Arial Narrow" w:hAnsi="Arial Narrow"/>
          <w:b/>
          <w:sz w:val="20"/>
          <w:szCs w:val="20"/>
        </w:rPr>
        <w:t xml:space="preserve">- </w:t>
      </w:r>
      <w:r w:rsidR="003A3B12" w:rsidRPr="00BD70E2">
        <w:rPr>
          <w:rFonts w:ascii="Arial Narrow" w:hAnsi="Arial Narrow"/>
          <w:b/>
          <w:bCs/>
          <w:sz w:val="20"/>
          <w:szCs w:val="20"/>
        </w:rPr>
        <w:t xml:space="preserve">sprawa </w:t>
      </w:r>
      <w:r w:rsidR="00CE64CA" w:rsidRPr="00BD70E2">
        <w:rPr>
          <w:rFonts w:ascii="Arial Narrow" w:hAnsi="Arial Narrow"/>
          <w:b/>
          <w:bCs/>
          <w:sz w:val="20"/>
          <w:szCs w:val="20"/>
        </w:rPr>
        <w:t>1</w:t>
      </w:r>
      <w:r w:rsidR="005A0595">
        <w:rPr>
          <w:rFonts w:ascii="Arial Narrow" w:hAnsi="Arial Narrow"/>
          <w:b/>
          <w:bCs/>
          <w:sz w:val="20"/>
          <w:szCs w:val="20"/>
        </w:rPr>
        <w:t>50</w:t>
      </w:r>
      <w:r w:rsidR="000C1EFA" w:rsidRPr="00BD70E2">
        <w:rPr>
          <w:rFonts w:ascii="Arial Narrow" w:hAnsi="Arial Narrow"/>
          <w:b/>
          <w:bCs/>
          <w:sz w:val="20"/>
          <w:szCs w:val="20"/>
        </w:rPr>
        <w:t>/2022</w:t>
      </w:r>
      <w:r w:rsidR="003A3B12" w:rsidRPr="00BD70E2">
        <w:rPr>
          <w:rFonts w:ascii="Arial Narrow" w:hAnsi="Arial Narrow"/>
          <w:b/>
          <w:sz w:val="20"/>
          <w:szCs w:val="20"/>
        </w:rPr>
        <w:t xml:space="preserve"> </w:t>
      </w:r>
      <w:r w:rsidR="00D066B9" w:rsidRPr="00BD70E2">
        <w:rPr>
          <w:rFonts w:ascii="Arial Narrow" w:hAnsi="Arial Narrow"/>
          <w:sz w:val="20"/>
          <w:szCs w:val="20"/>
        </w:rPr>
        <w:t xml:space="preserve">dokonał wyboru </w:t>
      </w:r>
      <w:r w:rsidR="00D066B9" w:rsidRPr="00BD70E2">
        <w:rPr>
          <w:rFonts w:ascii="Arial Narrow" w:hAnsi="Arial Narrow"/>
          <w:b/>
          <w:sz w:val="20"/>
          <w:szCs w:val="20"/>
        </w:rPr>
        <w:t xml:space="preserve">Wykonawcy </w:t>
      </w:r>
      <w:r w:rsidR="00D066B9" w:rsidRPr="00BD70E2">
        <w:rPr>
          <w:rFonts w:ascii="Arial Narrow" w:hAnsi="Arial Narrow"/>
          <w:sz w:val="20"/>
          <w:szCs w:val="20"/>
        </w:rPr>
        <w:t xml:space="preserve">w celu realizacji ww. dostaw na rzecz  </w:t>
      </w:r>
      <w:r w:rsidR="00D066B9" w:rsidRPr="00BD70E2">
        <w:rPr>
          <w:rFonts w:ascii="Arial Narrow" w:hAnsi="Arial Narrow"/>
          <w:b/>
          <w:sz w:val="20"/>
          <w:szCs w:val="20"/>
        </w:rPr>
        <w:t>Zamawiającego.</w:t>
      </w:r>
    </w:p>
    <w:p w:rsidR="00D82351" w:rsidRDefault="00B93180"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5A0595">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B502AE">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5A0595">
        <w:rPr>
          <w:rFonts w:ascii="Arial Narrow" w:hAnsi="Arial Narrow"/>
          <w:b/>
          <w:sz w:val="20"/>
          <w:szCs w:val="20"/>
        </w:rPr>
        <w:t>5</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B502AE">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502AE">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w:t>
      </w:r>
      <w:r w:rsidRPr="006F2D40">
        <w:rPr>
          <w:rFonts w:ascii="Arial Narrow" w:hAnsi="Arial Narrow"/>
          <w:sz w:val="20"/>
          <w:szCs w:val="20"/>
        </w:rPr>
        <w:lastRenderedPageBreak/>
        <w:t xml:space="preserve">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w:t>
      </w:r>
      <w:proofErr w:type="gramStart"/>
      <w:r w:rsidRPr="0027465A">
        <w:rPr>
          <w:rFonts w:ascii="Arial Narrow" w:hAnsi="Arial Narrow"/>
          <w:sz w:val="20"/>
          <w:szCs w:val="20"/>
        </w:rPr>
        <w:t>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 xml:space="preserve"> dni</w:t>
      </w:r>
      <w:proofErr w:type="gramEnd"/>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Pr="00D826B8">
        <w:rPr>
          <w:rFonts w:ascii="Arial Narrow" w:hAnsi="Arial Narrow"/>
          <w:b/>
          <w:sz w:val="20"/>
          <w:szCs w:val="20"/>
        </w:rPr>
        <w:t>Zamawiającego</w:t>
      </w:r>
      <w:r w:rsidRPr="0027465A">
        <w:rPr>
          <w:rFonts w:ascii="Arial Narrow" w:hAnsi="Arial Narrow"/>
          <w:sz w:val="20"/>
          <w:szCs w:val="20"/>
        </w:rPr>
        <w:t xml:space="preserve"> wraz z uzasadnieniem odmowy uznania zasadności reklamacji. </w:t>
      </w:r>
    </w:p>
    <w:p w:rsidR="0027465A" w:rsidRDefault="0027465A"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B502AE">
      <w:pPr>
        <w:pStyle w:val="Akapitzlist"/>
        <w:numPr>
          <w:ilvl w:val="0"/>
          <w:numId w:val="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 xml:space="preserve">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t>
      </w:r>
      <w:r w:rsidR="00D141B0">
        <w:rPr>
          <w:rFonts w:ascii="Arial Narrow" w:hAnsi="Arial Narrow"/>
          <w:sz w:val="20"/>
          <w:szCs w:val="20"/>
        </w:rPr>
        <w:t>Z</w:t>
      </w:r>
      <w:r w:rsidRPr="0003790B">
        <w:rPr>
          <w:rFonts w:ascii="Arial Narrow" w:hAnsi="Arial Narrow"/>
          <w:sz w:val="20"/>
          <w:szCs w:val="20"/>
        </w:rPr>
        <w:t>wrotowi kosztów podlega również kwota, zleconej przez Zmawiającego, ekspertyzy niezależnego rzeczoznawcy</w:t>
      </w:r>
      <w:r w:rsidR="00D141B0">
        <w:rPr>
          <w:rFonts w:ascii="Arial Narrow" w:hAnsi="Arial Narrow"/>
          <w:sz w:val="20"/>
          <w:szCs w:val="20"/>
        </w:rPr>
        <w:t>, sporządzonej na pisemną prośbę Wykonawcy</w:t>
      </w:r>
      <w:r w:rsidRPr="0003790B">
        <w:rPr>
          <w:rFonts w:ascii="Arial Narrow" w:hAnsi="Arial Narrow"/>
          <w:sz w:val="20"/>
          <w:szCs w:val="20"/>
        </w:rPr>
        <w:t>.</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502AE" w:rsidRDefault="00B502AE" w:rsidP="00B502AE">
      <w:pPr>
        <w:numPr>
          <w:ilvl w:val="0"/>
          <w:numId w:val="17"/>
        </w:numPr>
        <w:tabs>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Ustawą z dnia 25 lutego 2011 r. o substancjach chemicznych i ich mieszaninach (t.j. Dz. U. 2022 </w:t>
      </w:r>
      <w:proofErr w:type="gramStart"/>
      <w:r>
        <w:rPr>
          <w:rFonts w:ascii="Arial Narrow" w:hAnsi="Arial Narrow"/>
          <w:sz w:val="20"/>
        </w:rPr>
        <w:t>poz</w:t>
      </w:r>
      <w:proofErr w:type="gramEnd"/>
      <w:r>
        <w:rPr>
          <w:rFonts w:ascii="Arial Narrow" w:hAnsi="Arial Narrow"/>
          <w:sz w:val="20"/>
        </w:rPr>
        <w:t xml:space="preserve">. 1816) oraz ustawy z dnia 13 czerwca 2013 r. o gospodarce opakowaniami i odpadami opakowaniowymi (t.j. Dz. U. 2020 poz. 1114 </w:t>
      </w:r>
      <w:r w:rsidR="00855F1E">
        <w:rPr>
          <w:rFonts w:ascii="Arial Narrow" w:hAnsi="Arial Narrow"/>
          <w:sz w:val="20"/>
          <w:szCs w:val="20"/>
        </w:rPr>
        <w:t xml:space="preserve">z </w:t>
      </w:r>
      <w:proofErr w:type="spellStart"/>
      <w:r w:rsidR="00855F1E">
        <w:rPr>
          <w:rFonts w:ascii="Arial Narrow" w:hAnsi="Arial Narrow"/>
          <w:sz w:val="20"/>
          <w:szCs w:val="20"/>
        </w:rPr>
        <w:t>póź</w:t>
      </w:r>
      <w:proofErr w:type="spellEnd"/>
      <w:r w:rsidR="00855F1E">
        <w:rPr>
          <w:rFonts w:ascii="Arial Narrow" w:hAnsi="Arial Narrow"/>
          <w:sz w:val="20"/>
          <w:szCs w:val="20"/>
        </w:rPr>
        <w:t xml:space="preserve"> </w:t>
      </w:r>
      <w:proofErr w:type="spellStart"/>
      <w:r w:rsidR="00855F1E">
        <w:rPr>
          <w:rFonts w:ascii="Arial Narrow" w:hAnsi="Arial Narrow"/>
          <w:sz w:val="20"/>
          <w:szCs w:val="20"/>
        </w:rPr>
        <w:t>zm</w:t>
      </w:r>
      <w:proofErr w:type="spellEnd"/>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jest  w</w:t>
      </w:r>
      <w:proofErr w:type="gramEnd"/>
      <w:r>
        <w:rPr>
          <w:rFonts w:ascii="Arial Narrow" w:hAnsi="Arial Narrow"/>
          <w:sz w:val="20"/>
          <w:u w:val="single"/>
        </w:rPr>
        <w:t xml:space="preserve"> szczególności do: </w:t>
      </w:r>
    </w:p>
    <w:p w:rsidR="00B502AE" w:rsidRDefault="00B502AE" w:rsidP="00B502AE">
      <w:pPr>
        <w:numPr>
          <w:ilvl w:val="0"/>
          <w:numId w:val="18"/>
        </w:numPr>
        <w:tabs>
          <w:tab w:val="left" w:pos="540"/>
        </w:tabs>
        <w:overflowPunct w:val="0"/>
        <w:autoSpaceDE w:val="0"/>
        <w:autoSpaceDN w:val="0"/>
        <w:adjustRightInd w:val="0"/>
        <w:jc w:val="both"/>
        <w:rPr>
          <w:rFonts w:ascii="Arial Narrow" w:hAnsi="Arial Narrow"/>
          <w:sz w:val="20"/>
        </w:rPr>
      </w:pPr>
      <w:proofErr w:type="gramStart"/>
      <w:r>
        <w:rPr>
          <w:rFonts w:ascii="Arial Narrow" w:hAnsi="Arial Narrow"/>
          <w:sz w:val="20"/>
        </w:rPr>
        <w:t>dostarczania</w:t>
      </w:r>
      <w:proofErr w:type="gramEnd"/>
      <w:r>
        <w:rPr>
          <w:rFonts w:ascii="Arial Narrow" w:hAnsi="Arial Narrow"/>
          <w:sz w:val="20"/>
        </w:rPr>
        <w:t xml:space="preserve">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wskazanym w § 6 ust.1.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B502AE">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B502AE">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B502AE">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FE0F24">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B502AE">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B502AE">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B502AE">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B502AE">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Pr="0011785D">
        <w:rPr>
          <w:rFonts w:ascii="Arial Narrow" w:hAnsi="Arial Narrow"/>
          <w:sz w:val="20"/>
          <w:szCs w:val="20"/>
        </w:rPr>
        <w:t>a ilościami faktycznie zrealizowanych dostaw.</w:t>
      </w:r>
    </w:p>
    <w:p w:rsidR="00A8600A" w:rsidRDefault="00720E4C" w:rsidP="00B502AE">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B502AE">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5A0595">
      <w:pPr>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502AE">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964546">
        <w:rPr>
          <w:rFonts w:ascii="Arial Narrow" w:hAnsi="Arial Narrow"/>
          <w:sz w:val="20"/>
        </w:rPr>
        <w:t>2</w:t>
      </w:r>
      <w:r w:rsidR="005A0595">
        <w:rPr>
          <w:rFonts w:ascii="Arial Narrow" w:hAnsi="Arial Narrow"/>
          <w:sz w:val="20"/>
        </w:rPr>
        <w:t>4</w:t>
      </w:r>
      <w:r w:rsidR="008173A2">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dnia jej zawarcia</w:t>
      </w:r>
      <w:r w:rsidR="00B502AE">
        <w:rPr>
          <w:rFonts w:ascii="Arial Narrow" w:hAnsi="Arial Narrow"/>
          <w:sz w:val="20"/>
        </w:rPr>
        <w:t>.</w:t>
      </w:r>
      <w:r w:rsidR="001B6780">
        <w:rPr>
          <w:rFonts w:ascii="Arial Narrow" w:hAnsi="Arial Narrow"/>
          <w:sz w:val="20"/>
        </w:rPr>
        <w:t xml:space="preserve"> </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B502AE">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502AE">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B502AE">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B502AE">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lastRenderedPageBreak/>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502AE">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502AE">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5A0595" w:rsidRDefault="005A0595" w:rsidP="00B45DC8">
      <w:pPr>
        <w:tabs>
          <w:tab w:val="left" w:pos="624"/>
        </w:tabs>
        <w:overflowPunct w:val="0"/>
        <w:autoSpaceDE w:val="0"/>
        <w:autoSpaceDN w:val="0"/>
        <w:adjustRightInd w:val="0"/>
        <w:jc w:val="center"/>
        <w:rPr>
          <w:rFonts w:ascii="Arial Narrow" w:hAnsi="Arial Narrow"/>
          <w:sz w:val="20"/>
        </w:rPr>
      </w:pP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A30264" w:rsidRPr="00A30264" w:rsidRDefault="00A30264" w:rsidP="00B45DC8">
      <w:pPr>
        <w:tabs>
          <w:tab w:val="left" w:pos="624"/>
        </w:tabs>
        <w:overflowPunct w:val="0"/>
        <w:autoSpaceDE w:val="0"/>
        <w:autoSpaceDN w:val="0"/>
        <w:adjustRightInd w:val="0"/>
        <w:jc w:val="center"/>
        <w:rPr>
          <w:rFonts w:ascii="Arial Narrow" w:hAnsi="Arial Narrow"/>
          <w:i/>
          <w:sz w:val="20"/>
        </w:rPr>
      </w:pPr>
      <w:bookmarkStart w:id="0" w:name="_GoBack"/>
      <w:bookmarkEnd w:id="0"/>
    </w:p>
    <w:p w:rsidR="00475052" w:rsidRDefault="00475052" w:rsidP="00B502AE">
      <w:pPr>
        <w:numPr>
          <w:ilvl w:val="0"/>
          <w:numId w:val="16"/>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B502AE">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502AE">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B502AE">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B502AE">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502AE">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502AE">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502AE">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502AE">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B502AE">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lastRenderedPageBreak/>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B502AE">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B502AE">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0AE" w:rsidRDefault="001E10AE">
      <w:r>
        <w:separator/>
      </w:r>
    </w:p>
  </w:endnote>
  <w:endnote w:type="continuationSeparator" w:id="0">
    <w:p w:rsidR="001E10AE" w:rsidRDefault="001E1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380302"/>
      <w:docPartObj>
        <w:docPartGallery w:val="Page Numbers (Bottom of Page)"/>
        <w:docPartUnique/>
      </w:docPartObj>
    </w:sdtPr>
    <w:sdtEndPr>
      <w:rPr>
        <w:noProof/>
      </w:rPr>
    </w:sdtEndPr>
    <w:sdtContent>
      <w:p w:rsidR="000B61F5" w:rsidRDefault="000B61F5">
        <w:pPr>
          <w:pStyle w:val="Stopka"/>
          <w:jc w:val="right"/>
        </w:pPr>
        <w:r>
          <w:fldChar w:fldCharType="begin"/>
        </w:r>
        <w:r>
          <w:instrText xml:space="preserve"> PAGE   \* MERGEFORMAT </w:instrText>
        </w:r>
        <w:r>
          <w:fldChar w:fldCharType="separate"/>
        </w:r>
        <w:r w:rsidR="00855F1E">
          <w:rPr>
            <w:noProof/>
          </w:rPr>
          <w:t>5</w:t>
        </w:r>
        <w:r>
          <w:rPr>
            <w:noProof/>
          </w:rPr>
          <w:fldChar w:fldCharType="end"/>
        </w:r>
      </w:p>
    </w:sdtContent>
  </w:sdt>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0AE" w:rsidRDefault="001E10AE">
      <w:r>
        <w:separator/>
      </w:r>
    </w:p>
  </w:footnote>
  <w:footnote w:type="continuationSeparator" w:id="0">
    <w:p w:rsidR="001E10AE" w:rsidRDefault="001E1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A4B1A53"/>
    <w:multiLevelType w:val="singleLevel"/>
    <w:tmpl w:val="C534E596"/>
    <w:lvl w:ilvl="0">
      <w:start w:val="1"/>
      <w:numFmt w:val="decimal"/>
      <w:lvlText w:val="%1."/>
      <w:legacy w:legacy="1" w:legacySpace="120" w:legacyIndent="360"/>
      <w:lvlJc w:val="left"/>
      <w:pPr>
        <w:ind w:left="360" w:hanging="360"/>
      </w:pPr>
    </w:lvl>
  </w:abstractNum>
  <w:abstractNum w:abstractNumId="7">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0FA5C8F"/>
    <w:multiLevelType w:val="hybridMultilevel"/>
    <w:tmpl w:val="45F4331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14"/>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num>
  <w:num w:numId="5">
    <w:abstractNumId w:val="1"/>
    <w:lvlOverride w:ilvl="0">
      <w:startOverride w:val="1"/>
    </w:lvlOverride>
  </w:num>
  <w:num w:numId="6">
    <w:abstractNumId w:val="2"/>
  </w:num>
  <w:num w:numId="7">
    <w:abstractNumId w:val="6"/>
  </w:num>
  <w:num w:numId="8">
    <w:abstractNumId w:val="3"/>
  </w:num>
  <w:num w:numId="9">
    <w:abstractNumId w:val="0"/>
  </w:num>
  <w:num w:numId="10">
    <w:abstractNumId w:val="8"/>
  </w:num>
  <w:num w:numId="11">
    <w:abstractNumId w:val="17"/>
  </w:num>
  <w:num w:numId="12">
    <w:abstractNumId w:val="5"/>
  </w:num>
  <w:num w:numId="13">
    <w:abstractNumId w:val="16"/>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61F5"/>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10A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0B74"/>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1ACD"/>
    <w:rsid w:val="00337285"/>
    <w:rsid w:val="0033773D"/>
    <w:rsid w:val="00344648"/>
    <w:rsid w:val="0036294F"/>
    <w:rsid w:val="003633DA"/>
    <w:rsid w:val="00377160"/>
    <w:rsid w:val="0038642D"/>
    <w:rsid w:val="003A2EB5"/>
    <w:rsid w:val="003A3B12"/>
    <w:rsid w:val="003B1251"/>
    <w:rsid w:val="003B31C4"/>
    <w:rsid w:val="003D5DE5"/>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75052"/>
    <w:rsid w:val="004913CB"/>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238B"/>
    <w:rsid w:val="00577834"/>
    <w:rsid w:val="00583650"/>
    <w:rsid w:val="005A0595"/>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82A"/>
    <w:rsid w:val="00811AE9"/>
    <w:rsid w:val="00816585"/>
    <w:rsid w:val="008173A2"/>
    <w:rsid w:val="00817CE2"/>
    <w:rsid w:val="008236E1"/>
    <w:rsid w:val="00826D7F"/>
    <w:rsid w:val="0083794A"/>
    <w:rsid w:val="00855F1E"/>
    <w:rsid w:val="00856B9A"/>
    <w:rsid w:val="00856C7E"/>
    <w:rsid w:val="00872B5A"/>
    <w:rsid w:val="00872CF8"/>
    <w:rsid w:val="00874856"/>
    <w:rsid w:val="00880D51"/>
    <w:rsid w:val="00887C09"/>
    <w:rsid w:val="00893398"/>
    <w:rsid w:val="00895BC8"/>
    <w:rsid w:val="008A48A6"/>
    <w:rsid w:val="008B3A46"/>
    <w:rsid w:val="008C49FF"/>
    <w:rsid w:val="008D21CB"/>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02AE"/>
    <w:rsid w:val="00B562AE"/>
    <w:rsid w:val="00B67827"/>
    <w:rsid w:val="00B67EEB"/>
    <w:rsid w:val="00B86DC3"/>
    <w:rsid w:val="00B9288C"/>
    <w:rsid w:val="00B93180"/>
    <w:rsid w:val="00B93945"/>
    <w:rsid w:val="00B93DD7"/>
    <w:rsid w:val="00BC2E93"/>
    <w:rsid w:val="00BD2BDF"/>
    <w:rsid w:val="00BD49D7"/>
    <w:rsid w:val="00BD51D4"/>
    <w:rsid w:val="00BD70E2"/>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86139"/>
    <w:rsid w:val="00CA3DF8"/>
    <w:rsid w:val="00CA4969"/>
    <w:rsid w:val="00CB2846"/>
    <w:rsid w:val="00CB338D"/>
    <w:rsid w:val="00CB3FA9"/>
    <w:rsid w:val="00CC1FFE"/>
    <w:rsid w:val="00CD4697"/>
    <w:rsid w:val="00CE275F"/>
    <w:rsid w:val="00CE516C"/>
    <w:rsid w:val="00CE64CA"/>
    <w:rsid w:val="00CE74B8"/>
    <w:rsid w:val="00CF44FF"/>
    <w:rsid w:val="00D059CD"/>
    <w:rsid w:val="00D066B9"/>
    <w:rsid w:val="00D130FA"/>
    <w:rsid w:val="00D141B0"/>
    <w:rsid w:val="00D24F16"/>
    <w:rsid w:val="00D25D49"/>
    <w:rsid w:val="00D34F41"/>
    <w:rsid w:val="00D36BD9"/>
    <w:rsid w:val="00D52430"/>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9715D"/>
    <w:rsid w:val="00FA0BE1"/>
    <w:rsid w:val="00FC2F4A"/>
    <w:rsid w:val="00FC32B9"/>
    <w:rsid w:val="00FD771A"/>
    <w:rsid w:val="00FE05DA"/>
    <w:rsid w:val="00FE0F24"/>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 w:type="character" w:customStyle="1" w:styleId="StopkaZnak">
    <w:name w:val="Stopka Znak"/>
    <w:basedOn w:val="Domylnaczcionkaakapitu"/>
    <w:link w:val="Stopka"/>
    <w:uiPriority w:val="99"/>
    <w:rsid w:val="000B61F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 w:type="character" w:customStyle="1" w:styleId="StopkaZnak">
    <w:name w:val="Stopka Znak"/>
    <w:basedOn w:val="Domylnaczcionkaakapitu"/>
    <w:link w:val="Stopka"/>
    <w:uiPriority w:val="99"/>
    <w:rsid w:val="000B61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6512228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245A1-683E-47A7-8F2B-E4FF3F4C1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2730</Words>
  <Characters>18183</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20872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2022-10-24T11:04:00Z</cp:lastPrinted>
  <dcterms:created xsi:type="dcterms:W3CDTF">2022-10-10T11:20:00Z</dcterms:created>
  <dcterms:modified xsi:type="dcterms:W3CDTF">2022-10-24T11:04:00Z</dcterms:modified>
</cp:coreProperties>
</file>