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AC102A" w:rsidRDefault="006676AE" w:rsidP="006676AE">
      <w:pPr>
        <w:pStyle w:val="Nagwek4"/>
        <w:rPr>
          <w:rFonts w:ascii="Arial" w:hAnsi="Arial" w:cs="Arial"/>
          <w:bCs/>
          <w:i w:val="0"/>
          <w:sz w:val="20"/>
          <w:szCs w:val="24"/>
        </w:rPr>
      </w:pPr>
      <w:bookmarkStart w:id="0" w:name="_GoBack"/>
      <w:bookmarkEnd w:id="0"/>
      <w:r w:rsidRPr="00AC102A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354B30">
        <w:rPr>
          <w:rFonts w:ascii="Arial" w:hAnsi="Arial" w:cs="Arial"/>
          <w:bCs/>
          <w:i w:val="0"/>
          <w:sz w:val="20"/>
          <w:szCs w:val="24"/>
        </w:rPr>
        <w:t>4</w:t>
      </w:r>
      <w:r w:rsidR="00B36ABD" w:rsidRPr="00AC102A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43AA4" w:rsidRPr="00E43AA4">
        <w:rPr>
          <w:rFonts w:ascii="Arial" w:hAnsi="Arial" w:cs="Arial"/>
          <w:b/>
          <w:sz w:val="24"/>
          <w:szCs w:val="24"/>
        </w:rPr>
        <w:t>150/2022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43AA4" w:rsidRPr="00E43AA4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proofErr w:type="gramStart"/>
      <w:r w:rsidR="00E43AA4" w:rsidRPr="00E43AA4">
        <w:rPr>
          <w:rFonts w:ascii="Arial" w:hAnsi="Arial" w:cs="Arial"/>
        </w:rPr>
        <w:t>ul</w:t>
      </w:r>
      <w:proofErr w:type="gramEnd"/>
      <w:r w:rsidR="00E43AA4" w:rsidRPr="00E43AA4">
        <w:rPr>
          <w:rFonts w:ascii="Arial" w:hAnsi="Arial" w:cs="Arial"/>
        </w:rPr>
        <w:t>. Powstańców Warszawy</w:t>
      </w:r>
      <w:r w:rsidRPr="0012157F">
        <w:rPr>
          <w:rFonts w:ascii="Arial" w:hAnsi="Arial" w:cs="Arial"/>
        </w:rPr>
        <w:t xml:space="preserve"> </w:t>
      </w:r>
      <w:r w:rsidR="00E43AA4" w:rsidRPr="00E43AA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43AA4" w:rsidRPr="00E43AA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E43AA4" w:rsidRPr="00E43AA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3AA4" w:rsidRPr="0012157F" w:rsidTr="007228A8">
        <w:tc>
          <w:tcPr>
            <w:tcW w:w="9104" w:type="dxa"/>
            <w:shd w:val="clear" w:color="auto" w:fill="D9D9D9"/>
          </w:tcPr>
          <w:p w:rsidR="00E43AA4" w:rsidRPr="0012157F" w:rsidRDefault="00E43AA4" w:rsidP="007228A8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43AA4" w:rsidRDefault="00E43AA4" w:rsidP="007228A8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r.  Prawo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 zamówień publicznych </w:t>
            </w:r>
            <w:r w:rsidRPr="00E43AA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43AA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43AA4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12157F">
              <w:rPr>
                <w:rFonts w:ascii="Arial" w:hAnsi="Arial" w:cs="Arial"/>
                <w:sz w:val="24"/>
                <w:szCs w:val="24"/>
              </w:rPr>
              <w:t>dalej jako</w:t>
            </w:r>
            <w:proofErr w:type="gramEnd"/>
            <w:r w:rsidRPr="0012157F">
              <w:rPr>
                <w:rFonts w:ascii="Arial" w:hAnsi="Arial" w:cs="Arial"/>
                <w:sz w:val="24"/>
                <w:szCs w:val="24"/>
              </w:rPr>
              <w:t xml:space="preserve">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43AA4" w:rsidRPr="00C86421" w:rsidRDefault="00E43AA4" w:rsidP="007228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5K Rozporządzenia 833/2014</w:t>
            </w:r>
          </w:p>
          <w:p w:rsidR="00E43AA4" w:rsidRDefault="00E43AA4" w:rsidP="007228A8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</w:rPr>
              <w:t>oraz</w:t>
            </w:r>
            <w:proofErr w:type="gramEnd"/>
          </w:p>
          <w:p w:rsidR="00E43AA4" w:rsidRPr="00C86421" w:rsidRDefault="00E43AA4" w:rsidP="007228A8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7 ust. 1 Ustawy z dnia 13 kwietnia 2022 r. o szczególnych rozwiązaniach w zakresie przeciwdziałania wspieraniu agresji na Ukrainę oraz służących ochronie bezpieczeństwa narodowego (Dz. U. </w:t>
            </w:r>
            <w:proofErr w:type="gramStart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poz</w:t>
            </w:r>
            <w:proofErr w:type="gramEnd"/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. 835).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E43AA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43AA4">
        <w:rPr>
          <w:rFonts w:ascii="Arial" w:hAnsi="Arial" w:cs="Arial"/>
          <w:b/>
          <w:sz w:val="24"/>
          <w:szCs w:val="24"/>
        </w:rPr>
        <w:t>Dostawy sukcesywne materiałów dla Stacji Dializ na okres 24 miesięcy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157F">
        <w:rPr>
          <w:rFonts w:ascii="Arial" w:hAnsi="Arial" w:cs="Arial"/>
          <w:sz w:val="24"/>
          <w:szCs w:val="24"/>
        </w:rPr>
        <w:t>prowadzonego</w:t>
      </w:r>
      <w:proofErr w:type="gramEnd"/>
      <w:r w:rsidRPr="0012157F">
        <w:rPr>
          <w:rFonts w:ascii="Arial" w:hAnsi="Arial" w:cs="Arial"/>
          <w:sz w:val="24"/>
          <w:szCs w:val="24"/>
        </w:rPr>
        <w:t xml:space="preserve"> przez </w:t>
      </w:r>
      <w:r w:rsidR="00E43AA4" w:rsidRPr="00E43AA4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</w:t>
      </w:r>
      <w:proofErr w:type="gramStart"/>
      <w:r w:rsidRPr="00BA53CA">
        <w:rPr>
          <w:rFonts w:ascii="Arial" w:hAnsi="Arial" w:cs="Arial"/>
          <w:sz w:val="24"/>
          <w:szCs w:val="24"/>
        </w:rPr>
        <w:t>str</w:t>
      </w:r>
      <w:proofErr w:type="gramEnd"/>
      <w:r w:rsidRPr="00BA53CA">
        <w:rPr>
          <w:rFonts w:ascii="Arial" w:hAnsi="Arial" w:cs="Arial"/>
          <w:sz w:val="24"/>
          <w:szCs w:val="24"/>
        </w:rPr>
        <w:t xml:space="preserve">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</w:t>
      </w:r>
      <w:proofErr w:type="gramStart"/>
      <w:r w:rsidRPr="007A2BCB">
        <w:rPr>
          <w:rFonts w:ascii="Arial" w:hAnsi="Arial" w:cs="Arial"/>
          <w:sz w:val="24"/>
          <w:szCs w:val="24"/>
        </w:rPr>
        <w:t>poz. 835)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43AA4" w:rsidRPr="0012157F" w:rsidTr="007228A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AA4" w:rsidRPr="0012157F" w:rsidRDefault="00E43AA4" w:rsidP="007228A8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43A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3AA4" w:rsidRPr="0012157F" w:rsidRDefault="00E43AA4" w:rsidP="007228A8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43AA4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43AA4" w:rsidRPr="0012157F" w:rsidRDefault="00E43AA4" w:rsidP="007228A8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43AA4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proofErr w:type="gramStart"/>
            <w:r w:rsidRPr="00E43AA4">
              <w:rPr>
                <w:rFonts w:ascii="Arial" w:hAnsi="Arial" w:cs="Arial"/>
                <w:sz w:val="24"/>
                <w:szCs w:val="24"/>
              </w:rPr>
              <w:t>dotyczące  zdolności</w:t>
            </w:r>
            <w:proofErr w:type="gramEnd"/>
            <w:r w:rsidRPr="00E43AA4">
              <w:rPr>
                <w:rFonts w:ascii="Arial" w:hAnsi="Arial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122954">
        <w:rPr>
          <w:rFonts w:ascii="Arial" w:hAnsi="Arial" w:cs="Arial"/>
          <w:sz w:val="24"/>
          <w:szCs w:val="24"/>
        </w:rPr>
        <w:lastRenderedPageBreak/>
        <w:t>polegam</w:t>
      </w:r>
      <w:proofErr w:type="gramEnd"/>
      <w:r w:rsidRPr="00122954">
        <w:rPr>
          <w:rFonts w:ascii="Arial" w:hAnsi="Arial" w:cs="Arial"/>
          <w:sz w:val="24"/>
          <w:szCs w:val="24"/>
        </w:rPr>
        <w:t xml:space="preserve">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E21BB4">
        <w:rPr>
          <w:rFonts w:ascii="Arial" w:hAnsi="Arial" w:cs="Arial"/>
          <w:sz w:val="24"/>
          <w:szCs w:val="24"/>
        </w:rPr>
        <w:t>w</w:t>
      </w:r>
      <w:proofErr w:type="gramEnd"/>
      <w:r w:rsidRPr="00E21BB4">
        <w:rPr>
          <w:rFonts w:ascii="Arial" w:hAnsi="Arial" w:cs="Arial"/>
          <w:sz w:val="24"/>
          <w:szCs w:val="24"/>
        </w:rPr>
        <w:t xml:space="preserve">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334A77">
        <w:rPr>
          <w:rFonts w:ascii="Arial" w:hAnsi="Arial" w:cs="Arial"/>
          <w:sz w:val="24"/>
          <w:szCs w:val="24"/>
        </w:rPr>
        <w:t>co</w:t>
      </w:r>
      <w:proofErr w:type="gramEnd"/>
      <w:r w:rsidRPr="00334A77">
        <w:rPr>
          <w:rFonts w:ascii="Arial" w:hAnsi="Arial" w:cs="Arial"/>
          <w:sz w:val="24"/>
          <w:szCs w:val="24"/>
        </w:rPr>
        <w:t xml:space="preserve">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PODWYKONAWCY, </w:t>
            </w:r>
            <w:proofErr w:type="gramStart"/>
            <w:r w:rsidRPr="00560F5C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560F5C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OŚWIADCZENIE DOTYCZĄCE DOSTAWCY, </w:t>
            </w:r>
            <w:proofErr w:type="gramStart"/>
            <w:r w:rsidRPr="00747CEE">
              <w:rPr>
                <w:rFonts w:ascii="Arial" w:hAnsi="Arial" w:cs="Arial"/>
                <w:b/>
                <w:sz w:val="24"/>
                <w:szCs w:val="24"/>
              </w:rPr>
              <w:t>NA KTÓREGO</w:t>
            </w:r>
            <w:proofErr w:type="gramEnd"/>
            <w:r w:rsidRPr="00747CEE">
              <w:rPr>
                <w:rFonts w:ascii="Arial" w:hAnsi="Arial" w:cs="Arial"/>
                <w:b/>
                <w:sz w:val="24"/>
                <w:szCs w:val="24"/>
              </w:rPr>
              <w:t xml:space="preserve">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nie zachodzą podstawy wykluczenia z postępowania o udzielenie zamówienia przewidziane </w:t>
      </w:r>
      <w:proofErr w:type="gramStart"/>
      <w:r w:rsidRPr="004175AB">
        <w:rPr>
          <w:rFonts w:ascii="Arial" w:hAnsi="Arial" w:cs="Arial"/>
          <w:sz w:val="24"/>
          <w:szCs w:val="24"/>
        </w:rPr>
        <w:t>w  art</w:t>
      </w:r>
      <w:proofErr w:type="gramEnd"/>
      <w:r w:rsidRPr="004175AB">
        <w:rPr>
          <w:rFonts w:ascii="Arial" w:hAnsi="Arial" w:cs="Arial"/>
          <w:sz w:val="24"/>
          <w:szCs w:val="24"/>
        </w:rPr>
        <w:t>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484" w:rsidRDefault="00052484" w:rsidP="0038231F">
      <w:pPr>
        <w:spacing w:after="0" w:line="240" w:lineRule="auto"/>
      </w:pPr>
      <w:r>
        <w:separator/>
      </w:r>
    </w:p>
  </w:endnote>
  <w:endnote w:type="continuationSeparator" w:id="0">
    <w:p w:rsidR="00052484" w:rsidRDefault="0005248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AA4" w:rsidRDefault="00E43AA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E66C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E66CE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AA4" w:rsidRDefault="00E43A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484" w:rsidRDefault="00052484" w:rsidP="0038231F">
      <w:pPr>
        <w:spacing w:after="0" w:line="240" w:lineRule="auto"/>
      </w:pPr>
      <w:r>
        <w:separator/>
      </w:r>
    </w:p>
  </w:footnote>
  <w:footnote w:type="continuationSeparator" w:id="0">
    <w:p w:rsidR="00052484" w:rsidRDefault="00052484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32618A">
        <w:rPr>
          <w:rFonts w:ascii="Arial" w:hAnsi="Arial" w:cs="Arial"/>
          <w:sz w:val="16"/>
          <w:szCs w:val="16"/>
        </w:rPr>
        <w:t>)–e</w:t>
      </w:r>
      <w:proofErr w:type="gramEnd"/>
      <w:r w:rsidRPr="0032618A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obywateli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proofErr w:type="gramStart"/>
      <w:r w:rsidRPr="0032618A">
        <w:rPr>
          <w:rFonts w:ascii="Arial" w:hAnsi="Arial" w:cs="Arial"/>
          <w:sz w:val="16"/>
          <w:szCs w:val="16"/>
        </w:rPr>
        <w:t>osób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32618A">
        <w:rPr>
          <w:rFonts w:ascii="Arial" w:hAnsi="Arial" w:cs="Arial"/>
          <w:sz w:val="16"/>
          <w:szCs w:val="16"/>
        </w:rPr>
        <w:t>przypadku gdy</w:t>
      </w:r>
      <w:proofErr w:type="gramEnd"/>
      <w:r w:rsidRPr="0032618A">
        <w:rPr>
          <w:rFonts w:ascii="Arial" w:hAnsi="Arial" w:cs="Arial"/>
          <w:sz w:val="16"/>
          <w:szCs w:val="16"/>
        </w:rPr>
        <w:t xml:space="preserve">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AA4" w:rsidRDefault="00E43AA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AA4" w:rsidRDefault="00E43AA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3AA4" w:rsidRDefault="00E43AA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52484"/>
    <w:rsid w:val="00023477"/>
    <w:rsid w:val="000247FF"/>
    <w:rsid w:val="00025C8D"/>
    <w:rsid w:val="000303EE"/>
    <w:rsid w:val="00052484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4B30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0DA4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102A"/>
    <w:rsid w:val="00AC5247"/>
    <w:rsid w:val="00AE66CE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43AA4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1E794-D0ED-4904-9486-186A082AC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897</Words>
  <Characters>5384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6</cp:revision>
  <cp:lastPrinted>2022-10-17T10:48:00Z</cp:lastPrinted>
  <dcterms:created xsi:type="dcterms:W3CDTF">2022-10-17T10:10:00Z</dcterms:created>
  <dcterms:modified xsi:type="dcterms:W3CDTF">2022-10-17T10:48:00Z</dcterms:modified>
</cp:coreProperties>
</file>