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5C5150" w:rsidRPr="005C5150">
        <w:rPr>
          <w:rFonts w:ascii="Arial" w:hAnsi="Arial" w:cs="Arial"/>
          <w:b/>
        </w:rPr>
        <w:t xml:space="preserve">sukcesywną dostawę niestandardowych dla </w:t>
      </w:r>
      <w:bookmarkStart w:id="3" w:name="_GoBack"/>
      <w:bookmarkEnd w:id="3"/>
      <w:r w:rsidR="005C5150" w:rsidRPr="005C5150">
        <w:rPr>
          <w:rFonts w:ascii="Arial" w:hAnsi="Arial" w:cs="Arial"/>
          <w:b/>
        </w:rPr>
        <w:t>Zamawiającego laptopów, komputerów i tabletów na okres 1 roku, z prawem opcji</w:t>
      </w:r>
      <w:r w:rsidR="004B2B9C" w:rsidRPr="004B2B9C">
        <w:rPr>
          <w:rFonts w:ascii="Arial" w:hAnsi="Arial" w:cs="Arial"/>
          <w:b/>
          <w:bCs/>
        </w:rPr>
        <w:t xml:space="preserve">: 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9B34F2" w:rsidRPr="00C619AD" w:rsidRDefault="009B34F2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F344E1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ZP/3994/D/22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04BAE"/>
    <w:rsid w:val="003571F5"/>
    <w:rsid w:val="00432963"/>
    <w:rsid w:val="004B2B9C"/>
    <w:rsid w:val="0057770A"/>
    <w:rsid w:val="005C5150"/>
    <w:rsid w:val="005F2B7D"/>
    <w:rsid w:val="006744EA"/>
    <w:rsid w:val="006E51D0"/>
    <w:rsid w:val="0071513D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8E5887"/>
    <w:rsid w:val="0098241B"/>
    <w:rsid w:val="009B34F2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DD1C81"/>
    <w:rsid w:val="00EB7666"/>
    <w:rsid w:val="00F32E55"/>
    <w:rsid w:val="00F344E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9F05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Paweł Dąbrowski</cp:lastModifiedBy>
  <cp:revision>37</cp:revision>
  <dcterms:created xsi:type="dcterms:W3CDTF">2016-09-01T12:19:00Z</dcterms:created>
  <dcterms:modified xsi:type="dcterms:W3CDTF">2022-10-12T10:07:00Z</dcterms:modified>
</cp:coreProperties>
</file>