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CB557B" w:rsidRPr="00CB557B">
        <w:rPr>
          <w:rFonts w:cs="Arial"/>
          <w:bCs/>
          <w:sz w:val="22"/>
          <w:szCs w:val="22"/>
        </w:rPr>
        <w:t xml:space="preserve">dostawę i instalację </w:t>
      </w:r>
      <w:proofErr w:type="spellStart"/>
      <w:r w:rsidR="00CB557B" w:rsidRPr="00CB557B">
        <w:rPr>
          <w:rFonts w:cs="Arial"/>
          <w:bCs/>
          <w:sz w:val="22"/>
          <w:szCs w:val="22"/>
        </w:rPr>
        <w:t>cytometru</w:t>
      </w:r>
      <w:proofErr w:type="spellEnd"/>
      <w:r w:rsidR="00CB557B" w:rsidRPr="00CB557B">
        <w:rPr>
          <w:rFonts w:cs="Arial"/>
          <w:bCs/>
          <w:sz w:val="22"/>
          <w:szCs w:val="22"/>
        </w:rPr>
        <w:t xml:space="preserve"> przepływowego z obrazowaniem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="00CB557B">
        <w:rPr>
          <w:rFonts w:cs="Arial"/>
          <w:sz w:val="22"/>
          <w:szCs w:val="22"/>
        </w:rPr>
        <w:t>ZP/5134/D/22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:rsidR="007E2FC7" w:rsidRDefault="007E2FC7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Termin realizacji</w:t>
      </w:r>
      <w:r w:rsidR="00842DA3">
        <w:rPr>
          <w:rFonts w:ascii="Arial" w:hAnsi="Arial" w:cs="Arial"/>
          <w:b/>
          <w:sz w:val="22"/>
          <w:szCs w:val="22"/>
        </w:rPr>
        <w:t xml:space="preserve"> </w:t>
      </w:r>
      <w:r w:rsidRPr="001A7118">
        <w:rPr>
          <w:rFonts w:ascii="Arial" w:hAnsi="Arial" w:cs="Arial"/>
          <w:b/>
          <w:sz w:val="22"/>
          <w:szCs w:val="22"/>
        </w:rPr>
        <w:t>zamówi</w:t>
      </w:r>
      <w:r w:rsidR="00CB557B">
        <w:rPr>
          <w:rFonts w:ascii="Arial" w:hAnsi="Arial" w:cs="Arial"/>
          <w:b/>
          <w:sz w:val="22"/>
          <w:szCs w:val="22"/>
        </w:rPr>
        <w:t>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842DA3" w:rsidRPr="00842DA3">
        <w:rPr>
          <w:rFonts w:ascii="Arial" w:hAnsi="Arial" w:cs="Arial"/>
          <w:b/>
          <w:sz w:val="22"/>
          <w:szCs w:val="22"/>
        </w:rPr>
        <w:t>1</w:t>
      </w:r>
      <w:r w:rsidR="00CB557B">
        <w:rPr>
          <w:rFonts w:ascii="Arial" w:hAnsi="Arial" w:cs="Arial"/>
          <w:b/>
          <w:sz w:val="22"/>
          <w:szCs w:val="22"/>
        </w:rPr>
        <w:t>2</w:t>
      </w:r>
      <w:r w:rsidR="00842DA3" w:rsidRPr="00842DA3">
        <w:rPr>
          <w:rFonts w:ascii="Arial" w:hAnsi="Arial" w:cs="Arial"/>
          <w:b/>
          <w:sz w:val="22"/>
          <w:szCs w:val="22"/>
        </w:rPr>
        <w:t xml:space="preserve"> </w:t>
      </w:r>
      <w:r w:rsidR="00CB557B">
        <w:rPr>
          <w:rFonts w:ascii="Arial" w:hAnsi="Arial" w:cs="Arial"/>
          <w:b/>
          <w:sz w:val="22"/>
          <w:szCs w:val="22"/>
        </w:rPr>
        <w:t>tygo</w:t>
      </w:r>
      <w:r w:rsidR="00842DA3" w:rsidRPr="00842DA3">
        <w:rPr>
          <w:rFonts w:ascii="Arial" w:hAnsi="Arial" w:cs="Arial"/>
          <w:b/>
          <w:sz w:val="22"/>
          <w:szCs w:val="22"/>
        </w:rPr>
        <w:t xml:space="preserve">dni / </w:t>
      </w:r>
      <w:r w:rsidR="00CB557B">
        <w:rPr>
          <w:rFonts w:ascii="Arial" w:hAnsi="Arial" w:cs="Arial"/>
          <w:b/>
          <w:sz w:val="22"/>
          <w:szCs w:val="22"/>
        </w:rPr>
        <w:t>1</w:t>
      </w:r>
      <w:r w:rsidR="00842DA3" w:rsidRPr="00842DA3">
        <w:rPr>
          <w:rFonts w:ascii="Arial" w:hAnsi="Arial" w:cs="Arial"/>
          <w:b/>
          <w:sz w:val="22"/>
          <w:szCs w:val="22"/>
        </w:rPr>
        <w:t>4</w:t>
      </w:r>
      <w:r w:rsidR="00CB557B">
        <w:rPr>
          <w:rFonts w:ascii="Arial" w:hAnsi="Arial" w:cs="Arial"/>
          <w:b/>
          <w:sz w:val="22"/>
          <w:szCs w:val="22"/>
        </w:rPr>
        <w:t xml:space="preserve"> tygo</w:t>
      </w:r>
      <w:r w:rsidR="00842DA3" w:rsidRPr="00842DA3">
        <w:rPr>
          <w:rFonts w:ascii="Arial" w:hAnsi="Arial" w:cs="Arial"/>
          <w:b/>
          <w:sz w:val="22"/>
          <w:szCs w:val="22"/>
        </w:rPr>
        <w:t xml:space="preserve">dni / </w:t>
      </w:r>
      <w:r w:rsidR="00CB557B">
        <w:rPr>
          <w:rFonts w:ascii="Arial" w:hAnsi="Arial" w:cs="Arial"/>
          <w:b/>
          <w:sz w:val="22"/>
          <w:szCs w:val="22"/>
        </w:rPr>
        <w:t>16</w:t>
      </w:r>
      <w:r w:rsidR="00842DA3" w:rsidRPr="00842DA3">
        <w:rPr>
          <w:rFonts w:ascii="Arial" w:hAnsi="Arial" w:cs="Arial"/>
          <w:b/>
          <w:sz w:val="22"/>
          <w:szCs w:val="22"/>
        </w:rPr>
        <w:t xml:space="preserve"> </w:t>
      </w:r>
      <w:r w:rsidR="00CB557B">
        <w:rPr>
          <w:rFonts w:ascii="Arial" w:hAnsi="Arial" w:cs="Arial"/>
          <w:b/>
          <w:sz w:val="22"/>
          <w:szCs w:val="22"/>
        </w:rPr>
        <w:t>tygodni</w:t>
      </w:r>
      <w:r w:rsidR="00842DA3">
        <w:rPr>
          <w:rFonts w:ascii="Arial" w:hAnsi="Arial" w:cs="Arial"/>
          <w:sz w:val="22"/>
          <w:szCs w:val="22"/>
        </w:rPr>
        <w:t>*</w:t>
      </w:r>
      <w:r w:rsidR="00842DA3" w:rsidRPr="00842DA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od dnia </w:t>
      </w:r>
      <w:r w:rsidRPr="00687E70">
        <w:rPr>
          <w:rFonts w:ascii="Arial" w:hAnsi="Arial" w:cs="Arial"/>
          <w:sz w:val="22"/>
          <w:szCs w:val="22"/>
        </w:rPr>
        <w:t>z</w:t>
      </w:r>
      <w:r w:rsidR="00CB557B">
        <w:rPr>
          <w:rFonts w:ascii="Arial" w:hAnsi="Arial" w:cs="Arial"/>
          <w:sz w:val="22"/>
          <w:szCs w:val="22"/>
        </w:rPr>
        <w:t>awarcia umowy</w:t>
      </w:r>
    </w:p>
    <w:p w:rsidR="00842DA3" w:rsidRDefault="00842DA3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 xml:space="preserve">* </w:t>
      </w:r>
      <w:r w:rsidRPr="00842DA3">
        <w:rPr>
          <w:rFonts w:ascii="Arial" w:hAnsi="Arial" w:cs="Arial"/>
          <w:sz w:val="18"/>
          <w:szCs w:val="18"/>
        </w:rPr>
        <w:t>niepotrzebne skreślić</w:t>
      </w:r>
    </w:p>
    <w:p w:rsidR="00CB557B" w:rsidRDefault="00CB557B" w:rsidP="00CB557B">
      <w:pPr>
        <w:spacing w:line="276" w:lineRule="auto"/>
        <w:jc w:val="both"/>
        <w:rPr>
          <w:rFonts w:ascii="Arial" w:hAnsi="Arial" w:cs="Arial"/>
          <w:bCs/>
          <w:i/>
          <w:sz w:val="20"/>
          <w:szCs w:val="22"/>
          <w:u w:val="single"/>
        </w:rPr>
      </w:pPr>
      <w:r w:rsidRPr="00842DA3">
        <w:rPr>
          <w:rFonts w:ascii="Arial" w:hAnsi="Arial" w:cs="Arial"/>
          <w:bCs/>
          <w:i/>
          <w:sz w:val="20"/>
          <w:szCs w:val="22"/>
          <w:u w:val="single"/>
        </w:rPr>
        <w:t>W przypadku gdy Wykonawca nie wskaże jaką opcję oferuje w kryterium Zamawiający przyzna mu w ww. danym kryterium oceny ofert 0 punktów i uzna, że Wykonawca zadeklarował minimalną wymaganą opcję.</w:t>
      </w:r>
    </w:p>
    <w:p w:rsidR="00CB557B" w:rsidRPr="00CB557B" w:rsidRDefault="00CB557B" w:rsidP="00CB557B">
      <w:pPr>
        <w:spacing w:line="276" w:lineRule="auto"/>
        <w:jc w:val="both"/>
        <w:rPr>
          <w:rFonts w:ascii="Arial" w:hAnsi="Arial" w:cs="Arial"/>
          <w:bCs/>
          <w:i/>
          <w:sz w:val="20"/>
          <w:szCs w:val="22"/>
          <w:u w:val="single"/>
        </w:rPr>
      </w:pPr>
    </w:p>
    <w:p w:rsidR="007E2FC7" w:rsidRDefault="00CB557B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Parametr techniczny: czułość aparatu</w:t>
      </w:r>
      <w:r w:rsidR="007E2FC7" w:rsidRPr="001A7118">
        <w:rPr>
          <w:rFonts w:ascii="Arial" w:hAnsi="Arial" w:cs="Arial"/>
          <w:sz w:val="22"/>
          <w:szCs w:val="22"/>
        </w:rPr>
        <w:t xml:space="preserve">: </w:t>
      </w:r>
      <w:r w:rsidRPr="00CB557B">
        <w:rPr>
          <w:rFonts w:ascii="Arial" w:hAnsi="Arial" w:cs="Arial"/>
          <w:b/>
          <w:sz w:val="22"/>
          <w:szCs w:val="22"/>
        </w:rPr>
        <w:t>poniżej</w:t>
      </w:r>
      <w:r w:rsidR="00842DA3" w:rsidRPr="00842DA3">
        <w:rPr>
          <w:rFonts w:ascii="Arial" w:hAnsi="Arial" w:cs="Arial"/>
          <w:b/>
          <w:sz w:val="22"/>
          <w:szCs w:val="22"/>
        </w:rPr>
        <w:t xml:space="preserve"> 2</w:t>
      </w:r>
      <w:r>
        <w:rPr>
          <w:rFonts w:ascii="Arial" w:hAnsi="Arial" w:cs="Arial"/>
          <w:b/>
          <w:sz w:val="22"/>
          <w:szCs w:val="22"/>
        </w:rPr>
        <w:t>0</w:t>
      </w:r>
      <w:r w:rsidR="00842DA3" w:rsidRPr="00842DA3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MESF</w:t>
      </w:r>
      <w:r w:rsidR="00842DA3" w:rsidRPr="00842DA3">
        <w:rPr>
          <w:rFonts w:ascii="Arial" w:hAnsi="Arial" w:cs="Arial"/>
          <w:b/>
          <w:sz w:val="22"/>
          <w:szCs w:val="22"/>
        </w:rPr>
        <w:t xml:space="preserve"> / od 2</w:t>
      </w:r>
      <w:r>
        <w:rPr>
          <w:rFonts w:ascii="Arial" w:hAnsi="Arial" w:cs="Arial"/>
          <w:b/>
          <w:sz w:val="22"/>
          <w:szCs w:val="22"/>
        </w:rPr>
        <w:t>0</w:t>
      </w:r>
      <w:r w:rsidR="00842DA3" w:rsidRPr="00842DA3">
        <w:rPr>
          <w:rFonts w:ascii="Arial" w:hAnsi="Arial" w:cs="Arial"/>
          <w:b/>
          <w:sz w:val="22"/>
          <w:szCs w:val="22"/>
        </w:rPr>
        <w:t xml:space="preserve"> do </w:t>
      </w:r>
      <w:r>
        <w:rPr>
          <w:rFonts w:ascii="Arial" w:hAnsi="Arial" w:cs="Arial"/>
          <w:b/>
          <w:sz w:val="22"/>
          <w:szCs w:val="22"/>
        </w:rPr>
        <w:t>50</w:t>
      </w:r>
      <w:r w:rsidR="00842DA3" w:rsidRPr="00842DA3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MESF</w:t>
      </w:r>
      <w:r w:rsidR="00842DA3" w:rsidRPr="00842DA3">
        <w:rPr>
          <w:rFonts w:ascii="Arial" w:hAnsi="Arial" w:cs="Arial"/>
          <w:b/>
          <w:sz w:val="22"/>
          <w:szCs w:val="22"/>
        </w:rPr>
        <w:t xml:space="preserve"> / </w:t>
      </w:r>
      <w:r>
        <w:rPr>
          <w:rFonts w:ascii="Arial" w:hAnsi="Arial" w:cs="Arial"/>
          <w:b/>
          <w:sz w:val="22"/>
          <w:szCs w:val="22"/>
        </w:rPr>
        <w:t>powyżej 5</w:t>
      </w:r>
      <w:r w:rsidR="00842DA3" w:rsidRPr="00842DA3">
        <w:rPr>
          <w:rFonts w:ascii="Arial" w:hAnsi="Arial" w:cs="Arial"/>
          <w:b/>
          <w:sz w:val="22"/>
          <w:szCs w:val="22"/>
        </w:rPr>
        <w:t xml:space="preserve">0 </w:t>
      </w:r>
      <w:r>
        <w:rPr>
          <w:rFonts w:ascii="Arial" w:hAnsi="Arial" w:cs="Arial"/>
          <w:b/>
          <w:sz w:val="22"/>
          <w:szCs w:val="22"/>
        </w:rPr>
        <w:t>MESF</w:t>
      </w:r>
      <w:r w:rsidR="00842DA3">
        <w:rPr>
          <w:rFonts w:ascii="Arial" w:hAnsi="Arial" w:cs="Arial"/>
          <w:sz w:val="22"/>
          <w:szCs w:val="22"/>
        </w:rPr>
        <w:t>*</w:t>
      </w:r>
      <w:r w:rsidR="007E2FC7" w:rsidRPr="007E2FC7">
        <w:rPr>
          <w:rFonts w:ascii="Arial" w:hAnsi="Arial" w:cs="Arial"/>
          <w:sz w:val="22"/>
          <w:szCs w:val="22"/>
        </w:rPr>
        <w:t xml:space="preserve"> </w:t>
      </w:r>
    </w:p>
    <w:p w:rsidR="00842DA3" w:rsidRDefault="00842DA3" w:rsidP="00842DA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 xml:space="preserve">* </w:t>
      </w:r>
      <w:r w:rsidRPr="00842DA3">
        <w:rPr>
          <w:rFonts w:ascii="Arial" w:hAnsi="Arial" w:cs="Arial"/>
          <w:sz w:val="18"/>
          <w:szCs w:val="18"/>
        </w:rPr>
        <w:t>niepotrzebne skreślić</w:t>
      </w:r>
    </w:p>
    <w:p w:rsidR="00842DA3" w:rsidRPr="000D72E6" w:rsidRDefault="00842DA3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lastRenderedPageBreak/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0B118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0B118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0B118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C90545" w:rsidRPr="00C90545" w:rsidRDefault="000B118E" w:rsidP="00C90545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C90545" w:rsidRPr="00C90545">
        <w:rPr>
          <w:rFonts w:ascii="Arial" w:hAnsi="Arial" w:cs="Arial"/>
          <w:sz w:val="22"/>
        </w:rPr>
        <w:t xml:space="preserve">  Numer konta bankowego, na które należy zwrócić wadium:</w:t>
      </w:r>
    </w:p>
    <w:p w:rsidR="00C90545" w:rsidRPr="00C90545" w:rsidRDefault="00C90545" w:rsidP="00C90545">
      <w:pPr>
        <w:ind w:left="284" w:hanging="284"/>
        <w:jc w:val="both"/>
        <w:rPr>
          <w:rFonts w:ascii="Arial" w:hAnsi="Arial" w:cs="Arial"/>
          <w:sz w:val="22"/>
        </w:rPr>
      </w:pPr>
    </w:p>
    <w:p w:rsidR="00C90545" w:rsidRPr="00C90545" w:rsidRDefault="00C90545" w:rsidP="00C90545">
      <w:pPr>
        <w:ind w:left="284" w:hanging="284"/>
        <w:jc w:val="both"/>
        <w:rPr>
          <w:rFonts w:ascii="Arial" w:hAnsi="Arial" w:cs="Arial"/>
          <w:sz w:val="22"/>
        </w:rPr>
      </w:pPr>
      <w:r w:rsidRPr="00C90545">
        <w:rPr>
          <w:rFonts w:ascii="Arial" w:hAnsi="Arial" w:cs="Arial"/>
          <w:sz w:val="22"/>
        </w:rPr>
        <w:t xml:space="preserve">       ..……………………………………………………………………………………………………</w:t>
      </w:r>
    </w:p>
    <w:p w:rsidR="00C90545" w:rsidRPr="00C90545" w:rsidRDefault="00C90545" w:rsidP="00C90545">
      <w:pPr>
        <w:ind w:left="284" w:hanging="284"/>
        <w:jc w:val="both"/>
        <w:rPr>
          <w:rFonts w:ascii="Arial" w:hAnsi="Arial" w:cs="Arial"/>
          <w:sz w:val="18"/>
          <w:szCs w:val="18"/>
        </w:rPr>
      </w:pPr>
      <w:r w:rsidRPr="00C90545">
        <w:rPr>
          <w:rFonts w:ascii="Arial" w:hAnsi="Arial" w:cs="Arial"/>
          <w:sz w:val="18"/>
          <w:szCs w:val="18"/>
        </w:rPr>
        <w:t xml:space="preserve">                                               </w:t>
      </w:r>
      <w:r>
        <w:rPr>
          <w:rFonts w:ascii="Arial" w:hAnsi="Arial" w:cs="Arial"/>
          <w:sz w:val="18"/>
          <w:szCs w:val="18"/>
        </w:rPr>
        <w:t>(</w:t>
      </w:r>
      <w:r w:rsidRPr="00C90545">
        <w:rPr>
          <w:rFonts w:ascii="Arial" w:hAnsi="Arial" w:cs="Arial"/>
          <w:sz w:val="18"/>
          <w:szCs w:val="18"/>
        </w:rPr>
        <w:t>dotyczy tych Wykonawców, którzy wnoszą wadium w pieniądzu</w:t>
      </w:r>
      <w:r>
        <w:rPr>
          <w:rFonts w:ascii="Arial" w:hAnsi="Arial" w:cs="Arial"/>
          <w:sz w:val="18"/>
          <w:szCs w:val="18"/>
        </w:rPr>
        <w:t>)</w:t>
      </w:r>
    </w:p>
    <w:p w:rsidR="00C90545" w:rsidRDefault="00C90545" w:rsidP="009403A8">
      <w:pPr>
        <w:ind w:left="284" w:hanging="284"/>
        <w:jc w:val="both"/>
        <w:rPr>
          <w:rFonts w:ascii="Arial" w:hAnsi="Arial" w:cs="Arial"/>
          <w:sz w:val="22"/>
        </w:rPr>
      </w:pPr>
    </w:p>
    <w:p w:rsidR="00791C92" w:rsidRPr="001E6CE8" w:rsidRDefault="00C90545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C12D1D" w:rsidRPr="009F453C" w:rsidRDefault="00C23857" w:rsidP="00C12D1D">
      <w:pPr>
        <w:suppressAutoHyphens/>
        <w:ind w:left="284" w:hanging="426"/>
        <w:jc w:val="both"/>
        <w:rPr>
          <w:rFonts w:ascii="Arial" w:hAnsi="Arial" w:cs="Arial"/>
          <w:color w:val="0070C0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C90545">
        <w:rPr>
          <w:rFonts w:ascii="Arial" w:hAnsi="Arial" w:cs="Arial"/>
          <w:sz w:val="22"/>
          <w:szCs w:val="22"/>
          <w:lang w:eastAsia="ar-SA"/>
        </w:rPr>
        <w:t>10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C12D1D" w:rsidRPr="00C12D1D">
        <w:rPr>
          <w:rFonts w:ascii="Arial" w:hAnsi="Arial" w:cs="Arial"/>
          <w:color w:val="0070C0"/>
          <w:sz w:val="22"/>
          <w:szCs w:val="22"/>
          <w:lang w:eastAsia="ar-SA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C12D1D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E6CE8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</w:t>
      </w:r>
      <w:r w:rsidR="00C90545">
        <w:rPr>
          <w:rFonts w:ascii="Arial" w:hAnsi="Arial" w:cs="Arial"/>
          <w:sz w:val="22"/>
          <w:szCs w:val="22"/>
          <w:lang w:eastAsia="ar-SA"/>
        </w:rPr>
        <w:t>1</w:t>
      </w:r>
      <w:bookmarkStart w:id="0" w:name="_GoBack"/>
      <w:bookmarkEnd w:id="0"/>
      <w:r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C12D1D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lastRenderedPageBreak/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CB557B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ZP/5134/D/22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  <w14:docId w14:val="3B77C64E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3EF3B-4D64-4E00-A960-D2A97890D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703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6213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Paweł Dąbrowski</cp:lastModifiedBy>
  <cp:revision>3</cp:revision>
  <cp:lastPrinted>2021-04-14T07:30:00Z</cp:lastPrinted>
  <dcterms:created xsi:type="dcterms:W3CDTF">2022-10-18T12:29:00Z</dcterms:created>
  <dcterms:modified xsi:type="dcterms:W3CDTF">2022-10-18T12:32:00Z</dcterms:modified>
</cp:coreProperties>
</file>