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  <w:bookmarkStart w:id="0" w:name="_GoBack"/>
      <w:bookmarkEnd w:id="0"/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E945F6" w:rsidRPr="00E945F6">
        <w:rPr>
          <w:rFonts w:ascii="Arial" w:eastAsia="Times New Roman" w:hAnsi="Arial" w:cs="Arial"/>
          <w:b/>
          <w:lang w:eastAsia="pl-PL"/>
        </w:rPr>
        <w:t>dostaw</w:t>
      </w:r>
      <w:r w:rsidR="00E945F6">
        <w:rPr>
          <w:rFonts w:ascii="Arial" w:eastAsia="Times New Roman" w:hAnsi="Arial" w:cs="Arial"/>
          <w:b/>
          <w:lang w:eastAsia="pl-PL"/>
        </w:rPr>
        <w:t>ę i instalację</w:t>
      </w:r>
      <w:r w:rsidR="00E945F6" w:rsidRPr="00E945F6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="00E945F6" w:rsidRPr="00E945F6">
        <w:rPr>
          <w:rFonts w:ascii="Arial" w:eastAsia="Times New Roman" w:hAnsi="Arial" w:cs="Arial"/>
          <w:b/>
          <w:lang w:eastAsia="pl-PL"/>
        </w:rPr>
        <w:t>cytometru</w:t>
      </w:r>
      <w:proofErr w:type="spellEnd"/>
      <w:r w:rsidR="00E945F6" w:rsidRPr="00E945F6">
        <w:rPr>
          <w:rFonts w:ascii="Arial" w:eastAsia="Times New Roman" w:hAnsi="Arial" w:cs="Arial"/>
          <w:b/>
          <w:lang w:eastAsia="pl-PL"/>
        </w:rPr>
        <w:t xml:space="preserve"> przepływowego z obrazowaniem</w:t>
      </w:r>
      <w:r w:rsidR="00E945F6" w:rsidRPr="00E945F6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E945F6">
      <w:rPr>
        <w:rFonts w:ascii="Arial" w:hAnsi="Arial" w:cs="Arial"/>
        <w:i/>
        <w:sz w:val="20"/>
      </w:rPr>
      <w:t>5134</w:t>
    </w:r>
    <w:r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757F6"/>
    <w:rsid w:val="004B4FA9"/>
    <w:rsid w:val="005323AF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945F6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44A87F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CEB14-D2EC-4746-910B-9DC3EF051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cp:lastPrinted>2021-12-29T08:59:00Z</cp:lastPrinted>
  <dcterms:created xsi:type="dcterms:W3CDTF">2022-10-18T12:50:00Z</dcterms:created>
  <dcterms:modified xsi:type="dcterms:W3CDTF">2022-10-18T12:50:00Z</dcterms:modified>
</cp:coreProperties>
</file>