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0930" w:rsidRPr="00AD76A8" w:rsidRDefault="0062042F" w:rsidP="00571D88">
      <w:pPr>
        <w:spacing w:after="120"/>
        <w:jc w:val="right"/>
        <w:rPr>
          <w:rFonts w:ascii="Arial Narrow" w:hAnsi="Arial Narrow" w:cs="Arial"/>
          <w:sz w:val="22"/>
          <w:szCs w:val="22"/>
        </w:rPr>
      </w:pPr>
      <w:r w:rsidRPr="00AD76A8">
        <w:rPr>
          <w:rFonts w:ascii="Arial Narrow" w:hAnsi="Arial Narrow" w:cs="Arial"/>
          <w:sz w:val="22"/>
          <w:szCs w:val="22"/>
        </w:rPr>
        <w:t>Bydgoszcz</w:t>
      </w:r>
      <w:r w:rsidR="005C0930" w:rsidRPr="00AD76A8">
        <w:rPr>
          <w:rFonts w:ascii="Arial Narrow" w:hAnsi="Arial Narrow" w:cs="Arial"/>
          <w:sz w:val="22"/>
          <w:szCs w:val="22"/>
        </w:rPr>
        <w:t xml:space="preserve"> dnia: </w:t>
      </w:r>
      <w:r w:rsidR="00636B37">
        <w:rPr>
          <w:rFonts w:ascii="Arial Narrow" w:hAnsi="Arial Narrow" w:cs="Arial"/>
          <w:sz w:val="22"/>
          <w:szCs w:val="22"/>
        </w:rPr>
        <w:t>2022-10-31</w:t>
      </w:r>
    </w:p>
    <w:p w:rsidR="005C0930" w:rsidRPr="00AD76A8" w:rsidRDefault="0062042F" w:rsidP="00AB5D68">
      <w:pPr>
        <w:spacing w:line="276" w:lineRule="auto"/>
        <w:rPr>
          <w:rFonts w:ascii="Arial Narrow" w:hAnsi="Arial Narrow" w:cs="Arial"/>
          <w:b/>
          <w:bCs/>
          <w:sz w:val="22"/>
          <w:szCs w:val="22"/>
        </w:rPr>
      </w:pPr>
      <w:r w:rsidRPr="00AD76A8">
        <w:rPr>
          <w:rFonts w:ascii="Arial Narrow" w:hAnsi="Arial Narrow" w:cs="Arial"/>
          <w:b/>
          <w:bCs/>
          <w:sz w:val="22"/>
          <w:szCs w:val="22"/>
        </w:rPr>
        <w:t>10WSzKzP SPZOZ</w:t>
      </w:r>
    </w:p>
    <w:p w:rsidR="005C0930" w:rsidRPr="00AD76A8" w:rsidRDefault="0062042F" w:rsidP="005C0930">
      <w:pPr>
        <w:rPr>
          <w:rFonts w:ascii="Arial Narrow" w:hAnsi="Arial Narrow" w:cs="Arial"/>
          <w:sz w:val="22"/>
          <w:szCs w:val="22"/>
        </w:rPr>
      </w:pPr>
      <w:r w:rsidRPr="00AD76A8">
        <w:rPr>
          <w:rFonts w:ascii="Arial Narrow" w:hAnsi="Arial Narrow" w:cs="Arial"/>
          <w:sz w:val="22"/>
          <w:szCs w:val="22"/>
        </w:rPr>
        <w:t>Powstańców Warszawy</w:t>
      </w:r>
      <w:r w:rsidR="005C0930" w:rsidRPr="00AD76A8">
        <w:rPr>
          <w:rFonts w:ascii="Arial Narrow" w:hAnsi="Arial Narrow" w:cs="Arial"/>
          <w:sz w:val="22"/>
          <w:szCs w:val="22"/>
        </w:rPr>
        <w:t xml:space="preserve"> </w:t>
      </w:r>
      <w:r w:rsidRPr="00AD76A8">
        <w:rPr>
          <w:rFonts w:ascii="Arial Narrow" w:hAnsi="Arial Narrow" w:cs="Arial"/>
          <w:sz w:val="22"/>
          <w:szCs w:val="22"/>
        </w:rPr>
        <w:t>5</w:t>
      </w:r>
    </w:p>
    <w:p w:rsidR="005C0930" w:rsidRPr="00AD76A8" w:rsidRDefault="0062042F" w:rsidP="005C0930">
      <w:pPr>
        <w:rPr>
          <w:rFonts w:ascii="Arial Narrow" w:hAnsi="Arial Narrow" w:cs="Arial"/>
          <w:sz w:val="22"/>
          <w:szCs w:val="22"/>
        </w:rPr>
      </w:pPr>
      <w:r w:rsidRPr="00AD76A8">
        <w:rPr>
          <w:rFonts w:ascii="Arial Narrow" w:hAnsi="Arial Narrow" w:cs="Arial"/>
          <w:sz w:val="22"/>
          <w:szCs w:val="22"/>
        </w:rPr>
        <w:t>85-681</w:t>
      </w:r>
      <w:r w:rsidR="005C0930" w:rsidRPr="00AD76A8">
        <w:rPr>
          <w:rFonts w:ascii="Arial Narrow" w:hAnsi="Arial Narrow" w:cs="Arial"/>
          <w:sz w:val="22"/>
          <w:szCs w:val="22"/>
        </w:rPr>
        <w:t xml:space="preserve"> </w:t>
      </w:r>
      <w:r w:rsidRPr="00AD76A8">
        <w:rPr>
          <w:rFonts w:ascii="Arial Narrow" w:hAnsi="Arial Narrow" w:cs="Arial"/>
          <w:sz w:val="22"/>
          <w:szCs w:val="22"/>
        </w:rPr>
        <w:t>Bydgoszcz</w:t>
      </w:r>
    </w:p>
    <w:p w:rsidR="005C0930" w:rsidRPr="00AD76A8" w:rsidRDefault="005C0930" w:rsidP="005C0930">
      <w:pPr>
        <w:jc w:val="both"/>
        <w:rPr>
          <w:rFonts w:ascii="Arial Narrow" w:hAnsi="Arial Narrow" w:cs="Arial"/>
          <w:bCs/>
          <w:sz w:val="16"/>
          <w:szCs w:val="16"/>
        </w:rPr>
      </w:pPr>
      <w:r w:rsidRPr="00AD76A8">
        <w:rPr>
          <w:rFonts w:ascii="Arial Narrow" w:hAnsi="Arial Narrow" w:cs="Arial"/>
          <w:bCs/>
          <w:sz w:val="16"/>
          <w:szCs w:val="16"/>
        </w:rPr>
        <w:t>………………………………</w:t>
      </w:r>
      <w:r w:rsidR="00AB5D68" w:rsidRPr="00AD76A8">
        <w:rPr>
          <w:rFonts w:ascii="Arial Narrow" w:hAnsi="Arial Narrow" w:cs="Arial"/>
          <w:bCs/>
          <w:sz w:val="16"/>
          <w:szCs w:val="16"/>
        </w:rPr>
        <w:t>……</w:t>
      </w:r>
    </w:p>
    <w:p w:rsidR="005C0930" w:rsidRPr="00AD76A8" w:rsidRDefault="005C0930" w:rsidP="005C0930">
      <w:pPr>
        <w:jc w:val="both"/>
        <w:rPr>
          <w:rFonts w:ascii="Arial Narrow" w:hAnsi="Arial Narrow" w:cs="Arial"/>
          <w:bCs/>
          <w:sz w:val="16"/>
          <w:szCs w:val="16"/>
        </w:rPr>
      </w:pPr>
      <w:r w:rsidRPr="00AD76A8">
        <w:rPr>
          <w:rFonts w:ascii="Arial Narrow" w:hAnsi="Arial Narrow" w:cs="Arial"/>
          <w:bCs/>
          <w:sz w:val="16"/>
          <w:szCs w:val="16"/>
        </w:rPr>
        <w:t>[nazwa zamawiającego, adres]</w:t>
      </w:r>
    </w:p>
    <w:p w:rsidR="00636B37" w:rsidRDefault="00636B37" w:rsidP="005C0930">
      <w:pPr>
        <w:pStyle w:val="Nagwek"/>
        <w:tabs>
          <w:tab w:val="clear" w:pos="4536"/>
        </w:tabs>
        <w:rPr>
          <w:rFonts w:ascii="Arial Narrow" w:hAnsi="Arial Narrow" w:cs="Arial"/>
          <w:sz w:val="22"/>
          <w:szCs w:val="22"/>
        </w:rPr>
      </w:pPr>
    </w:p>
    <w:p w:rsidR="005C0930" w:rsidRPr="00AD76A8" w:rsidRDefault="00636B37" w:rsidP="005C0930">
      <w:pPr>
        <w:pStyle w:val="Nagwek"/>
        <w:tabs>
          <w:tab w:val="clear" w:pos="4536"/>
        </w:tabs>
        <w:rPr>
          <w:rFonts w:ascii="Arial Narrow" w:hAnsi="Arial Narrow" w:cs="Arial"/>
          <w:sz w:val="22"/>
          <w:szCs w:val="22"/>
        </w:rPr>
      </w:pPr>
      <w:r>
        <w:rPr>
          <w:rFonts w:ascii="Arial Narrow" w:hAnsi="Arial Narrow" w:cs="Arial"/>
          <w:sz w:val="22"/>
          <w:szCs w:val="22"/>
        </w:rPr>
        <w:t xml:space="preserve">Pismo nr: </w:t>
      </w:r>
      <w:r w:rsidRPr="00636B37">
        <w:rPr>
          <w:rFonts w:ascii="Arial Narrow" w:hAnsi="Arial Narrow" w:cs="Arial"/>
          <w:b/>
          <w:sz w:val="22"/>
          <w:szCs w:val="22"/>
        </w:rPr>
        <w:t>8634/2022</w:t>
      </w:r>
      <w:r w:rsidR="005C0930" w:rsidRPr="00AD76A8">
        <w:rPr>
          <w:rFonts w:ascii="Arial Narrow" w:hAnsi="Arial Narrow" w:cs="Arial"/>
          <w:sz w:val="22"/>
          <w:szCs w:val="22"/>
        </w:rPr>
        <w:tab/>
        <w:t xml:space="preserve"> </w:t>
      </w:r>
    </w:p>
    <w:p w:rsidR="005C0930" w:rsidRPr="00AD76A8" w:rsidRDefault="005C0930" w:rsidP="005C0930">
      <w:pPr>
        <w:pStyle w:val="Nagwek"/>
        <w:tabs>
          <w:tab w:val="clear" w:pos="4536"/>
          <w:tab w:val="clear" w:pos="9072"/>
        </w:tabs>
        <w:rPr>
          <w:rFonts w:ascii="Arial Narrow" w:hAnsi="Arial Narrow" w:cs="Arial"/>
          <w:sz w:val="22"/>
          <w:szCs w:val="22"/>
        </w:rPr>
      </w:pPr>
    </w:p>
    <w:p w:rsidR="005C0930" w:rsidRPr="00AD76A8" w:rsidRDefault="005C0930" w:rsidP="00152970">
      <w:pPr>
        <w:tabs>
          <w:tab w:val="left" w:pos="708"/>
          <w:tab w:val="center" w:pos="4536"/>
          <w:tab w:val="right" w:pos="9072"/>
        </w:tabs>
        <w:spacing w:after="20"/>
        <w:ind w:left="4820"/>
        <w:rPr>
          <w:rFonts w:ascii="Arial Narrow" w:hAnsi="Arial Narrow" w:cs="Arial"/>
          <w:b/>
          <w:sz w:val="24"/>
          <w:szCs w:val="24"/>
        </w:rPr>
      </w:pPr>
      <w:r w:rsidRPr="00AD76A8">
        <w:rPr>
          <w:rFonts w:ascii="Arial Narrow" w:hAnsi="Arial Narrow" w:cs="Arial"/>
          <w:b/>
          <w:sz w:val="24"/>
          <w:szCs w:val="24"/>
        </w:rPr>
        <w:t>WYKONAWCY</w:t>
      </w:r>
    </w:p>
    <w:p w:rsidR="00EF1037" w:rsidRPr="00AD76A8" w:rsidRDefault="005C0930" w:rsidP="00571D88">
      <w:pPr>
        <w:tabs>
          <w:tab w:val="left" w:pos="708"/>
          <w:tab w:val="center" w:pos="4536"/>
          <w:tab w:val="right" w:pos="9072"/>
        </w:tabs>
        <w:spacing w:after="360"/>
        <w:ind w:left="4820"/>
        <w:rPr>
          <w:rFonts w:ascii="Arial Narrow" w:hAnsi="Arial Narrow" w:cs="Arial"/>
          <w:sz w:val="24"/>
          <w:szCs w:val="24"/>
        </w:rPr>
      </w:pPr>
      <w:proofErr w:type="gramStart"/>
      <w:r w:rsidRPr="00AD76A8">
        <w:rPr>
          <w:rFonts w:ascii="Arial Narrow" w:hAnsi="Arial Narrow" w:cs="Arial"/>
          <w:sz w:val="24"/>
          <w:szCs w:val="24"/>
        </w:rPr>
        <w:t>ubiegający</w:t>
      </w:r>
      <w:proofErr w:type="gramEnd"/>
      <w:r w:rsidRPr="00AD76A8">
        <w:rPr>
          <w:rFonts w:ascii="Arial Narrow" w:hAnsi="Arial Narrow" w:cs="Arial"/>
          <w:sz w:val="24"/>
          <w:szCs w:val="24"/>
        </w:rPr>
        <w:t xml:space="preserve"> się o zamówienie publiczne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08"/>
        <w:gridCol w:w="844"/>
        <w:gridCol w:w="8334"/>
      </w:tblGrid>
      <w:tr w:rsidR="00AB5D68" w:rsidRPr="00AD76A8" w:rsidTr="00571D88">
        <w:trPr>
          <w:gridBefore w:val="1"/>
          <w:wBefore w:w="108" w:type="dxa"/>
        </w:trPr>
        <w:tc>
          <w:tcPr>
            <w:tcW w:w="917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AB5D68" w:rsidRPr="00AD76A8" w:rsidRDefault="00AB5D68" w:rsidP="00AB5D68">
            <w:pPr>
              <w:pStyle w:val="Nagwek1"/>
              <w:jc w:val="center"/>
              <w:rPr>
                <w:rFonts w:ascii="Arial Narrow" w:hAnsi="Arial Narrow" w:cs="Arial"/>
                <w:spacing w:val="60"/>
                <w:sz w:val="32"/>
                <w:szCs w:val="32"/>
              </w:rPr>
            </w:pPr>
            <w:r w:rsidRPr="00AD76A8">
              <w:rPr>
                <w:rFonts w:ascii="Arial Narrow" w:hAnsi="Arial Narrow" w:cs="Arial"/>
                <w:spacing w:val="60"/>
                <w:sz w:val="32"/>
                <w:szCs w:val="32"/>
              </w:rPr>
              <w:t>ZAWIADOMIENIE</w:t>
            </w:r>
          </w:p>
          <w:p w:rsidR="00AB5D68" w:rsidRPr="00AD76A8" w:rsidRDefault="00AB5D68" w:rsidP="00AB5D68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rFonts w:ascii="Arial Narrow" w:hAnsi="Arial Narrow" w:cs="Arial"/>
                <w:sz w:val="28"/>
                <w:szCs w:val="28"/>
              </w:rPr>
            </w:pPr>
            <w:proofErr w:type="gramStart"/>
            <w:r w:rsidRPr="00AD76A8">
              <w:rPr>
                <w:rFonts w:ascii="Arial Narrow" w:hAnsi="Arial Narrow" w:cs="Arial"/>
                <w:sz w:val="28"/>
                <w:szCs w:val="28"/>
              </w:rPr>
              <w:t>o</w:t>
            </w:r>
            <w:proofErr w:type="gramEnd"/>
            <w:r w:rsidRPr="00AD76A8">
              <w:rPr>
                <w:rFonts w:ascii="Arial Narrow" w:hAnsi="Arial Narrow" w:cs="Arial"/>
                <w:sz w:val="28"/>
                <w:szCs w:val="28"/>
              </w:rPr>
              <w:t xml:space="preserve"> zmianie treści Specyfikacji Warunków Zamówienia </w:t>
            </w:r>
            <w:r w:rsidR="00E32881" w:rsidRPr="00AD76A8">
              <w:rPr>
                <w:rFonts w:ascii="Arial Narrow" w:hAnsi="Arial Narrow" w:cs="Arial"/>
                <w:sz w:val="28"/>
                <w:szCs w:val="28"/>
              </w:rPr>
              <w:t xml:space="preserve">(dalej </w:t>
            </w:r>
            <w:r w:rsidR="00E32881" w:rsidRPr="00AD76A8">
              <w:rPr>
                <w:rFonts w:ascii="Arial Narrow" w:hAnsi="Arial Narrow" w:cs="Arial"/>
                <w:b/>
                <w:bCs/>
                <w:sz w:val="28"/>
                <w:szCs w:val="28"/>
              </w:rPr>
              <w:t>SWZ</w:t>
            </w:r>
            <w:r w:rsidR="00E32881" w:rsidRPr="00AD76A8">
              <w:rPr>
                <w:rFonts w:ascii="Arial Narrow" w:hAnsi="Arial Narrow" w:cs="Arial"/>
                <w:sz w:val="28"/>
                <w:szCs w:val="28"/>
              </w:rPr>
              <w:t>)</w:t>
            </w:r>
          </w:p>
        </w:tc>
      </w:tr>
      <w:tr w:rsidR="0062042F" w:rsidRPr="00AD76A8" w:rsidTr="00571D88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V w:val="none" w:sz="0" w:space="0" w:color="auto"/>
          </w:tblBorders>
        </w:tblPrEx>
        <w:trPr>
          <w:trHeight w:val="638"/>
        </w:trPr>
        <w:tc>
          <w:tcPr>
            <w:tcW w:w="952" w:type="dxa"/>
            <w:gridSpan w:val="2"/>
            <w:shd w:val="clear" w:color="auto" w:fill="auto"/>
          </w:tcPr>
          <w:p w:rsidR="0062042F" w:rsidRPr="00AD76A8" w:rsidRDefault="0062042F" w:rsidP="00571D88">
            <w:pPr>
              <w:spacing w:before="240" w:after="60" w:line="276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r w:rsidRPr="00AD76A8">
              <w:rPr>
                <w:rFonts w:ascii="Arial Narrow" w:hAnsi="Arial Narrow" w:cs="Arial"/>
                <w:sz w:val="22"/>
                <w:szCs w:val="22"/>
              </w:rPr>
              <w:t>Dotyczy:</w:t>
            </w:r>
          </w:p>
        </w:tc>
        <w:tc>
          <w:tcPr>
            <w:tcW w:w="8334" w:type="dxa"/>
            <w:shd w:val="clear" w:color="auto" w:fill="auto"/>
          </w:tcPr>
          <w:p w:rsidR="0062042F" w:rsidRPr="00AD76A8" w:rsidRDefault="0062042F" w:rsidP="00571D88">
            <w:pPr>
              <w:spacing w:before="240" w:after="60" w:line="276" w:lineRule="auto"/>
              <w:jc w:val="both"/>
              <w:rPr>
                <w:rFonts w:ascii="Arial Narrow" w:hAnsi="Arial Narrow" w:cs="Arial"/>
                <w:sz w:val="22"/>
                <w:szCs w:val="22"/>
              </w:rPr>
            </w:pPr>
            <w:proofErr w:type="gramStart"/>
            <w:r w:rsidRPr="00AD76A8">
              <w:rPr>
                <w:rFonts w:ascii="Arial Narrow" w:hAnsi="Arial Narrow" w:cs="Arial"/>
                <w:sz w:val="22"/>
                <w:szCs w:val="22"/>
              </w:rPr>
              <w:t>postępowania</w:t>
            </w:r>
            <w:proofErr w:type="gramEnd"/>
            <w:r w:rsidRPr="00AD76A8">
              <w:rPr>
                <w:rFonts w:ascii="Arial Narrow" w:hAnsi="Arial Narrow" w:cs="Arial"/>
                <w:sz w:val="22"/>
                <w:szCs w:val="22"/>
              </w:rPr>
              <w:t xml:space="preserve"> o udzielenie zamówienia publicznego, prowadzonego w trybie podstawowy</w:t>
            </w:r>
            <w:r w:rsidR="00AD76A8">
              <w:rPr>
                <w:rFonts w:ascii="Arial Narrow" w:hAnsi="Arial Narrow" w:cs="Arial"/>
                <w:sz w:val="22"/>
                <w:szCs w:val="22"/>
              </w:rPr>
              <w:t>m</w:t>
            </w:r>
            <w:r w:rsidRPr="00AD76A8">
              <w:rPr>
                <w:rFonts w:ascii="Arial Narrow" w:hAnsi="Arial Narrow" w:cs="Arial"/>
                <w:sz w:val="22"/>
                <w:szCs w:val="22"/>
              </w:rPr>
              <w:t xml:space="preserve"> bez negocjacji - art. 275 pkt. 1 ustawy Pzp</w:t>
            </w:r>
            <w:r w:rsidRPr="00AD76A8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r w:rsidRPr="00AD76A8">
              <w:rPr>
                <w:rFonts w:ascii="Arial Narrow" w:hAnsi="Arial Narrow" w:cs="Arial"/>
                <w:bCs/>
                <w:sz w:val="22"/>
                <w:szCs w:val="22"/>
              </w:rPr>
              <w:t>na</w:t>
            </w:r>
            <w:r w:rsidRPr="00AD76A8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r w:rsidRPr="00AD76A8">
              <w:rPr>
                <w:rFonts w:ascii="Arial Narrow" w:hAnsi="Arial Narrow" w:cs="Arial"/>
                <w:bCs/>
                <w:sz w:val="22"/>
                <w:szCs w:val="22"/>
              </w:rPr>
              <w:t>”</w:t>
            </w:r>
            <w:r w:rsidRPr="00AD76A8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Przebudowa pomieszczeń dla potrzeb Oddziału Klinicznego Gastroenterologicznego w bud. </w:t>
            </w:r>
            <w:proofErr w:type="gramStart"/>
            <w:r w:rsidRPr="00AD76A8">
              <w:rPr>
                <w:rFonts w:ascii="Arial Narrow" w:hAnsi="Arial Narrow" w:cs="Arial"/>
                <w:b/>
                <w:bCs/>
                <w:sz w:val="22"/>
                <w:szCs w:val="22"/>
              </w:rPr>
              <w:t>nr</w:t>
            </w:r>
            <w:proofErr w:type="gramEnd"/>
            <w:r w:rsidRPr="00AD76A8">
              <w:rPr>
                <w:rFonts w:ascii="Arial Narrow" w:hAnsi="Arial Narrow" w:cs="Arial"/>
                <w:b/>
                <w:bCs/>
                <w:sz w:val="22"/>
                <w:szCs w:val="22"/>
              </w:rPr>
              <w:t xml:space="preserve"> 3, piętro VII - strona północna - ETAP I</w:t>
            </w:r>
            <w:r w:rsidRPr="00AD76A8">
              <w:rPr>
                <w:rFonts w:ascii="Arial Narrow" w:hAnsi="Arial Narrow" w:cs="Arial"/>
                <w:bCs/>
                <w:sz w:val="22"/>
                <w:szCs w:val="22"/>
              </w:rPr>
              <w:t>”</w:t>
            </w:r>
            <w:r w:rsidRPr="00AD76A8">
              <w:rPr>
                <w:rFonts w:ascii="Arial Narrow" w:hAnsi="Arial Narrow" w:cs="Arial"/>
                <w:b/>
                <w:sz w:val="22"/>
                <w:szCs w:val="22"/>
              </w:rPr>
              <w:t xml:space="preserve"> </w:t>
            </w:r>
            <w:r w:rsidRPr="00AD76A8">
              <w:rPr>
                <w:rFonts w:ascii="Arial Narrow" w:hAnsi="Arial Narrow" w:cs="Arial"/>
                <w:bCs/>
                <w:sz w:val="22"/>
                <w:szCs w:val="22"/>
              </w:rPr>
              <w:t>– znak sprawy</w:t>
            </w:r>
            <w:r w:rsidRPr="00AD76A8">
              <w:rPr>
                <w:rFonts w:ascii="Arial Narrow" w:hAnsi="Arial Narrow" w:cs="Arial"/>
                <w:b/>
                <w:sz w:val="22"/>
                <w:szCs w:val="22"/>
              </w:rPr>
              <w:t xml:space="preserve"> 151/2022</w:t>
            </w:r>
            <w:r w:rsidRPr="00AD76A8">
              <w:rPr>
                <w:rFonts w:ascii="Arial Narrow" w:hAnsi="Arial Narrow" w:cs="Arial"/>
                <w:bCs/>
                <w:sz w:val="22"/>
                <w:szCs w:val="22"/>
              </w:rPr>
              <w:t>.</w:t>
            </w:r>
          </w:p>
        </w:tc>
      </w:tr>
    </w:tbl>
    <w:p w:rsidR="00EF1037" w:rsidRDefault="005C0930" w:rsidP="00571D88">
      <w:pPr>
        <w:spacing w:before="120" w:after="120" w:line="276" w:lineRule="auto"/>
        <w:ind w:firstLine="567"/>
        <w:jc w:val="both"/>
        <w:rPr>
          <w:rFonts w:ascii="Arial Narrow" w:hAnsi="Arial Narrow" w:cs="Arial"/>
          <w:sz w:val="22"/>
          <w:szCs w:val="22"/>
        </w:rPr>
      </w:pPr>
      <w:r w:rsidRPr="00AD76A8">
        <w:rPr>
          <w:rFonts w:ascii="Arial Narrow" w:hAnsi="Arial Narrow" w:cs="Arial"/>
          <w:sz w:val="22"/>
          <w:szCs w:val="22"/>
        </w:rPr>
        <w:t xml:space="preserve">Zamawiający, </w:t>
      </w:r>
      <w:r w:rsidR="0062042F" w:rsidRPr="00AD76A8">
        <w:rPr>
          <w:rFonts w:ascii="Arial Narrow" w:hAnsi="Arial Narrow" w:cs="Arial"/>
          <w:b/>
          <w:sz w:val="22"/>
          <w:szCs w:val="22"/>
        </w:rPr>
        <w:t>10WSzKzP SPZOZ</w:t>
      </w:r>
      <w:r w:rsidRPr="00AD76A8">
        <w:rPr>
          <w:rFonts w:ascii="Arial Narrow" w:hAnsi="Arial Narrow" w:cs="Arial"/>
          <w:sz w:val="22"/>
          <w:szCs w:val="22"/>
        </w:rPr>
        <w:t xml:space="preserve">, działając na podstawie art. </w:t>
      </w:r>
      <w:r w:rsidR="00F004A8" w:rsidRPr="00AD76A8">
        <w:rPr>
          <w:rFonts w:ascii="Arial Narrow" w:hAnsi="Arial Narrow" w:cs="Arial"/>
          <w:sz w:val="22"/>
          <w:szCs w:val="22"/>
        </w:rPr>
        <w:t>286</w:t>
      </w:r>
      <w:r w:rsidRPr="00AD76A8">
        <w:rPr>
          <w:rFonts w:ascii="Arial Narrow" w:hAnsi="Arial Narrow" w:cs="Arial"/>
          <w:sz w:val="22"/>
          <w:szCs w:val="22"/>
        </w:rPr>
        <w:t xml:space="preserve"> ust. 1 i </w:t>
      </w:r>
      <w:r w:rsidR="00F004A8" w:rsidRPr="00AD76A8">
        <w:rPr>
          <w:rFonts w:ascii="Arial Narrow" w:hAnsi="Arial Narrow" w:cs="Arial"/>
          <w:sz w:val="22"/>
          <w:szCs w:val="22"/>
        </w:rPr>
        <w:t>7</w:t>
      </w:r>
      <w:r w:rsidRPr="00AD76A8">
        <w:rPr>
          <w:rFonts w:ascii="Arial Narrow" w:hAnsi="Arial Narrow" w:cs="Arial"/>
          <w:sz w:val="22"/>
          <w:szCs w:val="22"/>
        </w:rPr>
        <w:t xml:space="preserve"> ustawy z dnia 11 września 2019r. Prawo zamówień publicznych </w:t>
      </w:r>
      <w:r w:rsidR="0062042F" w:rsidRPr="00AD76A8">
        <w:rPr>
          <w:rFonts w:ascii="Arial Narrow" w:hAnsi="Arial Narrow" w:cs="Arial"/>
          <w:sz w:val="22"/>
          <w:szCs w:val="22"/>
        </w:rPr>
        <w:t xml:space="preserve">(t.j. Dz. U. </w:t>
      </w:r>
      <w:proofErr w:type="gramStart"/>
      <w:r w:rsidR="0062042F" w:rsidRPr="00AD76A8">
        <w:rPr>
          <w:rFonts w:ascii="Arial Narrow" w:hAnsi="Arial Narrow" w:cs="Arial"/>
          <w:sz w:val="22"/>
          <w:szCs w:val="22"/>
        </w:rPr>
        <w:t>z</w:t>
      </w:r>
      <w:proofErr w:type="gramEnd"/>
      <w:r w:rsidR="0062042F" w:rsidRPr="00AD76A8">
        <w:rPr>
          <w:rFonts w:ascii="Arial Narrow" w:hAnsi="Arial Narrow" w:cs="Arial"/>
          <w:sz w:val="22"/>
          <w:szCs w:val="22"/>
        </w:rPr>
        <w:t xml:space="preserve"> 2022r. poz. 1710)</w:t>
      </w:r>
      <w:r w:rsidRPr="00AD76A8">
        <w:rPr>
          <w:rFonts w:ascii="Arial Narrow" w:hAnsi="Arial Narrow" w:cs="Arial"/>
          <w:sz w:val="22"/>
          <w:szCs w:val="22"/>
        </w:rPr>
        <w:t xml:space="preserve">, </w:t>
      </w:r>
      <w:r w:rsidR="00EB3650" w:rsidRPr="00AD76A8">
        <w:rPr>
          <w:rFonts w:ascii="Arial Narrow" w:hAnsi="Arial Narrow" w:cs="Arial"/>
          <w:sz w:val="22"/>
          <w:szCs w:val="22"/>
        </w:rPr>
        <w:t xml:space="preserve">informuje o </w:t>
      </w:r>
      <w:r w:rsidRPr="00AD76A8">
        <w:rPr>
          <w:rFonts w:ascii="Arial Narrow" w:hAnsi="Arial Narrow" w:cs="Arial"/>
          <w:sz w:val="22"/>
          <w:szCs w:val="22"/>
        </w:rPr>
        <w:t>dokon</w:t>
      </w:r>
      <w:r w:rsidR="00EB3650" w:rsidRPr="00AD76A8">
        <w:rPr>
          <w:rFonts w:ascii="Arial Narrow" w:hAnsi="Arial Narrow" w:cs="Arial"/>
          <w:sz w:val="22"/>
          <w:szCs w:val="22"/>
        </w:rPr>
        <w:t>aniu</w:t>
      </w:r>
      <w:r w:rsidRPr="00AD76A8">
        <w:rPr>
          <w:rFonts w:ascii="Arial Narrow" w:hAnsi="Arial Narrow" w:cs="Arial"/>
          <w:sz w:val="22"/>
          <w:szCs w:val="22"/>
        </w:rPr>
        <w:t xml:space="preserve"> </w:t>
      </w:r>
      <w:r w:rsidR="00460DC4" w:rsidRPr="00AD76A8">
        <w:rPr>
          <w:rFonts w:ascii="Arial Narrow" w:hAnsi="Arial Narrow" w:cs="Arial"/>
          <w:sz w:val="22"/>
          <w:szCs w:val="22"/>
        </w:rPr>
        <w:t>zmian</w:t>
      </w:r>
      <w:r w:rsidRPr="00AD76A8">
        <w:rPr>
          <w:rFonts w:ascii="Arial Narrow" w:hAnsi="Arial Narrow" w:cs="Arial"/>
          <w:sz w:val="22"/>
          <w:szCs w:val="22"/>
        </w:rPr>
        <w:t xml:space="preserve"> w z</w:t>
      </w:r>
      <w:r w:rsidR="00460DC4" w:rsidRPr="00AD76A8">
        <w:rPr>
          <w:rFonts w:ascii="Arial Narrow" w:hAnsi="Arial Narrow" w:cs="Arial"/>
          <w:sz w:val="22"/>
          <w:szCs w:val="22"/>
        </w:rPr>
        <w:t>apis</w:t>
      </w:r>
      <w:r w:rsidRPr="00AD76A8">
        <w:rPr>
          <w:rFonts w:ascii="Arial Narrow" w:hAnsi="Arial Narrow" w:cs="Arial"/>
          <w:sz w:val="22"/>
          <w:szCs w:val="22"/>
        </w:rPr>
        <w:t>ach</w:t>
      </w:r>
      <w:r w:rsidR="00460DC4" w:rsidRPr="00AD76A8">
        <w:rPr>
          <w:rFonts w:ascii="Arial Narrow" w:hAnsi="Arial Narrow" w:cs="Arial"/>
          <w:sz w:val="22"/>
          <w:szCs w:val="22"/>
        </w:rPr>
        <w:t xml:space="preserve"> </w:t>
      </w:r>
      <w:r w:rsidR="00E32881" w:rsidRPr="00AD76A8">
        <w:rPr>
          <w:rFonts w:ascii="Arial Narrow" w:hAnsi="Arial Narrow" w:cs="Arial"/>
          <w:sz w:val="22"/>
          <w:szCs w:val="22"/>
        </w:rPr>
        <w:t xml:space="preserve">SWZ </w:t>
      </w:r>
      <w:r w:rsidR="00460DC4" w:rsidRPr="00AD76A8">
        <w:rPr>
          <w:rFonts w:ascii="Arial Narrow" w:hAnsi="Arial Narrow" w:cs="Arial"/>
          <w:sz w:val="22"/>
          <w:szCs w:val="22"/>
        </w:rPr>
        <w:t>w następującym zakresie</w:t>
      </w:r>
      <w:r w:rsidR="00EF1037" w:rsidRPr="00AD76A8">
        <w:rPr>
          <w:rFonts w:ascii="Arial Narrow" w:hAnsi="Arial Narrow" w:cs="Arial"/>
          <w:sz w:val="22"/>
          <w:szCs w:val="22"/>
        </w:rPr>
        <w:t>:</w:t>
      </w:r>
    </w:p>
    <w:p w:rsidR="00D65D09" w:rsidRPr="00E635F0" w:rsidRDefault="00D65D09" w:rsidP="00D65D09">
      <w:pPr>
        <w:numPr>
          <w:ilvl w:val="2"/>
          <w:numId w:val="1"/>
        </w:numPr>
        <w:spacing w:line="360" w:lineRule="auto"/>
        <w:ind w:left="357" w:hanging="357"/>
        <w:jc w:val="both"/>
        <w:rPr>
          <w:rFonts w:ascii="Arial Narrow" w:hAnsi="Arial Narrow"/>
          <w:sz w:val="22"/>
          <w:szCs w:val="22"/>
        </w:rPr>
      </w:pPr>
      <w:proofErr w:type="gramStart"/>
      <w:r w:rsidRPr="00E635F0">
        <w:rPr>
          <w:rFonts w:ascii="Arial Narrow" w:hAnsi="Arial Narrow"/>
          <w:sz w:val="22"/>
          <w:szCs w:val="22"/>
        </w:rPr>
        <w:t>pkt</w:t>
      </w:r>
      <w:proofErr w:type="gramEnd"/>
      <w:r w:rsidRPr="00E635F0">
        <w:rPr>
          <w:rFonts w:ascii="Arial Narrow" w:hAnsi="Arial Narrow"/>
          <w:sz w:val="22"/>
          <w:szCs w:val="22"/>
        </w:rPr>
        <w:t xml:space="preserve">. 16.2 otrzymuje brzmienie: wadium musi zostać wniesione przed upływem terminu składania ofert, </w:t>
      </w:r>
    </w:p>
    <w:p w:rsidR="00D65D09" w:rsidRPr="00E635F0" w:rsidRDefault="00D65D09" w:rsidP="00D65D09">
      <w:pPr>
        <w:spacing w:line="360" w:lineRule="auto"/>
        <w:jc w:val="both"/>
        <w:rPr>
          <w:rFonts w:ascii="Arial Narrow" w:hAnsi="Arial Narrow"/>
          <w:sz w:val="22"/>
          <w:szCs w:val="22"/>
        </w:rPr>
      </w:pPr>
      <w:proofErr w:type="gramStart"/>
      <w:r>
        <w:rPr>
          <w:rFonts w:ascii="Arial Narrow" w:hAnsi="Arial Narrow"/>
          <w:sz w:val="22"/>
          <w:szCs w:val="22"/>
        </w:rPr>
        <w:t>tj</w:t>
      </w:r>
      <w:proofErr w:type="gramEnd"/>
      <w:r>
        <w:rPr>
          <w:rFonts w:ascii="Arial Narrow" w:hAnsi="Arial Narrow"/>
          <w:sz w:val="22"/>
          <w:szCs w:val="22"/>
        </w:rPr>
        <w:t>. do dnia 2022-11-17</w:t>
      </w:r>
      <w:r w:rsidRPr="00E635F0">
        <w:rPr>
          <w:rFonts w:ascii="Arial Narrow" w:hAnsi="Arial Narrow"/>
          <w:sz w:val="22"/>
          <w:szCs w:val="22"/>
        </w:rPr>
        <w:t xml:space="preserve"> do godz. 08: 00, według wyboru Wykonawcy w jednej lub kilku następujących formach: </w:t>
      </w:r>
    </w:p>
    <w:p w:rsidR="00D65D09" w:rsidRPr="00E635F0" w:rsidRDefault="00D65D09" w:rsidP="00D65D09">
      <w:pPr>
        <w:numPr>
          <w:ilvl w:val="0"/>
          <w:numId w:val="2"/>
        </w:numPr>
        <w:spacing w:line="360" w:lineRule="auto"/>
        <w:jc w:val="both"/>
        <w:rPr>
          <w:rFonts w:ascii="Arial Narrow" w:hAnsi="Arial Narrow"/>
          <w:sz w:val="22"/>
          <w:szCs w:val="22"/>
        </w:rPr>
      </w:pPr>
      <w:proofErr w:type="gramStart"/>
      <w:r w:rsidRPr="00E635F0">
        <w:rPr>
          <w:rFonts w:ascii="Arial Narrow" w:hAnsi="Arial Narrow"/>
          <w:sz w:val="22"/>
          <w:szCs w:val="22"/>
        </w:rPr>
        <w:t>pieniądzu</w:t>
      </w:r>
      <w:proofErr w:type="gramEnd"/>
      <w:r w:rsidRPr="00E635F0">
        <w:rPr>
          <w:rFonts w:ascii="Arial Narrow" w:hAnsi="Arial Narrow"/>
          <w:sz w:val="22"/>
          <w:szCs w:val="22"/>
        </w:rPr>
        <w:t>;</w:t>
      </w:r>
    </w:p>
    <w:p w:rsidR="00D65D09" w:rsidRPr="00E635F0" w:rsidRDefault="00D65D09" w:rsidP="00D65D09">
      <w:pPr>
        <w:numPr>
          <w:ilvl w:val="0"/>
          <w:numId w:val="2"/>
        </w:numPr>
        <w:spacing w:line="360" w:lineRule="auto"/>
        <w:jc w:val="both"/>
        <w:rPr>
          <w:rFonts w:ascii="Arial Narrow" w:hAnsi="Arial Narrow"/>
          <w:sz w:val="22"/>
          <w:szCs w:val="22"/>
        </w:rPr>
      </w:pPr>
      <w:proofErr w:type="gramStart"/>
      <w:r w:rsidRPr="00E635F0">
        <w:rPr>
          <w:rFonts w:ascii="Arial Narrow" w:hAnsi="Arial Narrow"/>
          <w:sz w:val="22"/>
          <w:szCs w:val="22"/>
        </w:rPr>
        <w:t>gwarancjach</w:t>
      </w:r>
      <w:proofErr w:type="gramEnd"/>
      <w:r w:rsidRPr="00E635F0">
        <w:rPr>
          <w:rFonts w:ascii="Arial Narrow" w:hAnsi="Arial Narrow"/>
          <w:sz w:val="22"/>
          <w:szCs w:val="22"/>
        </w:rPr>
        <w:t xml:space="preserve"> ban</w:t>
      </w:r>
      <w:bookmarkStart w:id="0" w:name="_GoBack"/>
      <w:bookmarkEnd w:id="0"/>
      <w:r w:rsidRPr="00E635F0">
        <w:rPr>
          <w:rFonts w:ascii="Arial Narrow" w:hAnsi="Arial Narrow"/>
          <w:sz w:val="22"/>
          <w:szCs w:val="22"/>
        </w:rPr>
        <w:t>kowych;</w:t>
      </w:r>
    </w:p>
    <w:p w:rsidR="00D65D09" w:rsidRPr="00E635F0" w:rsidRDefault="00D65D09" w:rsidP="00D65D09">
      <w:pPr>
        <w:numPr>
          <w:ilvl w:val="0"/>
          <w:numId w:val="2"/>
        </w:numPr>
        <w:spacing w:line="360" w:lineRule="auto"/>
        <w:jc w:val="both"/>
        <w:rPr>
          <w:rFonts w:ascii="Arial Narrow" w:hAnsi="Arial Narrow"/>
          <w:sz w:val="22"/>
          <w:szCs w:val="22"/>
        </w:rPr>
      </w:pPr>
      <w:proofErr w:type="gramStart"/>
      <w:r w:rsidRPr="00E635F0">
        <w:rPr>
          <w:rFonts w:ascii="Arial Narrow" w:hAnsi="Arial Narrow"/>
          <w:sz w:val="22"/>
          <w:szCs w:val="22"/>
        </w:rPr>
        <w:t>gwarancjach</w:t>
      </w:r>
      <w:proofErr w:type="gramEnd"/>
      <w:r w:rsidRPr="00E635F0">
        <w:rPr>
          <w:rFonts w:ascii="Arial Narrow" w:hAnsi="Arial Narrow"/>
          <w:sz w:val="22"/>
          <w:szCs w:val="22"/>
        </w:rPr>
        <w:t xml:space="preserve"> ubezpieczeniowych;</w:t>
      </w:r>
    </w:p>
    <w:p w:rsidR="00D65D09" w:rsidRPr="00E635F0" w:rsidRDefault="00D65D09" w:rsidP="00D65D09">
      <w:pPr>
        <w:numPr>
          <w:ilvl w:val="0"/>
          <w:numId w:val="2"/>
        </w:numPr>
        <w:spacing w:line="360" w:lineRule="auto"/>
        <w:jc w:val="both"/>
        <w:rPr>
          <w:rFonts w:ascii="Arial Narrow" w:hAnsi="Arial Narrow"/>
          <w:sz w:val="22"/>
          <w:szCs w:val="22"/>
        </w:rPr>
      </w:pPr>
      <w:proofErr w:type="gramStart"/>
      <w:r w:rsidRPr="00E635F0">
        <w:rPr>
          <w:rFonts w:ascii="Arial Narrow" w:hAnsi="Arial Narrow"/>
          <w:sz w:val="22"/>
          <w:szCs w:val="22"/>
        </w:rPr>
        <w:t>poręczeniach</w:t>
      </w:r>
      <w:proofErr w:type="gramEnd"/>
      <w:r w:rsidRPr="00E635F0">
        <w:rPr>
          <w:rFonts w:ascii="Arial Narrow" w:hAnsi="Arial Narrow"/>
          <w:sz w:val="22"/>
          <w:szCs w:val="22"/>
        </w:rPr>
        <w:t xml:space="preserve"> udzielanych przez podmioty, o których mowa w art. 6b ust. 5 pkt. 2 ustawy z dnia 9 listopada 2000 r. o utworzeniu Polskiej Agencji Rozwoju Przedsiębiorczości (t.j. Dz. U. </w:t>
      </w:r>
      <w:proofErr w:type="gramStart"/>
      <w:r w:rsidRPr="00E635F0">
        <w:rPr>
          <w:rFonts w:ascii="Arial Narrow" w:hAnsi="Arial Narrow"/>
          <w:sz w:val="22"/>
          <w:szCs w:val="22"/>
        </w:rPr>
        <w:t>z</w:t>
      </w:r>
      <w:proofErr w:type="gramEnd"/>
      <w:r w:rsidRPr="00E635F0">
        <w:rPr>
          <w:rFonts w:ascii="Arial Narrow" w:hAnsi="Arial Narrow"/>
          <w:sz w:val="22"/>
          <w:szCs w:val="22"/>
        </w:rPr>
        <w:t xml:space="preserve"> 2020r. poz. 299).</w:t>
      </w:r>
    </w:p>
    <w:p w:rsidR="00D65D09" w:rsidRPr="00571D88" w:rsidRDefault="00D65D09" w:rsidP="00D65D09">
      <w:pPr>
        <w:numPr>
          <w:ilvl w:val="2"/>
          <w:numId w:val="1"/>
        </w:numPr>
        <w:ind w:left="357" w:hanging="357"/>
        <w:jc w:val="both"/>
        <w:rPr>
          <w:rFonts w:ascii="Arial Narrow" w:hAnsi="Arial Narrow"/>
          <w:sz w:val="22"/>
          <w:szCs w:val="22"/>
        </w:rPr>
      </w:pPr>
      <w:proofErr w:type="gramStart"/>
      <w:r w:rsidRPr="00571D88">
        <w:rPr>
          <w:rFonts w:ascii="Arial Narrow" w:hAnsi="Arial Narrow"/>
          <w:sz w:val="22"/>
          <w:szCs w:val="22"/>
        </w:rPr>
        <w:t>pkt</w:t>
      </w:r>
      <w:proofErr w:type="gramEnd"/>
      <w:r w:rsidRPr="00571D88">
        <w:rPr>
          <w:rFonts w:ascii="Arial Narrow" w:hAnsi="Arial Narrow"/>
          <w:sz w:val="22"/>
          <w:szCs w:val="22"/>
        </w:rPr>
        <w:t xml:space="preserve">. 16.3. otrzymuje brzmienie: wadium musi obejmować pełen okres związania ofertą tj. do dnia </w:t>
      </w:r>
      <w:r w:rsidRPr="00571D88">
        <w:rPr>
          <w:rFonts w:ascii="Arial Narrow" w:hAnsi="Arial Narrow"/>
          <w:sz w:val="22"/>
          <w:szCs w:val="22"/>
        </w:rPr>
        <w:br/>
        <w:t>2022-12-16</w:t>
      </w:r>
    </w:p>
    <w:p w:rsidR="00D65D09" w:rsidRPr="00571D88" w:rsidRDefault="00D65D09" w:rsidP="00D65D09">
      <w:pPr>
        <w:numPr>
          <w:ilvl w:val="2"/>
          <w:numId w:val="1"/>
        </w:numPr>
        <w:spacing w:before="120" w:line="360" w:lineRule="auto"/>
        <w:ind w:left="357" w:hanging="357"/>
        <w:jc w:val="both"/>
        <w:rPr>
          <w:rFonts w:ascii="Arial Narrow" w:hAnsi="Arial Narrow"/>
          <w:sz w:val="22"/>
          <w:szCs w:val="22"/>
        </w:rPr>
      </w:pPr>
      <w:proofErr w:type="gramStart"/>
      <w:r w:rsidRPr="00571D88">
        <w:rPr>
          <w:rFonts w:ascii="Arial Narrow" w:hAnsi="Arial Narrow"/>
          <w:sz w:val="22"/>
          <w:szCs w:val="22"/>
        </w:rPr>
        <w:t>pkt</w:t>
      </w:r>
      <w:proofErr w:type="gramEnd"/>
      <w:r w:rsidRPr="00571D88">
        <w:rPr>
          <w:rFonts w:ascii="Arial Narrow" w:hAnsi="Arial Narrow"/>
          <w:sz w:val="22"/>
          <w:szCs w:val="22"/>
        </w:rPr>
        <w:t>. 17.1. otrzymuje brzmienie: Wykonawca pozostaje związany ofertą do dnia 2022-12-16</w:t>
      </w:r>
    </w:p>
    <w:p w:rsidR="00D65D09" w:rsidRDefault="00D65D09" w:rsidP="00D65D09">
      <w:pPr>
        <w:numPr>
          <w:ilvl w:val="2"/>
          <w:numId w:val="1"/>
        </w:numPr>
        <w:spacing w:before="120" w:line="360" w:lineRule="auto"/>
        <w:ind w:left="357" w:hanging="357"/>
        <w:jc w:val="both"/>
        <w:rPr>
          <w:rFonts w:ascii="Arial Narrow" w:hAnsi="Arial Narrow"/>
          <w:sz w:val="22"/>
          <w:szCs w:val="22"/>
        </w:rPr>
      </w:pPr>
      <w:proofErr w:type="gramStart"/>
      <w:r w:rsidRPr="00481FF7">
        <w:rPr>
          <w:rFonts w:ascii="Arial Narrow" w:hAnsi="Arial Narrow"/>
          <w:sz w:val="22"/>
          <w:szCs w:val="22"/>
        </w:rPr>
        <w:t>pkt</w:t>
      </w:r>
      <w:proofErr w:type="gramEnd"/>
      <w:r w:rsidRPr="00481FF7">
        <w:rPr>
          <w:rFonts w:ascii="Arial Narrow" w:hAnsi="Arial Narrow"/>
          <w:sz w:val="22"/>
          <w:szCs w:val="22"/>
        </w:rPr>
        <w:t xml:space="preserve">. 19 i pkt. 20.1 zmienia się termin składania i otwarcia ofert, który przenosi się na dzień </w:t>
      </w:r>
      <w:r w:rsidRPr="00481FF7">
        <w:rPr>
          <w:rFonts w:ascii="Arial Narrow" w:hAnsi="Arial Narrow"/>
          <w:sz w:val="22"/>
          <w:szCs w:val="22"/>
        </w:rPr>
        <w:br/>
      </w:r>
      <w:r w:rsidRPr="00481FF7">
        <w:rPr>
          <w:rFonts w:ascii="Arial Narrow" w:hAnsi="Arial Narrow"/>
          <w:sz w:val="22"/>
          <w:szCs w:val="22"/>
        </w:rPr>
        <w:tab/>
      </w:r>
      <w:r>
        <w:rPr>
          <w:rFonts w:ascii="Arial Narrow" w:hAnsi="Arial Narrow"/>
          <w:sz w:val="22"/>
          <w:szCs w:val="22"/>
        </w:rPr>
        <w:t>2022-11-17</w:t>
      </w:r>
      <w:r w:rsidRPr="00481FF7">
        <w:rPr>
          <w:rFonts w:ascii="Arial Narrow" w:hAnsi="Arial Narrow"/>
          <w:sz w:val="22"/>
          <w:szCs w:val="22"/>
        </w:rPr>
        <w:t xml:space="preserve">, godzina składania i otwarcia ofert pozostaje bez zmian. </w:t>
      </w:r>
    </w:p>
    <w:p w:rsidR="00D65D09" w:rsidRPr="006526C2" w:rsidRDefault="00D65D09" w:rsidP="00D65D09">
      <w:pPr>
        <w:pStyle w:val="Tekstpodstawowy"/>
        <w:ind w:left="3117" w:right="-2" w:firstLine="423"/>
        <w:jc w:val="right"/>
        <w:rPr>
          <w:rFonts w:ascii="Arial Narrow" w:hAnsi="Arial Narrow"/>
          <w:i/>
          <w:sz w:val="22"/>
          <w:szCs w:val="22"/>
        </w:rPr>
      </w:pPr>
      <w:r w:rsidRPr="006526C2">
        <w:rPr>
          <w:rFonts w:ascii="Arial Narrow" w:hAnsi="Arial Narrow"/>
          <w:i/>
          <w:sz w:val="22"/>
          <w:szCs w:val="22"/>
        </w:rPr>
        <w:t>Zamawiający</w:t>
      </w:r>
    </w:p>
    <w:p w:rsidR="00D65D09" w:rsidRDefault="00D65D09" w:rsidP="00D65D09">
      <w:pPr>
        <w:rPr>
          <w:rFonts w:ascii="Arial Narrow" w:hAnsi="Arial Narrow"/>
        </w:rPr>
      </w:pPr>
    </w:p>
    <w:p w:rsidR="00D65D09" w:rsidRPr="008844BF" w:rsidRDefault="00D65D09" w:rsidP="00D65D09">
      <w:pPr>
        <w:rPr>
          <w:rFonts w:ascii="Arial Narrow" w:hAnsi="Arial Narrow"/>
        </w:rPr>
      </w:pPr>
      <w:r w:rsidRPr="008844BF">
        <w:rPr>
          <w:rFonts w:ascii="Arial Narrow" w:hAnsi="Arial Narrow"/>
        </w:rPr>
        <w:t xml:space="preserve">Wykonano w 2 egz. na </w:t>
      </w:r>
      <w:r>
        <w:rPr>
          <w:rFonts w:ascii="Arial Narrow" w:hAnsi="Arial Narrow"/>
        </w:rPr>
        <w:t>1</w:t>
      </w:r>
      <w:r w:rsidRPr="008844BF">
        <w:rPr>
          <w:rFonts w:ascii="Arial Narrow" w:hAnsi="Arial Narrow"/>
        </w:rPr>
        <w:t xml:space="preserve"> ark.</w:t>
      </w:r>
    </w:p>
    <w:p w:rsidR="00D65D09" w:rsidRPr="00571D88" w:rsidRDefault="00D65D09" w:rsidP="00D65D09">
      <w:pPr>
        <w:rPr>
          <w:rFonts w:ascii="Arial Narrow" w:hAnsi="Arial Narrow"/>
        </w:rPr>
      </w:pPr>
      <w:proofErr w:type="gramStart"/>
      <w:r w:rsidRPr="00571D88">
        <w:rPr>
          <w:rFonts w:ascii="Arial Narrow" w:hAnsi="Arial Narrow"/>
        </w:rPr>
        <w:t>egz</w:t>
      </w:r>
      <w:proofErr w:type="gramEnd"/>
      <w:r w:rsidRPr="00571D88">
        <w:rPr>
          <w:rFonts w:ascii="Arial Narrow" w:hAnsi="Arial Narrow"/>
        </w:rPr>
        <w:t>. 1 – a/a kancelaria</w:t>
      </w:r>
    </w:p>
    <w:p w:rsidR="00D65D09" w:rsidRPr="00571D88" w:rsidRDefault="00D65D09" w:rsidP="00D65D09">
      <w:pPr>
        <w:rPr>
          <w:rFonts w:ascii="Arial Narrow" w:hAnsi="Arial Narrow"/>
        </w:rPr>
      </w:pPr>
      <w:proofErr w:type="gramStart"/>
      <w:r w:rsidRPr="00571D88">
        <w:rPr>
          <w:rFonts w:ascii="Arial Narrow" w:hAnsi="Arial Narrow"/>
        </w:rPr>
        <w:t>egz</w:t>
      </w:r>
      <w:proofErr w:type="gramEnd"/>
      <w:r w:rsidRPr="00571D88">
        <w:rPr>
          <w:rFonts w:ascii="Arial Narrow" w:hAnsi="Arial Narrow"/>
        </w:rPr>
        <w:t xml:space="preserve">. 2 – strona </w:t>
      </w:r>
      <w:proofErr w:type="spellStart"/>
      <w:r w:rsidRPr="00571D88">
        <w:rPr>
          <w:rFonts w:ascii="Arial Narrow" w:hAnsi="Arial Narrow"/>
        </w:rPr>
        <w:t>int</w:t>
      </w:r>
      <w:proofErr w:type="spellEnd"/>
      <w:r w:rsidRPr="00571D88">
        <w:rPr>
          <w:rFonts w:ascii="Arial Narrow" w:hAnsi="Arial Narrow"/>
        </w:rPr>
        <w:t>. Zamawiającego, platforma e-propublico.</w:t>
      </w:r>
      <w:proofErr w:type="gramStart"/>
      <w:r w:rsidRPr="00571D88">
        <w:rPr>
          <w:rFonts w:ascii="Arial Narrow" w:hAnsi="Arial Narrow"/>
        </w:rPr>
        <w:t>pl</w:t>
      </w:r>
      <w:proofErr w:type="gramEnd"/>
      <w:r w:rsidRPr="00571D88">
        <w:rPr>
          <w:rFonts w:ascii="Arial Narrow" w:hAnsi="Arial Narrow"/>
        </w:rPr>
        <w:t xml:space="preserve">, </w:t>
      </w:r>
      <w:proofErr w:type="spellStart"/>
      <w:r w:rsidRPr="00571D88">
        <w:rPr>
          <w:rFonts w:ascii="Arial Narrow" w:hAnsi="Arial Narrow"/>
        </w:rPr>
        <w:t>SZPubl</w:t>
      </w:r>
      <w:proofErr w:type="spellEnd"/>
      <w:r w:rsidRPr="00571D88">
        <w:rPr>
          <w:rFonts w:ascii="Arial Narrow" w:hAnsi="Arial Narrow"/>
        </w:rPr>
        <w:t>. T2612 B5</w:t>
      </w:r>
    </w:p>
    <w:p w:rsidR="00D65D09" w:rsidRPr="008844BF" w:rsidRDefault="00D65D09" w:rsidP="00D65D09">
      <w:pPr>
        <w:rPr>
          <w:rFonts w:ascii="Arial Narrow" w:hAnsi="Arial Narrow"/>
        </w:rPr>
      </w:pPr>
      <w:r w:rsidRPr="008844BF">
        <w:rPr>
          <w:rFonts w:ascii="Arial Narrow" w:hAnsi="Arial Narrow"/>
        </w:rPr>
        <w:t>Wyk. B. Baranowska tel. 261 417 364</w:t>
      </w:r>
    </w:p>
    <w:p w:rsidR="005C0930" w:rsidRPr="00AD76A8" w:rsidRDefault="00D65D09" w:rsidP="00D65D09">
      <w:pPr>
        <w:rPr>
          <w:rFonts w:ascii="Arial Narrow" w:hAnsi="Arial Narrow"/>
          <w:szCs w:val="24"/>
        </w:rPr>
      </w:pPr>
      <w:proofErr w:type="gramStart"/>
      <w:r w:rsidRPr="008844BF">
        <w:rPr>
          <w:rFonts w:ascii="Arial Narrow" w:hAnsi="Arial Narrow"/>
        </w:rPr>
        <w:t>data</w:t>
      </w:r>
      <w:proofErr w:type="gramEnd"/>
      <w:r w:rsidRPr="008844BF">
        <w:rPr>
          <w:rFonts w:ascii="Arial Narrow" w:hAnsi="Arial Narrow"/>
        </w:rPr>
        <w:t xml:space="preserve">: </w:t>
      </w:r>
      <w:r w:rsidR="00571D88">
        <w:rPr>
          <w:rFonts w:ascii="Arial Narrow" w:hAnsi="Arial Narrow"/>
        </w:rPr>
        <w:t>2022-10-31</w:t>
      </w:r>
    </w:p>
    <w:sectPr w:rsidR="005C0930" w:rsidRPr="00AD76A8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448B3" w:rsidRDefault="001448B3">
      <w:r>
        <w:separator/>
      </w:r>
    </w:p>
  </w:endnote>
  <w:endnote w:type="continuationSeparator" w:id="0">
    <w:p w:rsidR="001448B3" w:rsidRDefault="001448B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571D88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571D88">
      <w:rPr>
        <w:rFonts w:ascii="Arial" w:hAnsi="Arial" w:cs="Arial"/>
        <w:b/>
        <w:bCs/>
        <w:noProof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571D88">
      <w:rPr>
        <w:rFonts w:ascii="Arial" w:hAnsi="Arial" w:cs="Arial"/>
        <w:b/>
        <w:bCs/>
        <w:noProof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571D88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448B3" w:rsidRDefault="001448B3">
      <w:r>
        <w:separator/>
      </w:r>
    </w:p>
  </w:footnote>
  <w:footnote w:type="continuationSeparator" w:id="0">
    <w:p w:rsidR="001448B3" w:rsidRDefault="001448B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042F" w:rsidRDefault="0062042F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042F" w:rsidRDefault="0062042F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2042F" w:rsidRDefault="0062042F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14B18E9"/>
    <w:multiLevelType w:val="hybridMultilevel"/>
    <w:tmpl w:val="D33E6DBE"/>
    <w:lvl w:ilvl="0" w:tplc="04150019">
      <w:start w:val="1"/>
      <w:numFmt w:val="lowerLetter"/>
      <w:lvlText w:val="%1."/>
      <w:lvlJc w:val="left"/>
      <w:pPr>
        <w:ind w:left="106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>
    <w:nsid w:val="16F736B6"/>
    <w:multiLevelType w:val="hybridMultilevel"/>
    <w:tmpl w:val="6862F63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68530B02"/>
    <w:multiLevelType w:val="hybridMultilevel"/>
    <w:tmpl w:val="AA18D7A8"/>
    <w:lvl w:ilvl="0" w:tplc="04150001">
      <w:start w:val="1"/>
      <w:numFmt w:val="bullet"/>
      <w:lvlText w:val=""/>
      <w:lvlJc w:val="left"/>
      <w:pPr>
        <w:tabs>
          <w:tab w:val="num" w:pos="-1081"/>
        </w:tabs>
        <w:ind w:left="-1081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tabs>
          <w:tab w:val="num" w:pos="-361"/>
        </w:tabs>
        <w:ind w:left="-361" w:hanging="360"/>
      </w:pPr>
      <w:rPr>
        <w:rFonts w:ascii="Courier New" w:hAnsi="Courier New" w:cs="Courier New" w:hint="default"/>
      </w:rPr>
    </w:lvl>
    <w:lvl w:ilvl="2" w:tplc="04150001">
      <w:start w:val="1"/>
      <w:numFmt w:val="bullet"/>
      <w:lvlText w:val=""/>
      <w:lvlJc w:val="left"/>
      <w:pPr>
        <w:tabs>
          <w:tab w:val="num" w:pos="359"/>
        </w:tabs>
        <w:ind w:left="359" w:hanging="360"/>
      </w:pPr>
      <w:rPr>
        <w:rFonts w:ascii="Symbol" w:hAnsi="Symbol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1079"/>
        </w:tabs>
        <w:ind w:left="1079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1799"/>
        </w:tabs>
        <w:ind w:left="1799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2519"/>
        </w:tabs>
        <w:ind w:left="2519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3239"/>
        </w:tabs>
        <w:ind w:left="3239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3959"/>
        </w:tabs>
        <w:ind w:left="3959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4679"/>
        </w:tabs>
        <w:ind w:left="4679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448B3"/>
    <w:rsid w:val="00057D02"/>
    <w:rsid w:val="000613E0"/>
    <w:rsid w:val="000852B7"/>
    <w:rsid w:val="001448B3"/>
    <w:rsid w:val="00152970"/>
    <w:rsid w:val="001A571A"/>
    <w:rsid w:val="002B1C74"/>
    <w:rsid w:val="00384EFD"/>
    <w:rsid w:val="004222DA"/>
    <w:rsid w:val="00453637"/>
    <w:rsid w:val="00453E59"/>
    <w:rsid w:val="00460DC4"/>
    <w:rsid w:val="005079A4"/>
    <w:rsid w:val="0055546F"/>
    <w:rsid w:val="00571D88"/>
    <w:rsid w:val="005869DA"/>
    <w:rsid w:val="005C0930"/>
    <w:rsid w:val="0062042F"/>
    <w:rsid w:val="00636B37"/>
    <w:rsid w:val="006D4AE5"/>
    <w:rsid w:val="00854803"/>
    <w:rsid w:val="00862B7D"/>
    <w:rsid w:val="0087224A"/>
    <w:rsid w:val="00881C07"/>
    <w:rsid w:val="009149C3"/>
    <w:rsid w:val="00953AA1"/>
    <w:rsid w:val="0095641D"/>
    <w:rsid w:val="009D169F"/>
    <w:rsid w:val="00A220FB"/>
    <w:rsid w:val="00AB5D68"/>
    <w:rsid w:val="00AD76A8"/>
    <w:rsid w:val="00B26D41"/>
    <w:rsid w:val="00B361A9"/>
    <w:rsid w:val="00C152AE"/>
    <w:rsid w:val="00D1574A"/>
    <w:rsid w:val="00D248D2"/>
    <w:rsid w:val="00D65D09"/>
    <w:rsid w:val="00E02559"/>
    <w:rsid w:val="00E32881"/>
    <w:rsid w:val="00E74582"/>
    <w:rsid w:val="00EB3650"/>
    <w:rsid w:val="00EF1037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link w:val="TekstpodstawowyZnak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paragraph" w:styleId="Tytu">
    <w:name w:val="Title"/>
    <w:basedOn w:val="Normalny"/>
    <w:next w:val="Normalny"/>
    <w:link w:val="TytuZnak"/>
    <w:autoRedefine/>
    <w:qFormat/>
    <w:rsid w:val="00AB5D68"/>
    <w:pPr>
      <w:spacing w:before="240" w:after="60"/>
      <w:jc w:val="center"/>
      <w:outlineLvl w:val="0"/>
    </w:pPr>
    <w:rPr>
      <w:rFonts w:cs="Arial"/>
      <w:b/>
      <w:bCs/>
      <w:kern w:val="28"/>
      <w:sz w:val="32"/>
      <w:szCs w:val="32"/>
    </w:rPr>
  </w:style>
  <w:style w:type="character" w:customStyle="1" w:styleId="TytuZnak">
    <w:name w:val="Tytuł Znak"/>
    <w:link w:val="Tytu"/>
    <w:rsid w:val="00AB5D68"/>
    <w:rPr>
      <w:rFonts w:cs="Arial"/>
      <w:b/>
      <w:bCs/>
      <w:kern w:val="28"/>
      <w:sz w:val="32"/>
      <w:szCs w:val="32"/>
    </w:rPr>
  </w:style>
  <w:style w:type="character" w:customStyle="1" w:styleId="TekstpodstawowyZnak">
    <w:name w:val="Tekst podstawowy Znak"/>
    <w:link w:val="Tekstpodstawowy"/>
    <w:rsid w:val="00D65D09"/>
    <w:rPr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1</Pages>
  <Words>268</Words>
  <Characters>1571</Characters>
  <Application>Microsoft Office Word</Application>
  <DocSecurity>0</DocSecurity>
  <Lines>13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1836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cp:lastModifiedBy>user</cp:lastModifiedBy>
  <cp:revision>6</cp:revision>
  <cp:lastPrinted>2022-10-31T08:21:00Z</cp:lastPrinted>
  <dcterms:created xsi:type="dcterms:W3CDTF">2022-10-28T05:46:00Z</dcterms:created>
  <dcterms:modified xsi:type="dcterms:W3CDTF">2022-10-31T08:21:00Z</dcterms:modified>
</cp:coreProperties>
</file>