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A282E" w14:textId="77777777" w:rsidR="005F4BC0" w:rsidRDefault="001F6BF6" w:rsidP="004F079B">
      <w:pPr>
        <w:spacing w:after="240"/>
        <w:jc w:val="right"/>
        <w:rPr>
          <w:sz w:val="22"/>
          <w:szCs w:val="22"/>
        </w:rPr>
      </w:pPr>
      <w:r w:rsidRPr="001F6BF6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1F6BF6">
        <w:rPr>
          <w:sz w:val="22"/>
          <w:szCs w:val="22"/>
        </w:rPr>
        <w:t>2022-11-02</w:t>
      </w:r>
    </w:p>
    <w:p w14:paraId="210B8421" w14:textId="77777777" w:rsidR="001F6BF6" w:rsidRPr="001F6BF6" w:rsidRDefault="001F6BF6">
      <w:pPr>
        <w:rPr>
          <w:b/>
          <w:bCs/>
          <w:sz w:val="22"/>
          <w:szCs w:val="22"/>
        </w:rPr>
      </w:pPr>
      <w:r w:rsidRPr="001F6BF6">
        <w:rPr>
          <w:b/>
          <w:bCs/>
          <w:sz w:val="22"/>
          <w:szCs w:val="22"/>
        </w:rPr>
        <w:t>Szpital Wojewódzki w Poznaniu</w:t>
      </w:r>
    </w:p>
    <w:p w14:paraId="51D8B350" w14:textId="77777777" w:rsidR="00F16C50" w:rsidRPr="00D91931" w:rsidRDefault="001F6BF6">
      <w:pPr>
        <w:rPr>
          <w:b/>
          <w:bCs/>
          <w:sz w:val="22"/>
          <w:szCs w:val="22"/>
        </w:rPr>
      </w:pPr>
      <w:r w:rsidRPr="001F6BF6">
        <w:rPr>
          <w:b/>
          <w:bCs/>
          <w:sz w:val="22"/>
          <w:szCs w:val="22"/>
        </w:rPr>
        <w:t>Dział Zamówień Publicznych</w:t>
      </w:r>
    </w:p>
    <w:p w14:paraId="0163EF4A" w14:textId="77777777" w:rsidR="00F16C50" w:rsidRPr="00BD5546" w:rsidRDefault="001F6BF6">
      <w:pPr>
        <w:rPr>
          <w:sz w:val="22"/>
          <w:szCs w:val="22"/>
        </w:rPr>
      </w:pPr>
      <w:r w:rsidRPr="001F6BF6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1F6BF6">
        <w:rPr>
          <w:sz w:val="22"/>
          <w:szCs w:val="22"/>
        </w:rPr>
        <w:t>7/19</w:t>
      </w:r>
    </w:p>
    <w:p w14:paraId="71DF9A95" w14:textId="77777777" w:rsidR="00F16C50" w:rsidRPr="00BD5546" w:rsidRDefault="001F6BF6">
      <w:pPr>
        <w:rPr>
          <w:sz w:val="22"/>
          <w:szCs w:val="22"/>
        </w:rPr>
      </w:pPr>
      <w:r w:rsidRPr="001F6BF6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1F6BF6">
        <w:rPr>
          <w:sz w:val="22"/>
          <w:szCs w:val="22"/>
        </w:rPr>
        <w:t>Poznań</w:t>
      </w:r>
    </w:p>
    <w:p w14:paraId="4D0522D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16C73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E51711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F6BF6" w:rsidRPr="001F6BF6">
        <w:rPr>
          <w:bCs/>
          <w:sz w:val="22"/>
          <w:szCs w:val="22"/>
        </w:rPr>
        <w:t>SZW/DZP/64/2022/12</w:t>
      </w:r>
      <w:r w:rsidRPr="00D91931">
        <w:rPr>
          <w:sz w:val="22"/>
          <w:szCs w:val="22"/>
        </w:rPr>
        <w:tab/>
        <w:t xml:space="preserve"> </w:t>
      </w:r>
    </w:p>
    <w:p w14:paraId="44B2C6B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7DFE4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1917CB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569F01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2C6F02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AB7298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582D6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4D194F8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1F6BF6" w:rsidRPr="00607F9B" w14:paraId="5415FE25" w14:textId="77777777" w:rsidTr="00304923">
        <w:trPr>
          <w:trHeight w:val="638"/>
        </w:trPr>
        <w:tc>
          <w:tcPr>
            <w:tcW w:w="959" w:type="dxa"/>
            <w:shd w:val="clear" w:color="auto" w:fill="auto"/>
          </w:tcPr>
          <w:p w14:paraId="474CA072" w14:textId="77777777" w:rsidR="001F6BF6" w:rsidRPr="00607F9B" w:rsidRDefault="001F6BF6" w:rsidP="003049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1B411A6" w14:textId="77777777" w:rsidR="001F6BF6" w:rsidRPr="00607F9B" w:rsidRDefault="001F6BF6" w:rsidP="003049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F6BF6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F6BF6">
              <w:rPr>
                <w:b/>
                <w:bCs/>
                <w:sz w:val="22"/>
                <w:szCs w:val="22"/>
              </w:rPr>
              <w:t>Przeglądy i naprawy sprzętu medycznego dla Filii nr 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F6BF6">
              <w:rPr>
                <w:b/>
                <w:sz w:val="22"/>
                <w:szCs w:val="22"/>
              </w:rPr>
              <w:t>SZW/DZP/64/2022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2B9565B" w14:textId="78DA91BB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F6BF6" w:rsidRPr="001F6BF6">
        <w:rPr>
          <w:rFonts w:ascii="Times New Roman" w:hAnsi="Times New Roman"/>
          <w:b/>
          <w:szCs w:val="22"/>
        </w:rPr>
        <w:t>Szpital Wojewódzki w Poznaniu</w:t>
      </w:r>
      <w:r w:rsidR="00D54574">
        <w:rPr>
          <w:rFonts w:ascii="Times New Roman" w:hAnsi="Times New Roman"/>
          <w:b/>
          <w:szCs w:val="22"/>
        </w:rPr>
        <w:t xml:space="preserve">, </w:t>
      </w:r>
      <w:r w:rsidR="001F6BF6" w:rsidRPr="001F6BF6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1F6BF6" w:rsidRPr="001F6BF6">
        <w:rPr>
          <w:rFonts w:ascii="Times New Roman" w:hAnsi="Times New Roman"/>
          <w:szCs w:val="22"/>
        </w:rPr>
        <w:t>(t.j.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B32D592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F6BF6" w:rsidRPr="001F6BF6">
        <w:rPr>
          <w:rFonts w:ascii="Times New Roman" w:hAnsi="Times New Roman"/>
          <w:b/>
          <w:szCs w:val="22"/>
        </w:rPr>
        <w:t>2022-10-26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F6BF6" w:rsidRPr="001F6BF6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F6BF6" w:rsidRPr="001F6BF6">
        <w:rPr>
          <w:rFonts w:ascii="Times New Roman" w:hAnsi="Times New Roman"/>
          <w:b/>
          <w:szCs w:val="22"/>
        </w:rPr>
        <w:t>2022-11-10</w:t>
      </w:r>
      <w:r w:rsidR="008365E9">
        <w:rPr>
          <w:rFonts w:ascii="Times New Roman" w:hAnsi="Times New Roman"/>
          <w:szCs w:val="22"/>
        </w:rPr>
        <w:t xml:space="preserve"> godz. </w:t>
      </w:r>
      <w:r w:rsidR="001F6BF6" w:rsidRPr="001F6BF6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8382D42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F6BF6" w:rsidRPr="001F6BF6">
        <w:rPr>
          <w:rFonts w:ascii="Times New Roman" w:hAnsi="Times New Roman"/>
          <w:b/>
          <w:szCs w:val="22"/>
        </w:rPr>
        <w:t>2022-10-26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F6BF6" w:rsidRPr="001F6BF6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F6BF6" w:rsidRPr="001F6BF6">
        <w:rPr>
          <w:rFonts w:ascii="Times New Roman" w:hAnsi="Times New Roman"/>
          <w:b/>
          <w:szCs w:val="22"/>
        </w:rPr>
        <w:t>2022-11-10</w:t>
      </w:r>
      <w:r w:rsidR="008365E9">
        <w:rPr>
          <w:rFonts w:ascii="Times New Roman" w:hAnsi="Times New Roman"/>
          <w:szCs w:val="22"/>
        </w:rPr>
        <w:t xml:space="preserve"> godz. </w:t>
      </w:r>
      <w:r w:rsidR="001F6BF6" w:rsidRPr="001F6BF6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E2D3A69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8268451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8AEFDC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C4A99C7" w14:textId="2B42AF69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71984086" w14:textId="77777777" w:rsidR="00D54574" w:rsidRDefault="00D54574" w:rsidP="00D54574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8F04691" w14:textId="77777777" w:rsidR="00D54574" w:rsidRDefault="00D54574" w:rsidP="00D54574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34D02C7A" w14:textId="77777777" w:rsidR="00D54574" w:rsidRDefault="00D54574" w:rsidP="00D54574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385009E4" w14:textId="77777777" w:rsidR="00D54574" w:rsidRPr="0046562F" w:rsidRDefault="00D54574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D54574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353D1" w14:textId="77777777" w:rsidR="00BE16A0" w:rsidRDefault="00BE16A0">
      <w:r>
        <w:separator/>
      </w:r>
    </w:p>
  </w:endnote>
  <w:endnote w:type="continuationSeparator" w:id="0">
    <w:p w14:paraId="35C85D38" w14:textId="77777777" w:rsidR="00BE16A0" w:rsidRDefault="00BE1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9CDC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5AEC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BAEA45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5E28EB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5888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258BA" w14:textId="77777777" w:rsidR="00BE16A0" w:rsidRDefault="00BE16A0">
      <w:r>
        <w:separator/>
      </w:r>
    </w:p>
  </w:footnote>
  <w:footnote w:type="continuationSeparator" w:id="0">
    <w:p w14:paraId="31D46090" w14:textId="77777777" w:rsidR="00BE16A0" w:rsidRDefault="00BE1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6416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3717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9BEF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7961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6A0"/>
    <w:rsid w:val="00136AEA"/>
    <w:rsid w:val="0015679F"/>
    <w:rsid w:val="001C0165"/>
    <w:rsid w:val="001C5A4C"/>
    <w:rsid w:val="001F6BF6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B4AF2"/>
    <w:rsid w:val="00AC3482"/>
    <w:rsid w:val="00B271A8"/>
    <w:rsid w:val="00BD5546"/>
    <w:rsid w:val="00BE16A0"/>
    <w:rsid w:val="00C25577"/>
    <w:rsid w:val="00C34578"/>
    <w:rsid w:val="00CC1A78"/>
    <w:rsid w:val="00CF0F4C"/>
    <w:rsid w:val="00D54574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6959EE"/>
  <w15:chartTrackingRefBased/>
  <w15:docId w15:val="{55A4645F-C0A2-4F4E-9B49-6D492F323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D5457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2022-11-02T12:13:00Z</cp:lastPrinted>
  <dcterms:created xsi:type="dcterms:W3CDTF">2022-11-02T12:14:00Z</dcterms:created>
  <dcterms:modified xsi:type="dcterms:W3CDTF">2022-11-02T12:14:00Z</dcterms:modified>
</cp:coreProperties>
</file>