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80C3D" w14:textId="77777777" w:rsidR="00FB7F50" w:rsidRPr="00CF04D7" w:rsidRDefault="00ED6843" w:rsidP="00E8516E">
      <w:pPr>
        <w:jc w:val="right"/>
        <w:rPr>
          <w:rFonts w:ascii="Arial" w:hAnsi="Arial" w:cs="Arial"/>
        </w:rPr>
      </w:pPr>
      <w:bookmarkStart w:id="0" w:name="_Hlk53520193"/>
      <w:r w:rsidRPr="00ED6843">
        <w:rPr>
          <w:rFonts w:ascii="Arial" w:hAnsi="Arial" w:cs="Arial"/>
        </w:rPr>
        <w:t>Poznań</w:t>
      </w:r>
      <w:r w:rsidR="00FB7F50" w:rsidRPr="00CF04D7">
        <w:rPr>
          <w:rFonts w:ascii="Arial" w:hAnsi="Arial" w:cs="Arial"/>
        </w:rPr>
        <w:t xml:space="preserve"> dnia: </w:t>
      </w:r>
      <w:r w:rsidRPr="00ED6843">
        <w:rPr>
          <w:rFonts w:ascii="Arial" w:hAnsi="Arial" w:cs="Arial"/>
        </w:rPr>
        <w:t>2022-11-02</w:t>
      </w:r>
    </w:p>
    <w:p w14:paraId="2C6DCC35" w14:textId="77777777" w:rsidR="00ED6843" w:rsidRPr="00ED6843" w:rsidRDefault="00ED6843" w:rsidP="00E8516E">
      <w:pPr>
        <w:rPr>
          <w:rFonts w:ascii="Arial" w:hAnsi="Arial" w:cs="Arial"/>
          <w:b/>
          <w:bCs/>
        </w:rPr>
      </w:pPr>
      <w:r w:rsidRPr="00ED6843">
        <w:rPr>
          <w:rFonts w:ascii="Arial" w:hAnsi="Arial" w:cs="Arial"/>
          <w:b/>
          <w:bCs/>
        </w:rPr>
        <w:t>Szpital Wojewódzki w Poznaniu</w:t>
      </w:r>
    </w:p>
    <w:p w14:paraId="0B3FEA18" w14:textId="77777777" w:rsidR="00FB7F50" w:rsidRPr="00CF04D7" w:rsidRDefault="00ED6843" w:rsidP="00E8516E">
      <w:pPr>
        <w:rPr>
          <w:rFonts w:ascii="Arial" w:hAnsi="Arial" w:cs="Arial"/>
          <w:b/>
          <w:bCs/>
        </w:rPr>
      </w:pPr>
      <w:r w:rsidRPr="00ED6843">
        <w:rPr>
          <w:rFonts w:ascii="Arial" w:hAnsi="Arial" w:cs="Arial"/>
          <w:b/>
          <w:bCs/>
        </w:rPr>
        <w:t>Dział Zamówień Publicznych</w:t>
      </w:r>
    </w:p>
    <w:p w14:paraId="2E045038" w14:textId="77777777" w:rsidR="00FB7F50" w:rsidRPr="00CF04D7" w:rsidRDefault="00ED6843" w:rsidP="00E8516E">
      <w:pPr>
        <w:rPr>
          <w:rFonts w:ascii="Arial" w:hAnsi="Arial" w:cs="Arial"/>
        </w:rPr>
      </w:pPr>
      <w:r w:rsidRPr="00ED6843">
        <w:rPr>
          <w:rFonts w:ascii="Arial" w:hAnsi="Arial" w:cs="Arial"/>
        </w:rPr>
        <w:t>Juraszów</w:t>
      </w:r>
      <w:r w:rsidR="00FB7F50" w:rsidRPr="00CF04D7">
        <w:rPr>
          <w:rFonts w:ascii="Arial" w:hAnsi="Arial" w:cs="Arial"/>
        </w:rPr>
        <w:t xml:space="preserve"> </w:t>
      </w:r>
      <w:r w:rsidRPr="00ED6843">
        <w:rPr>
          <w:rFonts w:ascii="Arial" w:hAnsi="Arial" w:cs="Arial"/>
        </w:rPr>
        <w:t>7/19</w:t>
      </w:r>
    </w:p>
    <w:p w14:paraId="76864257" w14:textId="77777777" w:rsidR="00FB7F50" w:rsidRPr="00CF04D7" w:rsidRDefault="00ED6843" w:rsidP="00E8516E">
      <w:pPr>
        <w:rPr>
          <w:rFonts w:ascii="Arial" w:hAnsi="Arial" w:cs="Arial"/>
        </w:rPr>
      </w:pPr>
      <w:r w:rsidRPr="00ED6843">
        <w:rPr>
          <w:rFonts w:ascii="Arial" w:hAnsi="Arial" w:cs="Arial"/>
        </w:rPr>
        <w:t>60-479</w:t>
      </w:r>
      <w:r w:rsidR="00FB7F50" w:rsidRPr="00CF04D7">
        <w:rPr>
          <w:rFonts w:ascii="Arial" w:hAnsi="Arial" w:cs="Arial"/>
        </w:rPr>
        <w:t xml:space="preserve"> </w:t>
      </w:r>
      <w:r w:rsidRPr="00ED6843">
        <w:rPr>
          <w:rFonts w:ascii="Arial" w:hAnsi="Arial" w:cs="Arial"/>
        </w:rPr>
        <w:t>Poznań</w:t>
      </w:r>
    </w:p>
    <w:p w14:paraId="216C5ACF" w14:textId="77777777" w:rsidR="00E8516E" w:rsidRDefault="00E8516E" w:rsidP="00E8516E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</w:p>
    <w:p w14:paraId="2F84FA7B" w14:textId="76EDF211" w:rsidR="00E62859" w:rsidRPr="00CF04D7" w:rsidRDefault="00E62859" w:rsidP="00E8516E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 w:rsidRPr="00CF04D7">
        <w:rPr>
          <w:rFonts w:ascii="Arial" w:hAnsi="Arial" w:cs="Arial"/>
          <w:b/>
        </w:rPr>
        <w:t>WYKONAWCY</w:t>
      </w:r>
    </w:p>
    <w:p w14:paraId="1B8A1FC5" w14:textId="54E46893" w:rsidR="00E62859" w:rsidRDefault="00E62859" w:rsidP="00E8516E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 w:rsidRPr="00CF04D7">
        <w:rPr>
          <w:rFonts w:ascii="Arial" w:hAnsi="Arial" w:cs="Arial"/>
        </w:rPr>
        <w:t>ubiegający się o zamówienie</w:t>
      </w:r>
    </w:p>
    <w:p w14:paraId="598CC424" w14:textId="084D72C5" w:rsidR="00E8516E" w:rsidRDefault="00E8516E" w:rsidP="00E8516E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1E38B34E" w14:textId="77777777" w:rsidR="00E8516E" w:rsidRPr="00CF04D7" w:rsidRDefault="00E8516E" w:rsidP="00E8516E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1CF18F4D" w14:textId="77777777" w:rsidR="008642B3" w:rsidRPr="00CF04D7" w:rsidRDefault="009F0E5C" w:rsidP="00E8516E">
      <w:pPr>
        <w:pStyle w:val="Nagwek1"/>
        <w:spacing w:before="0" w:after="0"/>
        <w:rPr>
          <w:rFonts w:ascii="Arial" w:hAnsi="Arial" w:cs="Arial"/>
          <w:sz w:val="28"/>
        </w:rPr>
      </w:pPr>
      <w:r w:rsidRPr="00CF04D7">
        <w:rPr>
          <w:rFonts w:ascii="Arial" w:hAnsi="Arial" w:cs="Arial"/>
          <w:sz w:val="28"/>
        </w:rPr>
        <w:t>ZAWIADOMIENIE</w:t>
      </w:r>
    </w:p>
    <w:p w14:paraId="7A13426E" w14:textId="6E77B314" w:rsidR="008642B3" w:rsidRDefault="008642B3" w:rsidP="00E8516E">
      <w:pPr>
        <w:jc w:val="center"/>
        <w:rPr>
          <w:rFonts w:ascii="Arial" w:hAnsi="Arial" w:cs="Arial"/>
          <w:b/>
          <w:sz w:val="28"/>
        </w:rPr>
      </w:pPr>
      <w:r w:rsidRPr="00CF04D7">
        <w:rPr>
          <w:rFonts w:ascii="Arial" w:hAnsi="Arial" w:cs="Arial"/>
          <w:b/>
          <w:sz w:val="28"/>
        </w:rPr>
        <w:t xml:space="preserve">o </w:t>
      </w:r>
      <w:r w:rsidR="0054734E" w:rsidRPr="00CF04D7">
        <w:rPr>
          <w:rFonts w:ascii="Arial" w:hAnsi="Arial" w:cs="Arial"/>
          <w:b/>
          <w:sz w:val="28"/>
        </w:rPr>
        <w:t>wyborze najkorzystniejszej oferty</w:t>
      </w:r>
    </w:p>
    <w:p w14:paraId="011DFF5B" w14:textId="77777777" w:rsidR="00E8516E" w:rsidRDefault="00E8516E" w:rsidP="00E8516E">
      <w:pPr>
        <w:jc w:val="center"/>
        <w:rPr>
          <w:rFonts w:ascii="Arial" w:hAnsi="Arial" w:cs="Arial"/>
          <w:b/>
          <w:sz w:val="28"/>
        </w:rPr>
      </w:pPr>
    </w:p>
    <w:p w14:paraId="369071C9" w14:textId="77777777" w:rsidR="00E8516E" w:rsidRPr="00CF04D7" w:rsidRDefault="00E8516E" w:rsidP="00E8516E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ED6843" w:rsidRPr="00CF04D7" w14:paraId="20C0F641" w14:textId="77777777" w:rsidTr="004707BC">
        <w:trPr>
          <w:trHeight w:val="638"/>
        </w:trPr>
        <w:tc>
          <w:tcPr>
            <w:tcW w:w="959" w:type="dxa"/>
            <w:shd w:val="clear" w:color="auto" w:fill="auto"/>
          </w:tcPr>
          <w:p w14:paraId="4FE85E69" w14:textId="77777777" w:rsidR="00ED6843" w:rsidRPr="00CF04D7" w:rsidRDefault="00ED6843" w:rsidP="00E8516E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BDCCE07" w14:textId="77777777" w:rsidR="00ED6843" w:rsidRDefault="00ED6843" w:rsidP="00E8516E">
            <w:pPr>
              <w:jc w:val="both"/>
              <w:rPr>
                <w:rFonts w:ascii="Arial" w:hAnsi="Arial" w:cs="Arial"/>
                <w:bCs/>
              </w:rPr>
            </w:pPr>
            <w:r w:rsidRPr="00CF04D7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ED6843">
              <w:rPr>
                <w:rFonts w:ascii="Arial" w:hAnsi="Arial" w:cs="Arial"/>
              </w:rPr>
              <w:t>przetarg</w:t>
            </w:r>
            <w:r w:rsidR="00E8516E">
              <w:rPr>
                <w:rFonts w:ascii="Arial" w:hAnsi="Arial" w:cs="Arial"/>
              </w:rPr>
              <w:t>u</w:t>
            </w:r>
            <w:r w:rsidRPr="00ED6843">
              <w:rPr>
                <w:rFonts w:ascii="Arial" w:hAnsi="Arial" w:cs="Arial"/>
              </w:rPr>
              <w:t xml:space="preserve"> nieograniczon</w:t>
            </w:r>
            <w:r w:rsidR="00E8516E">
              <w:rPr>
                <w:rFonts w:ascii="Arial" w:hAnsi="Arial" w:cs="Arial"/>
              </w:rPr>
              <w:t>ego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na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ED6843">
              <w:rPr>
                <w:rFonts w:ascii="Arial" w:hAnsi="Arial" w:cs="Arial"/>
                <w:b/>
                <w:bCs/>
              </w:rPr>
              <w:t>Pełnienie wielobranżowego nadzoru inwestorskiego z podziałem na 2 zadania: "Integracja aptek szpitalnych w centralną aptekę szpitalną i procesu zaopatrzenia w asortyment apteczny" i "Utworzeniem pomieszczeń Pracowni Żywienia Pozajelitowego i Dojelitowego w Szpitalu Wojewódzkim w Poznaniu"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– znak sprawy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ED6843">
              <w:rPr>
                <w:rFonts w:ascii="Arial" w:hAnsi="Arial" w:cs="Arial"/>
                <w:b/>
              </w:rPr>
              <w:t>SZW/DZP/54/2022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207AC414" w14:textId="5C73A70F" w:rsidR="00E8516E" w:rsidRPr="00CF04D7" w:rsidRDefault="00E8516E" w:rsidP="00E8516E">
            <w:pPr>
              <w:jc w:val="both"/>
              <w:rPr>
                <w:rFonts w:ascii="Arial" w:hAnsi="Arial" w:cs="Arial"/>
              </w:rPr>
            </w:pPr>
          </w:p>
        </w:tc>
      </w:tr>
    </w:tbl>
    <w:p w14:paraId="00559D6D" w14:textId="3AB594A3" w:rsidR="008642B3" w:rsidRDefault="00C65E53" w:rsidP="00E8516E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Zamawiający, </w:t>
      </w:r>
      <w:r w:rsidR="00ED6843" w:rsidRPr="00ED6843">
        <w:rPr>
          <w:rFonts w:ascii="Arial" w:hAnsi="Arial" w:cs="Arial"/>
          <w:b/>
        </w:rPr>
        <w:t>Szpital Wojewódzki w Poznaniu</w:t>
      </w:r>
      <w:r w:rsidR="00E8516E">
        <w:rPr>
          <w:rFonts w:ascii="Arial" w:hAnsi="Arial" w:cs="Arial"/>
          <w:b/>
        </w:rPr>
        <w:t xml:space="preserve">, </w:t>
      </w:r>
      <w:r w:rsidR="00ED6843" w:rsidRPr="00ED6843">
        <w:rPr>
          <w:rFonts w:ascii="Arial" w:hAnsi="Arial" w:cs="Arial"/>
          <w:b/>
        </w:rPr>
        <w:t>Dział Zamówień Publicznych</w:t>
      </w:r>
      <w:r w:rsidRPr="00CF04D7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ED6843" w:rsidRPr="00ED6843">
        <w:rPr>
          <w:rFonts w:ascii="Arial" w:hAnsi="Arial" w:cs="Arial"/>
        </w:rPr>
        <w:t>(t.j. Dz. U. z 2022r. poz. 1710)</w:t>
      </w:r>
      <w:r w:rsidRPr="00CF04D7">
        <w:rPr>
          <w:rFonts w:ascii="Arial" w:hAnsi="Arial" w:cs="Arial"/>
        </w:rPr>
        <w:t>, zwanej dalej „ustawą Pzp”</w:t>
      </w:r>
      <w:r w:rsidR="00D26ED6" w:rsidRPr="00CF04D7">
        <w:rPr>
          <w:rFonts w:ascii="Arial" w:hAnsi="Arial" w:cs="Arial"/>
        </w:rPr>
        <w:t xml:space="preserve">, </w:t>
      </w:r>
      <w:r w:rsidRPr="00CF04D7">
        <w:rPr>
          <w:rFonts w:ascii="Arial" w:hAnsi="Arial" w:cs="Arial"/>
        </w:rPr>
        <w:t>informuje</w:t>
      </w:r>
      <w:r w:rsidR="00D26ED6" w:rsidRPr="00CF04D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F04D7">
        <w:rPr>
          <w:rFonts w:ascii="Arial" w:hAnsi="Arial" w:cs="Arial"/>
        </w:rPr>
        <w:t>najkorzystniejsz</w:t>
      </w:r>
      <w:r w:rsidR="00D26ED6" w:rsidRPr="00CF04D7">
        <w:rPr>
          <w:rFonts w:ascii="Arial" w:hAnsi="Arial" w:cs="Arial"/>
        </w:rPr>
        <w:t xml:space="preserve">a wybrana została </w:t>
      </w:r>
      <w:r w:rsidR="00756CDA" w:rsidRPr="00CF04D7">
        <w:rPr>
          <w:rFonts w:ascii="Arial" w:hAnsi="Arial" w:cs="Arial"/>
        </w:rPr>
        <w:t>ofer</w:t>
      </w:r>
      <w:r w:rsidR="00D26ED6" w:rsidRPr="00CF04D7">
        <w:rPr>
          <w:rFonts w:ascii="Arial" w:hAnsi="Arial" w:cs="Arial"/>
        </w:rPr>
        <w:t>t</w:t>
      </w:r>
      <w:r w:rsidR="009F0E5C" w:rsidRPr="00CF04D7">
        <w:rPr>
          <w:rFonts w:ascii="Arial" w:hAnsi="Arial" w:cs="Arial"/>
        </w:rPr>
        <w:t>a</w:t>
      </w:r>
      <w:r w:rsidR="00D26ED6" w:rsidRPr="00CF04D7">
        <w:rPr>
          <w:rFonts w:ascii="Arial" w:hAnsi="Arial" w:cs="Arial"/>
        </w:rPr>
        <w:t>:</w:t>
      </w:r>
    </w:p>
    <w:p w14:paraId="631406DB" w14:textId="77777777" w:rsidR="006D6B8C" w:rsidRPr="00CF04D7" w:rsidRDefault="006D6B8C" w:rsidP="00E8516E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D6843" w:rsidRPr="00CF04D7" w14:paraId="0C31556C" w14:textId="77777777" w:rsidTr="004707BC">
        <w:trPr>
          <w:cantSplit/>
        </w:trPr>
        <w:tc>
          <w:tcPr>
            <w:tcW w:w="10080" w:type="dxa"/>
          </w:tcPr>
          <w:p w14:paraId="6F850748" w14:textId="77777777" w:rsidR="00ED6843" w:rsidRPr="00CF04D7" w:rsidRDefault="00ED6843" w:rsidP="00E8516E">
            <w:pPr>
              <w:jc w:val="both"/>
              <w:rPr>
                <w:rFonts w:ascii="Arial" w:hAnsi="Arial" w:cs="Arial"/>
                <w:b/>
              </w:rPr>
            </w:pPr>
            <w:r w:rsidRPr="00ED6843">
              <w:rPr>
                <w:rFonts w:ascii="Arial" w:hAnsi="Arial" w:cs="Arial"/>
                <w:b/>
              </w:rPr>
              <w:t>Agencja Inwestycyjna TERRA Sp. z o.o i wspólnicy spółka komandytowa</w:t>
            </w:r>
          </w:p>
          <w:p w14:paraId="5D754732" w14:textId="77777777" w:rsidR="00ED6843" w:rsidRPr="00CF04D7" w:rsidRDefault="00ED6843" w:rsidP="00E8516E">
            <w:pPr>
              <w:jc w:val="both"/>
              <w:rPr>
                <w:rFonts w:ascii="Arial" w:hAnsi="Arial" w:cs="Arial"/>
                <w:bCs/>
              </w:rPr>
            </w:pPr>
            <w:r w:rsidRPr="00ED6843">
              <w:rPr>
                <w:rFonts w:ascii="Arial" w:hAnsi="Arial" w:cs="Arial"/>
                <w:bCs/>
              </w:rPr>
              <w:t>Botaniczna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ED6843">
              <w:rPr>
                <w:rFonts w:ascii="Arial" w:hAnsi="Arial" w:cs="Arial"/>
                <w:bCs/>
              </w:rPr>
              <w:t>24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ED6843">
              <w:rPr>
                <w:rFonts w:ascii="Arial" w:hAnsi="Arial" w:cs="Arial"/>
                <w:bCs/>
              </w:rPr>
              <w:t>/3</w:t>
            </w:r>
          </w:p>
          <w:p w14:paraId="773942EB" w14:textId="77777777" w:rsidR="00ED6843" w:rsidRPr="00CF04D7" w:rsidRDefault="00ED6843" w:rsidP="00E8516E">
            <w:pPr>
              <w:jc w:val="both"/>
              <w:rPr>
                <w:rFonts w:ascii="Arial" w:hAnsi="Arial" w:cs="Arial"/>
                <w:bCs/>
              </w:rPr>
            </w:pPr>
            <w:r w:rsidRPr="00ED6843">
              <w:rPr>
                <w:rFonts w:ascii="Arial" w:hAnsi="Arial" w:cs="Arial"/>
                <w:bCs/>
              </w:rPr>
              <w:t>60-586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ED6843">
              <w:rPr>
                <w:rFonts w:ascii="Arial" w:hAnsi="Arial" w:cs="Arial"/>
                <w:bCs/>
              </w:rPr>
              <w:t>Poznań</w:t>
            </w:r>
          </w:p>
          <w:p w14:paraId="6AC937F1" w14:textId="77777777" w:rsidR="00ED6843" w:rsidRPr="00CF04D7" w:rsidRDefault="00ED6843" w:rsidP="00E8516E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na:</w:t>
            </w:r>
          </w:p>
          <w:p w14:paraId="4473FB15" w14:textId="77777777" w:rsidR="00ED6843" w:rsidRPr="00ED6843" w:rsidRDefault="00ED6843" w:rsidP="00E8516E">
            <w:pPr>
              <w:jc w:val="both"/>
              <w:rPr>
                <w:rFonts w:ascii="Arial" w:hAnsi="Arial" w:cs="Arial"/>
              </w:rPr>
            </w:pPr>
            <w:r w:rsidRPr="00ED6843">
              <w:rPr>
                <w:rFonts w:ascii="Arial" w:hAnsi="Arial" w:cs="Arial"/>
              </w:rPr>
              <w:t>Zadanie nr 1 - Pełnienie wielobranżowego nadzoru inwestorskiego nad zadaniem "Integracja aptek szpitalnych w centralną aptekę szpitalną i procesu zaopatrzenia w asortyment apteczny",</w:t>
            </w:r>
          </w:p>
          <w:p w14:paraId="30742913" w14:textId="77777777" w:rsidR="00ED6843" w:rsidRPr="00CF04D7" w:rsidRDefault="00ED6843" w:rsidP="00E8516E">
            <w:pPr>
              <w:jc w:val="both"/>
              <w:rPr>
                <w:rFonts w:ascii="Arial" w:hAnsi="Arial" w:cs="Arial"/>
                <w:b/>
              </w:rPr>
            </w:pPr>
            <w:r w:rsidRPr="00ED6843">
              <w:rPr>
                <w:rFonts w:ascii="Arial" w:hAnsi="Arial" w:cs="Arial"/>
              </w:rPr>
              <w:t>Zadanie nr 2 - Pełnienie wielobranżowego nadzoru inwestorskiego nad zadaniem "Utworzeniem pomieszczeń Pracowni Żywienia Pozajelitowego i Dojelitowego w Szpitalu Wojewódzkim w Poznaniu"</w:t>
            </w:r>
            <w:r w:rsidRPr="00CF04D7">
              <w:rPr>
                <w:rFonts w:ascii="Arial" w:hAnsi="Arial" w:cs="Arial"/>
              </w:rPr>
              <w:t xml:space="preserve"> za cenę brutto </w:t>
            </w:r>
            <w:r w:rsidRPr="00ED6843">
              <w:rPr>
                <w:rFonts w:ascii="Arial" w:hAnsi="Arial" w:cs="Arial"/>
                <w:b/>
              </w:rPr>
              <w:t>76 014.00 zł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73588C93" w14:textId="77777777" w:rsidR="00ED6843" w:rsidRPr="00CF04D7" w:rsidRDefault="00ED6843" w:rsidP="00E8516E">
            <w:pPr>
              <w:jc w:val="both"/>
              <w:rPr>
                <w:rFonts w:ascii="Arial" w:hAnsi="Arial" w:cs="Arial"/>
                <w:color w:val="000000"/>
              </w:rPr>
            </w:pPr>
            <w:r w:rsidRPr="00CF04D7">
              <w:rPr>
                <w:rFonts w:ascii="Arial" w:hAnsi="Arial" w:cs="Arial"/>
                <w:color w:val="000000"/>
              </w:rPr>
              <w:t>Uzasadnienie wyboru:</w:t>
            </w:r>
          </w:p>
          <w:p w14:paraId="2715D8F7" w14:textId="77777777" w:rsidR="00ED6843" w:rsidRPr="00CF04D7" w:rsidRDefault="00ED6843" w:rsidP="00E8516E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ED684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022D8A42" w14:textId="77777777" w:rsidR="006D6B8C" w:rsidRDefault="006D6B8C" w:rsidP="00E8516E">
      <w:pPr>
        <w:jc w:val="both"/>
        <w:rPr>
          <w:rFonts w:ascii="Arial" w:hAnsi="Arial" w:cs="Arial"/>
          <w:color w:val="000000"/>
        </w:rPr>
      </w:pPr>
    </w:p>
    <w:p w14:paraId="5BA6D3F8" w14:textId="627D763A" w:rsidR="003A0AFC" w:rsidRPr="00CF04D7" w:rsidRDefault="00915B9E" w:rsidP="00E8516E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6096"/>
        <w:gridCol w:w="1417"/>
        <w:gridCol w:w="1985"/>
      </w:tblGrid>
      <w:tr w:rsidR="00E8516E" w:rsidRPr="00CF04D7" w14:paraId="437D64D8" w14:textId="77777777" w:rsidTr="00E8516E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14:paraId="2A1EB2BA" w14:textId="77777777" w:rsidR="00E8516E" w:rsidRPr="00CF04D7" w:rsidRDefault="00E8516E" w:rsidP="00E8516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CF04D7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6096" w:type="dxa"/>
            <w:shd w:val="clear" w:color="auto" w:fill="EDEDED"/>
            <w:vAlign w:val="center"/>
          </w:tcPr>
          <w:p w14:paraId="76BB570B" w14:textId="77777777" w:rsidR="00E8516E" w:rsidRPr="00CF04D7" w:rsidRDefault="00E8516E" w:rsidP="00E8516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shd w:val="clear" w:color="auto" w:fill="EDEDED"/>
            <w:vAlign w:val="center"/>
          </w:tcPr>
          <w:p w14:paraId="0C073A29" w14:textId="77777777" w:rsidR="00E8516E" w:rsidRPr="00CF04D7" w:rsidRDefault="00E8516E" w:rsidP="00E8516E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D6843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shd w:val="clear" w:color="auto" w:fill="EDEDED"/>
            <w:vAlign w:val="center"/>
          </w:tcPr>
          <w:p w14:paraId="57C88AB0" w14:textId="77777777" w:rsidR="00E8516E" w:rsidRPr="00CF04D7" w:rsidRDefault="00E8516E" w:rsidP="00E8516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E8516E" w:rsidRPr="00CF04D7" w14:paraId="795FE9B1" w14:textId="77777777" w:rsidTr="00E8516E">
        <w:tc>
          <w:tcPr>
            <w:tcW w:w="709" w:type="dxa"/>
            <w:vAlign w:val="center"/>
          </w:tcPr>
          <w:p w14:paraId="3C928351" w14:textId="77777777" w:rsidR="00E8516E" w:rsidRPr="00CF04D7" w:rsidRDefault="00E8516E" w:rsidP="00E8516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684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096" w:type="dxa"/>
            <w:vAlign w:val="center"/>
          </w:tcPr>
          <w:p w14:paraId="5BC493E4" w14:textId="77777777" w:rsidR="00E8516E" w:rsidRPr="00CF04D7" w:rsidRDefault="00E8516E" w:rsidP="00E8516E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ED6843">
              <w:rPr>
                <w:rFonts w:ascii="Arial" w:hAnsi="Arial" w:cs="Arial"/>
                <w:b/>
                <w:sz w:val="18"/>
                <w:szCs w:val="18"/>
              </w:rPr>
              <w:t>Agencja Inwestycyjna TERRA Sp. z o.o i wspólnicy spółka komandytowa</w:t>
            </w:r>
          </w:p>
          <w:p w14:paraId="1F6A6706" w14:textId="77777777" w:rsidR="00E8516E" w:rsidRPr="00CF04D7" w:rsidRDefault="00E8516E" w:rsidP="00E8516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ED6843">
              <w:rPr>
                <w:rFonts w:ascii="Arial" w:hAnsi="Arial" w:cs="Arial"/>
                <w:bCs/>
                <w:sz w:val="18"/>
                <w:szCs w:val="18"/>
              </w:rPr>
              <w:t>Botaniczna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ED6843">
              <w:rPr>
                <w:rFonts w:ascii="Arial" w:hAnsi="Arial" w:cs="Arial"/>
                <w:bCs/>
                <w:sz w:val="18"/>
                <w:szCs w:val="18"/>
              </w:rPr>
              <w:t>24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ED6843">
              <w:rPr>
                <w:rFonts w:ascii="Arial" w:hAnsi="Arial" w:cs="Arial"/>
                <w:bCs/>
                <w:sz w:val="18"/>
                <w:szCs w:val="18"/>
              </w:rPr>
              <w:t>/3</w:t>
            </w:r>
          </w:p>
          <w:p w14:paraId="4FFF18CF" w14:textId="77777777" w:rsidR="00E8516E" w:rsidRPr="00CF04D7" w:rsidRDefault="00E8516E" w:rsidP="00E8516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ED6843">
              <w:rPr>
                <w:rFonts w:ascii="Arial" w:hAnsi="Arial" w:cs="Arial"/>
                <w:bCs/>
                <w:sz w:val="18"/>
                <w:szCs w:val="18"/>
              </w:rPr>
              <w:t>60-586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ED6843">
              <w:rPr>
                <w:rFonts w:ascii="Arial" w:hAnsi="Arial" w:cs="Arial"/>
                <w:bCs/>
                <w:sz w:val="18"/>
                <w:szCs w:val="18"/>
              </w:rPr>
              <w:t>Poznań</w:t>
            </w:r>
          </w:p>
        </w:tc>
        <w:tc>
          <w:tcPr>
            <w:tcW w:w="1417" w:type="dxa"/>
            <w:vAlign w:val="center"/>
          </w:tcPr>
          <w:p w14:paraId="0867AFEB" w14:textId="77777777" w:rsidR="00E8516E" w:rsidRPr="00CF04D7" w:rsidRDefault="00E8516E" w:rsidP="00E8516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6843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14:paraId="37C41B81" w14:textId="77777777" w:rsidR="00E8516E" w:rsidRPr="00CF04D7" w:rsidRDefault="00E8516E" w:rsidP="00E8516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6843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E8516E" w:rsidRPr="00CF04D7" w14:paraId="07069FCE" w14:textId="77777777" w:rsidTr="00E8516E">
        <w:tc>
          <w:tcPr>
            <w:tcW w:w="709" w:type="dxa"/>
            <w:vAlign w:val="center"/>
          </w:tcPr>
          <w:p w14:paraId="6F953697" w14:textId="77777777" w:rsidR="00E8516E" w:rsidRPr="00CF04D7" w:rsidRDefault="00E8516E" w:rsidP="00E8516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684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096" w:type="dxa"/>
            <w:vAlign w:val="center"/>
          </w:tcPr>
          <w:p w14:paraId="4A5C3278" w14:textId="77777777" w:rsidR="00E8516E" w:rsidRPr="00CF04D7" w:rsidRDefault="00E8516E" w:rsidP="00E8516E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ED6843">
              <w:rPr>
                <w:rFonts w:ascii="Arial" w:hAnsi="Arial" w:cs="Arial"/>
                <w:b/>
                <w:sz w:val="18"/>
                <w:szCs w:val="18"/>
              </w:rPr>
              <w:t>Sweco</w:t>
            </w:r>
            <w:proofErr w:type="spellEnd"/>
            <w:r w:rsidRPr="00ED6843">
              <w:rPr>
                <w:rFonts w:ascii="Arial" w:hAnsi="Arial" w:cs="Arial"/>
                <w:b/>
                <w:sz w:val="18"/>
                <w:szCs w:val="18"/>
              </w:rPr>
              <w:t xml:space="preserve"> Consulting sp. z o.o.</w:t>
            </w:r>
          </w:p>
          <w:p w14:paraId="4E0909EC" w14:textId="77777777" w:rsidR="00E8516E" w:rsidRPr="00CF04D7" w:rsidRDefault="00E8516E" w:rsidP="00E8516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ED6843">
              <w:rPr>
                <w:rFonts w:ascii="Arial" w:hAnsi="Arial" w:cs="Arial"/>
                <w:bCs/>
                <w:sz w:val="18"/>
                <w:szCs w:val="18"/>
              </w:rPr>
              <w:t>Franklina Roosevelta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ED6843">
              <w:rPr>
                <w:rFonts w:ascii="Arial" w:hAnsi="Arial" w:cs="Arial"/>
                <w:bCs/>
                <w:sz w:val="18"/>
                <w:szCs w:val="18"/>
              </w:rPr>
              <w:t>22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4BCE84E4" w14:textId="77777777" w:rsidR="00E8516E" w:rsidRPr="00CF04D7" w:rsidRDefault="00E8516E" w:rsidP="00E8516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ED6843">
              <w:rPr>
                <w:rFonts w:ascii="Arial" w:hAnsi="Arial" w:cs="Arial"/>
                <w:bCs/>
                <w:sz w:val="18"/>
                <w:szCs w:val="18"/>
              </w:rPr>
              <w:t>60-829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ED6843">
              <w:rPr>
                <w:rFonts w:ascii="Arial" w:hAnsi="Arial" w:cs="Arial"/>
                <w:bCs/>
                <w:sz w:val="18"/>
                <w:szCs w:val="18"/>
              </w:rPr>
              <w:t>Poznań</w:t>
            </w:r>
          </w:p>
        </w:tc>
        <w:tc>
          <w:tcPr>
            <w:tcW w:w="1417" w:type="dxa"/>
            <w:vAlign w:val="center"/>
          </w:tcPr>
          <w:p w14:paraId="4CCCF6B8" w14:textId="77777777" w:rsidR="00E8516E" w:rsidRPr="00CF04D7" w:rsidRDefault="00E8516E" w:rsidP="00E8516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6843">
              <w:rPr>
                <w:rFonts w:ascii="Arial" w:hAnsi="Arial" w:cs="Arial"/>
                <w:sz w:val="18"/>
                <w:szCs w:val="18"/>
              </w:rPr>
              <w:t xml:space="preserve">  31,37</w:t>
            </w:r>
          </w:p>
        </w:tc>
        <w:tc>
          <w:tcPr>
            <w:tcW w:w="1985" w:type="dxa"/>
            <w:vAlign w:val="center"/>
          </w:tcPr>
          <w:p w14:paraId="2DEA0D22" w14:textId="77777777" w:rsidR="00E8516E" w:rsidRPr="00CF04D7" w:rsidRDefault="00E8516E" w:rsidP="00E8516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6843">
              <w:rPr>
                <w:rFonts w:ascii="Arial" w:hAnsi="Arial" w:cs="Arial"/>
                <w:sz w:val="18"/>
                <w:szCs w:val="18"/>
              </w:rPr>
              <w:t xml:space="preserve">  31,37</w:t>
            </w:r>
          </w:p>
        </w:tc>
      </w:tr>
    </w:tbl>
    <w:p w14:paraId="242D67A2" w14:textId="77777777" w:rsidR="00E85D70" w:rsidRPr="00CF04D7" w:rsidRDefault="00E85D70" w:rsidP="00E8516E">
      <w:pPr>
        <w:ind w:firstLine="709"/>
        <w:jc w:val="both"/>
        <w:rPr>
          <w:rFonts w:ascii="Arial" w:hAnsi="Arial" w:cs="Arial"/>
          <w:color w:val="000000"/>
        </w:rPr>
      </w:pPr>
    </w:p>
    <w:p w14:paraId="7CED801C" w14:textId="77777777" w:rsidR="008642B3" w:rsidRPr="00CF04D7" w:rsidRDefault="00B464D3" w:rsidP="00E8516E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lastRenderedPageBreak/>
        <w:t>Informacja o wykonawcach, których oferty</w:t>
      </w:r>
      <w:r w:rsidR="008642B3" w:rsidRPr="00CF04D7">
        <w:rPr>
          <w:rFonts w:ascii="Arial" w:hAnsi="Arial" w:cs="Arial"/>
          <w:color w:val="000000"/>
        </w:rPr>
        <w:t xml:space="preserve"> zostały</w:t>
      </w:r>
      <w:r w:rsidRPr="00CF04D7">
        <w:rPr>
          <w:rFonts w:ascii="Arial" w:hAnsi="Arial" w:cs="Arial"/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CF04D7" w14:paraId="4F28CBC9" w14:textId="77777777" w:rsidTr="00074D88">
        <w:tc>
          <w:tcPr>
            <w:tcW w:w="779" w:type="dxa"/>
            <w:shd w:val="clear" w:color="auto" w:fill="EDEDED"/>
            <w:vAlign w:val="center"/>
          </w:tcPr>
          <w:p w14:paraId="3E58BAF4" w14:textId="77777777" w:rsidR="008642B3" w:rsidRPr="00CF04D7" w:rsidRDefault="002B6761" w:rsidP="00E8516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6D08FFC6" w14:textId="77777777" w:rsidR="008642B3" w:rsidRPr="00CF04D7" w:rsidRDefault="00F33C66" w:rsidP="00E8516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8642B3" w:rsidRPr="00CF04D7">
              <w:rPr>
                <w:rFonts w:ascii="Arial" w:hAnsi="Arial" w:cs="Arial"/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0D4946AB" w14:textId="77777777" w:rsidR="008642B3" w:rsidRPr="00CF04D7" w:rsidRDefault="008642B3" w:rsidP="00E8516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Uzasadnienie odrzucenia</w:t>
            </w:r>
            <w:r w:rsidR="00E407E4">
              <w:rPr>
                <w:rFonts w:ascii="Arial" w:hAnsi="Arial" w:cs="Arial"/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CF04D7" w14:paraId="2526F511" w14:textId="77777777" w:rsidTr="00F33C66">
        <w:tc>
          <w:tcPr>
            <w:tcW w:w="779" w:type="dxa"/>
            <w:vAlign w:val="center"/>
          </w:tcPr>
          <w:p w14:paraId="6B1ECAAA" w14:textId="77777777" w:rsidR="002B6761" w:rsidRPr="00CF04D7" w:rsidRDefault="002B6761" w:rsidP="00E851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751C423" w14:textId="77777777" w:rsidR="008642B3" w:rsidRPr="00CF04D7" w:rsidRDefault="008642B3" w:rsidP="00E851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36DE273E" w14:textId="77777777" w:rsidR="008642B3" w:rsidRPr="00CF04D7" w:rsidRDefault="008642B3" w:rsidP="00E8516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39435AB" w14:textId="77777777" w:rsidR="008642B3" w:rsidRPr="00CF04D7" w:rsidRDefault="008642B3" w:rsidP="00E8516E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67DB80D0" w14:textId="77777777" w:rsidR="008642B3" w:rsidRPr="00CF04D7" w:rsidRDefault="008642B3" w:rsidP="00E8516E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6AE9A565" w14:textId="77777777" w:rsidR="008642B3" w:rsidRPr="00CF04D7" w:rsidRDefault="00E407E4" w:rsidP="00E8516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Podstawa prawna: 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ustawy Pzp.</w:t>
            </w:r>
          </w:p>
          <w:p w14:paraId="207AFADF" w14:textId="77777777" w:rsidR="00E407E4" w:rsidRDefault="00E407E4" w:rsidP="00E8516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28F6F522" w14:textId="77777777" w:rsidR="008642B3" w:rsidRPr="00CF04D7" w:rsidRDefault="008642B3" w:rsidP="00E8516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2944D3D" w14:textId="77777777" w:rsidR="008642B3" w:rsidRPr="00CF04D7" w:rsidRDefault="008642B3" w:rsidP="00E8516E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6E64029C" w14:textId="77777777" w:rsidR="009F0E5C" w:rsidRPr="00CF04D7" w:rsidRDefault="009F0E5C" w:rsidP="00E8516E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  <w:b/>
          <w:bCs/>
        </w:rPr>
        <w:t xml:space="preserve">Informacja </w:t>
      </w:r>
      <w:r w:rsidR="00BD2174" w:rsidRPr="00CF04D7">
        <w:rPr>
          <w:rFonts w:ascii="Arial" w:hAnsi="Arial" w:cs="Arial"/>
          <w:b/>
          <w:bCs/>
        </w:rPr>
        <w:t>o terminie zawarcia umowy</w:t>
      </w:r>
    </w:p>
    <w:p w14:paraId="0DC518A1" w14:textId="77777777" w:rsidR="00F960D7" w:rsidRPr="00CF04D7" w:rsidRDefault="00A029B8" w:rsidP="00E8516E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>U</w:t>
      </w:r>
      <w:r w:rsidR="00F960D7" w:rsidRPr="00CF04D7">
        <w:rPr>
          <w:rFonts w:ascii="Arial" w:hAnsi="Arial" w:cs="Arial"/>
        </w:rPr>
        <w:t>mowa w sp</w:t>
      </w:r>
      <w:r w:rsidR="004C3459" w:rsidRPr="00CF04D7">
        <w:rPr>
          <w:rFonts w:ascii="Arial" w:hAnsi="Arial" w:cs="Arial"/>
        </w:rPr>
        <w:t>r</w:t>
      </w:r>
      <w:r w:rsidR="00F960D7" w:rsidRPr="00CF04D7">
        <w:rPr>
          <w:rFonts w:ascii="Arial" w:hAnsi="Arial" w:cs="Arial"/>
        </w:rPr>
        <w:t>awie zamówienia publicznego</w:t>
      </w:r>
      <w:r w:rsidR="00D8427E" w:rsidRPr="00CF04D7">
        <w:rPr>
          <w:rFonts w:ascii="Arial" w:hAnsi="Arial" w:cs="Arial"/>
        </w:rPr>
        <w:t xml:space="preserve">, zgodnie z art. </w:t>
      </w:r>
      <w:r w:rsidR="009F18DC" w:rsidRPr="00CF04D7">
        <w:rPr>
          <w:rFonts w:ascii="Arial" w:hAnsi="Arial" w:cs="Arial"/>
        </w:rPr>
        <w:t>308</w:t>
      </w:r>
      <w:r w:rsidR="00D8427E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2</w:t>
      </w:r>
      <w:r w:rsidR="00D8427E" w:rsidRPr="00CF04D7">
        <w:rPr>
          <w:rFonts w:ascii="Arial" w:hAnsi="Arial" w:cs="Arial"/>
        </w:rPr>
        <w:t xml:space="preserve"> ustawy Pzp,</w:t>
      </w:r>
      <w:r w:rsidRPr="00CF04D7">
        <w:rPr>
          <w:rFonts w:ascii="Arial" w:hAnsi="Arial" w:cs="Arial"/>
        </w:rPr>
        <w:t xml:space="preserve"> zostanie</w:t>
      </w:r>
      <w:r w:rsidR="00F960D7" w:rsidRPr="00CF04D7">
        <w:rPr>
          <w:rFonts w:ascii="Arial" w:hAnsi="Arial" w:cs="Arial"/>
        </w:rPr>
        <w:t xml:space="preserve"> zawarta,</w:t>
      </w:r>
      <w:r w:rsidRPr="00CF04D7">
        <w:rPr>
          <w:rFonts w:ascii="Arial" w:hAnsi="Arial" w:cs="Arial"/>
        </w:rPr>
        <w:t xml:space="preserve"> </w:t>
      </w:r>
      <w:r w:rsidR="00F960D7" w:rsidRPr="00CF04D7">
        <w:rPr>
          <w:rFonts w:ascii="Arial" w:hAnsi="Arial" w:cs="Arial"/>
        </w:rPr>
        <w:t xml:space="preserve">z </w:t>
      </w:r>
      <w:r w:rsidRPr="00CF04D7">
        <w:rPr>
          <w:rFonts w:ascii="Arial" w:hAnsi="Arial" w:cs="Arial"/>
        </w:rPr>
        <w:t xml:space="preserve">uwzględnieniem art. 577 ustawy Pzp, </w:t>
      </w:r>
      <w:r w:rsidR="00F960D7" w:rsidRPr="00CF04D7">
        <w:rPr>
          <w:rFonts w:ascii="Arial" w:hAnsi="Arial" w:cs="Arial"/>
        </w:rPr>
        <w:t>w terminie</w:t>
      </w:r>
      <w:r w:rsidR="00D8427E" w:rsidRPr="00CF04D7">
        <w:rPr>
          <w:rFonts w:ascii="Arial" w:hAnsi="Arial" w:cs="Arial"/>
        </w:rPr>
        <w:t xml:space="preserve"> </w:t>
      </w:r>
      <w:r w:rsidR="00ED6843" w:rsidRPr="00CF04D7">
        <w:rPr>
          <w:rFonts w:ascii="Arial" w:hAnsi="Arial" w:cs="Arial"/>
        </w:rPr>
        <w:t>nie krótszym niż 5 dni od dnia przesłania niniejszego zawiadomienia o wyborze najkorzystniejszej oferty.</w:t>
      </w:r>
    </w:p>
    <w:p w14:paraId="5D4E9900" w14:textId="77777777" w:rsidR="00F960D7" w:rsidRDefault="00D8427E" w:rsidP="00E8516E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Umowa </w:t>
      </w:r>
      <w:r w:rsidR="00F960D7" w:rsidRPr="00CF04D7">
        <w:rPr>
          <w:rFonts w:ascii="Arial" w:hAnsi="Arial" w:cs="Arial"/>
        </w:rPr>
        <w:t>w sprawie zamówienia publicznego</w:t>
      </w:r>
      <w:r w:rsidRPr="00CF04D7">
        <w:rPr>
          <w:rFonts w:ascii="Arial" w:hAnsi="Arial" w:cs="Arial"/>
        </w:rPr>
        <w:t xml:space="preserve"> może być zawarta </w:t>
      </w:r>
      <w:r w:rsidR="00F960D7" w:rsidRPr="00CF04D7">
        <w:rPr>
          <w:rFonts w:ascii="Arial" w:hAnsi="Arial" w:cs="Arial"/>
        </w:rPr>
        <w:t xml:space="preserve">przed upływem terminu, o którym mowa powyżej, jeżeli zachodzą okoliczności wymienione w </w:t>
      </w:r>
      <w:r w:rsidRPr="00CF04D7">
        <w:rPr>
          <w:rFonts w:ascii="Arial" w:hAnsi="Arial" w:cs="Arial"/>
        </w:rPr>
        <w:t xml:space="preserve">art. </w:t>
      </w:r>
      <w:r w:rsidR="009F18DC" w:rsidRPr="00CF04D7">
        <w:rPr>
          <w:rFonts w:ascii="Arial" w:hAnsi="Arial" w:cs="Arial"/>
        </w:rPr>
        <w:t>308</w:t>
      </w:r>
      <w:r w:rsidR="00F960D7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3</w:t>
      </w:r>
      <w:r w:rsidR="00F960D7" w:rsidRPr="00CF04D7">
        <w:rPr>
          <w:rFonts w:ascii="Arial" w:hAnsi="Arial" w:cs="Arial"/>
        </w:rPr>
        <w:t xml:space="preserve"> ustawy P</w:t>
      </w:r>
      <w:r w:rsidR="004657DA" w:rsidRPr="00CF04D7">
        <w:rPr>
          <w:rFonts w:ascii="Arial" w:hAnsi="Arial" w:cs="Arial"/>
        </w:rPr>
        <w:t>zp</w:t>
      </w:r>
      <w:r w:rsidR="00F960D7" w:rsidRPr="00CF04D7">
        <w:rPr>
          <w:rFonts w:ascii="Arial" w:hAnsi="Arial" w:cs="Arial"/>
        </w:rPr>
        <w:t>.</w:t>
      </w:r>
    </w:p>
    <w:p w14:paraId="2B507DE7" w14:textId="77777777" w:rsidR="00E428E9" w:rsidRPr="00CF04D7" w:rsidRDefault="00E428E9" w:rsidP="00E8516E">
      <w:pPr>
        <w:jc w:val="both"/>
        <w:rPr>
          <w:rFonts w:ascii="Arial" w:hAnsi="Arial" w:cs="Arial"/>
        </w:rPr>
      </w:pPr>
    </w:p>
    <w:p w14:paraId="49FAC5C8" w14:textId="77777777" w:rsidR="00F960D7" w:rsidRDefault="00F960D7" w:rsidP="00E8516E">
      <w:pPr>
        <w:jc w:val="both"/>
        <w:rPr>
          <w:rFonts w:ascii="Arial" w:hAnsi="Arial" w:cs="Arial"/>
          <w:bCs/>
        </w:rPr>
      </w:pPr>
    </w:p>
    <w:p w14:paraId="0B77568F" w14:textId="07CF87D4" w:rsidR="00B464D3" w:rsidRDefault="00B464D3" w:rsidP="00E8516E">
      <w:pPr>
        <w:ind w:left="3119" w:right="866" w:firstLine="425"/>
        <w:jc w:val="right"/>
        <w:rPr>
          <w:rFonts w:ascii="Arial" w:hAnsi="Arial" w:cs="Arial"/>
          <w:i/>
        </w:rPr>
      </w:pPr>
      <w:r w:rsidRPr="00CF04D7">
        <w:rPr>
          <w:rFonts w:ascii="Arial" w:hAnsi="Arial" w:cs="Arial"/>
          <w:i/>
        </w:rPr>
        <w:t>Zamawiający</w:t>
      </w:r>
    </w:p>
    <w:p w14:paraId="3F9A878A" w14:textId="77777777" w:rsidR="006D6B8C" w:rsidRDefault="006D6B8C" w:rsidP="00E8516E">
      <w:pPr>
        <w:ind w:left="3119" w:right="866" w:firstLine="425"/>
        <w:jc w:val="right"/>
        <w:rPr>
          <w:rFonts w:ascii="Arial" w:hAnsi="Arial" w:cs="Arial"/>
          <w:i/>
        </w:rPr>
      </w:pPr>
    </w:p>
    <w:p w14:paraId="37C8C597" w14:textId="77777777" w:rsidR="006D6B8C" w:rsidRDefault="006D6B8C" w:rsidP="006D6B8C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C50FF8F" w14:textId="28B37656" w:rsidR="006D6B8C" w:rsidRDefault="006D6B8C" w:rsidP="006D6B8C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w Poznaniu</w:t>
      </w:r>
    </w:p>
    <w:p w14:paraId="3A68D24A" w14:textId="3D5B3E81" w:rsidR="006D6B8C" w:rsidRDefault="006D6B8C" w:rsidP="006D6B8C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Piotr Nowicki</w:t>
      </w:r>
    </w:p>
    <w:p w14:paraId="007828F4" w14:textId="77777777" w:rsidR="006D6B8C" w:rsidRPr="00CF04D7" w:rsidRDefault="006D6B8C" w:rsidP="00E8516E">
      <w:pPr>
        <w:ind w:left="3119" w:right="866" w:firstLine="425"/>
        <w:jc w:val="right"/>
        <w:rPr>
          <w:rFonts w:ascii="Arial" w:hAnsi="Arial" w:cs="Arial"/>
          <w:i/>
        </w:rPr>
      </w:pPr>
    </w:p>
    <w:bookmarkEnd w:id="0"/>
    <w:p w14:paraId="4DA4FE3E" w14:textId="77777777" w:rsidR="008642B3" w:rsidRPr="00CF04D7" w:rsidRDefault="008642B3" w:rsidP="00E8516E">
      <w:pPr>
        <w:tabs>
          <w:tab w:val="left" w:pos="8820"/>
        </w:tabs>
        <w:ind w:left="4678"/>
        <w:jc w:val="center"/>
        <w:rPr>
          <w:rFonts w:ascii="Arial" w:hAnsi="Arial" w:cs="Arial"/>
          <w:bCs/>
          <w:sz w:val="22"/>
          <w:szCs w:val="22"/>
        </w:rPr>
      </w:pPr>
    </w:p>
    <w:sectPr w:rsidR="008642B3" w:rsidRPr="00CF04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120C01" w14:textId="77777777" w:rsidR="00CD78A1" w:rsidRDefault="00CD78A1">
      <w:r>
        <w:separator/>
      </w:r>
    </w:p>
  </w:endnote>
  <w:endnote w:type="continuationSeparator" w:id="0">
    <w:p w14:paraId="07964DF1" w14:textId="77777777" w:rsidR="00CD78A1" w:rsidRDefault="00CD7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ED5C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B119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42EE32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5CE82A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B708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C3D71" w14:textId="77777777" w:rsidR="00CD78A1" w:rsidRDefault="00CD78A1">
      <w:r>
        <w:separator/>
      </w:r>
    </w:p>
  </w:footnote>
  <w:footnote w:type="continuationSeparator" w:id="0">
    <w:p w14:paraId="7D8176B4" w14:textId="77777777" w:rsidR="00CD78A1" w:rsidRDefault="00CD78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EFDE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1496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0531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8A1"/>
    <w:rsid w:val="00022322"/>
    <w:rsid w:val="00042497"/>
    <w:rsid w:val="00074D88"/>
    <w:rsid w:val="000C1E6F"/>
    <w:rsid w:val="000E4E56"/>
    <w:rsid w:val="001104E4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D6B8C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D78A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16E"/>
    <w:rsid w:val="00E85D70"/>
    <w:rsid w:val="00ED6843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561823"/>
  <w15:chartTrackingRefBased/>
  <w15:docId w15:val="{1074D3FC-5EB6-4341-91EA-997BEA600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6D6B8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417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2022-11-02T08:33:00Z</cp:lastPrinted>
  <dcterms:created xsi:type="dcterms:W3CDTF">2022-11-03T08:12:00Z</dcterms:created>
  <dcterms:modified xsi:type="dcterms:W3CDTF">2022-11-03T08:12:00Z</dcterms:modified>
</cp:coreProperties>
</file>