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FA684A" w:rsidRDefault="006724F1" w:rsidP="00FA684A">
      <w:pPr>
        <w:rPr>
          <w:rFonts w:ascii="Arial Narrow" w:hAnsi="Arial Narrow"/>
          <w:sz w:val="22"/>
          <w:szCs w:val="22"/>
        </w:rPr>
      </w:pPr>
      <w:bookmarkStart w:id="0" w:name="_Hlk53520193"/>
      <w:r w:rsidRPr="00FA684A">
        <w:rPr>
          <w:rFonts w:ascii="Arial Narrow" w:hAnsi="Arial Narrow"/>
          <w:b/>
          <w:bCs/>
          <w:sz w:val="22"/>
          <w:szCs w:val="22"/>
        </w:rPr>
        <w:t>10WSzKzP SPZOZ</w:t>
      </w:r>
      <w:r w:rsidR="00FA684A" w:rsidRPr="00FA684A">
        <w:rPr>
          <w:rFonts w:ascii="Arial Narrow" w:hAnsi="Arial Narrow"/>
          <w:sz w:val="22"/>
          <w:szCs w:val="22"/>
        </w:rPr>
        <w:t xml:space="preserve"> </w:t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>
        <w:rPr>
          <w:rFonts w:ascii="Arial Narrow" w:hAnsi="Arial Narrow"/>
          <w:sz w:val="22"/>
          <w:szCs w:val="22"/>
        </w:rPr>
        <w:tab/>
      </w:r>
      <w:r w:rsidR="00FA684A" w:rsidRPr="00FA684A">
        <w:rPr>
          <w:rFonts w:ascii="Arial Narrow" w:hAnsi="Arial Narrow"/>
          <w:sz w:val="22"/>
          <w:szCs w:val="22"/>
        </w:rPr>
        <w:t>Bydgoszcz dnia: 2022-11-10</w:t>
      </w:r>
    </w:p>
    <w:p w:rsidR="00FB7F50" w:rsidRPr="00FA684A" w:rsidRDefault="006724F1" w:rsidP="00FB7F50">
      <w:pPr>
        <w:rPr>
          <w:rFonts w:ascii="Arial Narrow" w:hAnsi="Arial Narrow"/>
          <w:sz w:val="22"/>
          <w:szCs w:val="22"/>
        </w:rPr>
      </w:pPr>
      <w:r w:rsidRPr="00FA684A">
        <w:rPr>
          <w:rFonts w:ascii="Arial Narrow" w:hAnsi="Arial Narrow"/>
          <w:sz w:val="22"/>
          <w:szCs w:val="22"/>
        </w:rPr>
        <w:t>Powstańców Warszawy</w:t>
      </w:r>
      <w:r w:rsidR="00FB7F50" w:rsidRPr="00FA684A">
        <w:rPr>
          <w:rFonts w:ascii="Arial Narrow" w:hAnsi="Arial Narrow"/>
          <w:sz w:val="22"/>
          <w:szCs w:val="22"/>
        </w:rPr>
        <w:t xml:space="preserve"> </w:t>
      </w:r>
      <w:r w:rsidRPr="00FA684A">
        <w:rPr>
          <w:rFonts w:ascii="Arial Narrow" w:hAnsi="Arial Narrow"/>
          <w:sz w:val="22"/>
          <w:szCs w:val="22"/>
        </w:rPr>
        <w:t>5</w:t>
      </w:r>
    </w:p>
    <w:p w:rsidR="00FB7F50" w:rsidRPr="00FA684A" w:rsidRDefault="006724F1" w:rsidP="00FB7F50">
      <w:pPr>
        <w:rPr>
          <w:rFonts w:ascii="Arial Narrow" w:hAnsi="Arial Narrow"/>
          <w:sz w:val="22"/>
          <w:szCs w:val="22"/>
        </w:rPr>
      </w:pPr>
      <w:r w:rsidRPr="00FA684A">
        <w:rPr>
          <w:rFonts w:ascii="Arial Narrow" w:hAnsi="Arial Narrow"/>
          <w:sz w:val="22"/>
          <w:szCs w:val="22"/>
        </w:rPr>
        <w:t>85-681</w:t>
      </w:r>
      <w:r w:rsidR="00FB7F50" w:rsidRPr="00FA684A">
        <w:rPr>
          <w:rFonts w:ascii="Arial Narrow" w:hAnsi="Arial Narrow"/>
          <w:sz w:val="22"/>
          <w:szCs w:val="22"/>
        </w:rPr>
        <w:t xml:space="preserve"> </w:t>
      </w:r>
      <w:r w:rsidRPr="00FA684A">
        <w:rPr>
          <w:rFonts w:ascii="Arial Narrow" w:hAnsi="Arial Narrow"/>
          <w:sz w:val="22"/>
          <w:szCs w:val="22"/>
        </w:rPr>
        <w:t>Bydgoszcz</w:t>
      </w:r>
    </w:p>
    <w:p w:rsidR="008642B3" w:rsidRPr="00FA684A" w:rsidRDefault="00A17CDB" w:rsidP="00FA684A">
      <w:pPr>
        <w:pStyle w:val="Nagwek1"/>
        <w:spacing w:before="360"/>
        <w:rPr>
          <w:rFonts w:ascii="Arial Narrow" w:hAnsi="Arial Narrow"/>
          <w:sz w:val="28"/>
        </w:rPr>
      </w:pPr>
      <w:r w:rsidRPr="00FA684A">
        <w:rPr>
          <w:rFonts w:ascii="Arial Narrow" w:hAnsi="Arial Narrow"/>
          <w:sz w:val="28"/>
        </w:rPr>
        <w:t>OGŁOSZENIE</w:t>
      </w:r>
    </w:p>
    <w:p w:rsidR="008642B3" w:rsidRPr="00FA684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FA684A">
        <w:rPr>
          <w:rFonts w:ascii="Arial Narrow" w:hAnsi="Arial Narrow"/>
          <w:b/>
          <w:sz w:val="28"/>
        </w:rPr>
        <w:t xml:space="preserve">o </w:t>
      </w:r>
      <w:r w:rsidR="0054734E" w:rsidRPr="00FA684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724F1" w:rsidRPr="00FA684A" w:rsidTr="00FA6F56">
        <w:trPr>
          <w:trHeight w:val="638"/>
        </w:trPr>
        <w:tc>
          <w:tcPr>
            <w:tcW w:w="959" w:type="dxa"/>
            <w:shd w:val="clear" w:color="auto" w:fill="auto"/>
          </w:tcPr>
          <w:p w:rsidR="006724F1" w:rsidRPr="00FA684A" w:rsidRDefault="006724F1" w:rsidP="00FA6F5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84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24F1" w:rsidRPr="00FA684A" w:rsidRDefault="006724F1" w:rsidP="00FA684A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84A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FA684A">
              <w:rPr>
                <w:rFonts w:ascii="Arial Narrow" w:hAnsi="Arial Narrow"/>
                <w:sz w:val="22"/>
                <w:szCs w:val="22"/>
              </w:rPr>
              <w:t>przetarg</w:t>
            </w:r>
            <w:r w:rsidR="00FA684A">
              <w:rPr>
                <w:rFonts w:ascii="Arial Narrow" w:hAnsi="Arial Narrow"/>
                <w:sz w:val="22"/>
                <w:szCs w:val="22"/>
              </w:rPr>
              <w:t>u</w:t>
            </w:r>
            <w:r w:rsidRPr="00FA684A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FA684A">
              <w:rPr>
                <w:rFonts w:ascii="Arial Narrow" w:hAnsi="Arial Narrow"/>
                <w:sz w:val="22"/>
                <w:szCs w:val="22"/>
              </w:rPr>
              <w:t>ego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84A">
              <w:rPr>
                <w:rFonts w:ascii="Arial Narrow" w:hAnsi="Arial Narrow"/>
                <w:b/>
                <w:bCs/>
                <w:sz w:val="22"/>
                <w:szCs w:val="22"/>
              </w:rPr>
              <w:t>Dostawa platformy do NGS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>136/2022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FA68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FA684A">
        <w:rPr>
          <w:rFonts w:ascii="Arial Narrow" w:hAnsi="Arial Narrow"/>
          <w:sz w:val="22"/>
          <w:szCs w:val="22"/>
        </w:rPr>
        <w:t xml:space="preserve">Zamawiający, </w:t>
      </w:r>
      <w:r w:rsidR="006724F1" w:rsidRPr="00FA684A">
        <w:rPr>
          <w:rFonts w:ascii="Arial Narrow" w:hAnsi="Arial Narrow"/>
          <w:b/>
          <w:sz w:val="22"/>
          <w:szCs w:val="22"/>
        </w:rPr>
        <w:t>10WSzKzP SPZOZ</w:t>
      </w:r>
      <w:r w:rsidRPr="00FA684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FA684A">
        <w:rPr>
          <w:rFonts w:ascii="Arial Narrow" w:hAnsi="Arial Narrow"/>
          <w:sz w:val="22"/>
          <w:szCs w:val="22"/>
        </w:rPr>
        <w:t xml:space="preserve">ust. 1 pkt. 1 i </w:t>
      </w:r>
      <w:r w:rsidRPr="00FA684A">
        <w:rPr>
          <w:rFonts w:ascii="Arial Narrow" w:hAnsi="Arial Narrow"/>
          <w:sz w:val="22"/>
          <w:szCs w:val="22"/>
        </w:rPr>
        <w:t xml:space="preserve">ust. </w:t>
      </w:r>
      <w:r w:rsidR="00A17CDB" w:rsidRPr="00FA684A">
        <w:rPr>
          <w:rFonts w:ascii="Arial Narrow" w:hAnsi="Arial Narrow"/>
          <w:sz w:val="22"/>
          <w:szCs w:val="22"/>
        </w:rPr>
        <w:t>2</w:t>
      </w:r>
      <w:r w:rsidRPr="00FA684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724F1" w:rsidRPr="00FA684A">
        <w:rPr>
          <w:rFonts w:ascii="Arial Narrow" w:hAnsi="Arial Narrow"/>
          <w:sz w:val="22"/>
          <w:szCs w:val="22"/>
        </w:rPr>
        <w:t>(t.j. Dz. U. z 2022r. poz. 1710)</w:t>
      </w:r>
      <w:r w:rsidRPr="00FA684A">
        <w:rPr>
          <w:rFonts w:ascii="Arial Narrow" w:hAnsi="Arial Narrow"/>
          <w:sz w:val="22"/>
          <w:szCs w:val="22"/>
        </w:rPr>
        <w:t>, zwanej dalej „ustawą Pzp”</w:t>
      </w:r>
      <w:r w:rsidR="00D26ED6" w:rsidRPr="00FA684A">
        <w:rPr>
          <w:rFonts w:ascii="Arial Narrow" w:hAnsi="Arial Narrow"/>
          <w:sz w:val="22"/>
          <w:szCs w:val="22"/>
        </w:rPr>
        <w:t xml:space="preserve">, </w:t>
      </w:r>
      <w:r w:rsidRPr="00FA684A">
        <w:rPr>
          <w:rFonts w:ascii="Arial Narrow" w:hAnsi="Arial Narrow"/>
          <w:sz w:val="22"/>
          <w:szCs w:val="22"/>
        </w:rPr>
        <w:t>informuje</w:t>
      </w:r>
      <w:r w:rsidR="00D26ED6" w:rsidRPr="00FA684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FA684A">
        <w:rPr>
          <w:rFonts w:ascii="Arial Narrow" w:hAnsi="Arial Narrow"/>
          <w:sz w:val="22"/>
          <w:szCs w:val="22"/>
        </w:rPr>
        <w:t>najkorzystniejsz</w:t>
      </w:r>
      <w:r w:rsidR="00D26ED6" w:rsidRPr="00FA684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FA684A">
        <w:rPr>
          <w:rFonts w:ascii="Arial Narrow" w:hAnsi="Arial Narrow"/>
          <w:sz w:val="22"/>
          <w:szCs w:val="22"/>
        </w:rPr>
        <w:t>ofer</w:t>
      </w:r>
      <w:r w:rsidR="00D26ED6" w:rsidRPr="00FA684A">
        <w:rPr>
          <w:rFonts w:ascii="Arial Narrow" w:hAnsi="Arial Narrow"/>
          <w:sz w:val="22"/>
          <w:szCs w:val="22"/>
        </w:rPr>
        <w:t>t</w:t>
      </w:r>
      <w:r w:rsidR="009F0E5C" w:rsidRPr="00FA684A">
        <w:rPr>
          <w:rFonts w:ascii="Arial Narrow" w:hAnsi="Arial Narrow"/>
          <w:sz w:val="22"/>
          <w:szCs w:val="22"/>
        </w:rPr>
        <w:t>a</w:t>
      </w:r>
      <w:r w:rsidR="00D26ED6" w:rsidRPr="00FA684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724F1" w:rsidRPr="00FA684A" w:rsidTr="00FA68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724F1" w:rsidRPr="00FA684A" w:rsidRDefault="006724F1" w:rsidP="00FA6F5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684A">
              <w:rPr>
                <w:rFonts w:ascii="Arial Narrow" w:hAnsi="Arial Narrow"/>
                <w:b/>
                <w:sz w:val="22"/>
                <w:szCs w:val="22"/>
              </w:rPr>
              <w:t>ANALITYK Ewa Kowalczyk</w:t>
            </w:r>
          </w:p>
          <w:p w:rsidR="006724F1" w:rsidRPr="00FA684A" w:rsidRDefault="00FA684A" w:rsidP="00FA6F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684A">
              <w:rPr>
                <w:rFonts w:ascii="Arial Narrow" w:hAnsi="Arial Narrow"/>
                <w:bCs/>
                <w:sz w:val="22"/>
                <w:szCs w:val="22"/>
              </w:rPr>
              <w:t>E</w:t>
            </w:r>
            <w:r w:rsidR="006724F1" w:rsidRPr="00FA684A">
              <w:rPr>
                <w:rFonts w:ascii="Arial Narrow" w:hAnsi="Arial Narrow"/>
                <w:bCs/>
                <w:sz w:val="22"/>
                <w:szCs w:val="22"/>
              </w:rPr>
              <w:t>ugeniusza Romera</w:t>
            </w:r>
            <w:r w:rsidR="006724F1" w:rsidRPr="00FA68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6724F1" w:rsidRPr="00FA684A">
              <w:rPr>
                <w:rFonts w:ascii="Arial Narrow" w:hAnsi="Arial Narrow"/>
                <w:bCs/>
                <w:sz w:val="22"/>
                <w:szCs w:val="22"/>
              </w:rPr>
              <w:t>10</w:t>
            </w:r>
            <w:r w:rsidR="006724F1" w:rsidRPr="00FA68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6724F1" w:rsidRPr="00FA684A">
              <w:rPr>
                <w:rFonts w:ascii="Arial Narrow" w:hAnsi="Arial Narrow"/>
                <w:bCs/>
                <w:sz w:val="22"/>
                <w:szCs w:val="22"/>
              </w:rPr>
              <w:t>/B9</w:t>
            </w:r>
          </w:p>
          <w:p w:rsidR="006724F1" w:rsidRPr="00FA684A" w:rsidRDefault="006724F1" w:rsidP="00FA6F56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FA684A">
              <w:rPr>
                <w:rFonts w:ascii="Arial Narrow" w:hAnsi="Arial Narrow"/>
                <w:bCs/>
                <w:sz w:val="22"/>
                <w:szCs w:val="22"/>
              </w:rPr>
              <w:t>02-784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6724F1" w:rsidRPr="00FA684A" w:rsidRDefault="006724F1" w:rsidP="00FA6F56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A684A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6724F1" w:rsidRPr="00FA684A" w:rsidRDefault="006724F1" w:rsidP="00FA6F56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FA684A">
              <w:rPr>
                <w:rFonts w:ascii="Arial Narrow" w:hAnsi="Arial Narrow"/>
                <w:sz w:val="22"/>
                <w:szCs w:val="22"/>
              </w:rPr>
              <w:t>Dostawa platformy do NGS</w:t>
            </w:r>
            <w:r w:rsidRPr="00FA684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FA684A">
              <w:rPr>
                <w:rFonts w:ascii="Arial Narrow" w:hAnsi="Arial Narrow"/>
                <w:b/>
                <w:sz w:val="22"/>
                <w:szCs w:val="22"/>
              </w:rPr>
              <w:t>1 118 297.12 zł</w:t>
            </w:r>
            <w:r w:rsidRPr="00FA68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724F1" w:rsidRPr="00FA684A" w:rsidRDefault="006724F1" w:rsidP="00FA6F56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FA684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724F1" w:rsidRPr="00FA684A" w:rsidRDefault="006724F1" w:rsidP="00FA6F5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FA684A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FA684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FA684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7513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03"/>
        <w:gridCol w:w="858"/>
        <w:gridCol w:w="1134"/>
        <w:gridCol w:w="2409"/>
      </w:tblGrid>
      <w:tr w:rsidR="00FA684A" w:rsidRPr="00FA684A" w:rsidTr="00FA684A">
        <w:trPr>
          <w:trHeight w:val="510"/>
          <w:jc w:val="center"/>
        </w:trPr>
        <w:tc>
          <w:tcPr>
            <w:tcW w:w="709" w:type="dxa"/>
            <w:vAlign w:val="center"/>
          </w:tcPr>
          <w:p w:rsidR="00FA684A" w:rsidRPr="00FA684A" w:rsidRDefault="00FA684A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bookmarkStart w:id="1" w:name="_Hlk53517864"/>
            <w:r w:rsidRPr="00FA684A">
              <w:rPr>
                <w:rFonts w:ascii="Arial Narrow" w:hAnsi="Arial Narrow" w:cs="Times New Roman"/>
                <w:szCs w:val="18"/>
              </w:rPr>
              <w:t>Nr oferty</w:t>
            </w:r>
          </w:p>
        </w:tc>
        <w:tc>
          <w:tcPr>
            <w:tcW w:w="2403" w:type="dxa"/>
            <w:vAlign w:val="center"/>
          </w:tcPr>
          <w:p w:rsidR="00FA684A" w:rsidRPr="00FA684A" w:rsidRDefault="00FA684A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>Nazwa i adres wykonawcy</w:t>
            </w:r>
          </w:p>
        </w:tc>
        <w:tc>
          <w:tcPr>
            <w:tcW w:w="858" w:type="dxa"/>
            <w:vAlign w:val="center"/>
          </w:tcPr>
          <w:p w:rsidR="00FA684A" w:rsidRPr="00FA684A" w:rsidRDefault="00FA684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FA684A">
              <w:rPr>
                <w:rFonts w:ascii="Arial Narrow" w:hAnsi="Arial Narrow" w:cs="Times New Roman"/>
                <w:bCs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FA684A" w:rsidRPr="00FA684A" w:rsidRDefault="00FA684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Cs w:val="18"/>
              </w:rPr>
            </w:pPr>
            <w:r w:rsidRPr="00FA684A">
              <w:rPr>
                <w:rFonts w:ascii="Arial Narrow" w:hAnsi="Arial Narrow" w:cs="Times New Roman"/>
                <w:bCs/>
                <w:szCs w:val="18"/>
              </w:rPr>
              <w:t>Okres gwarancji</w:t>
            </w:r>
          </w:p>
        </w:tc>
        <w:tc>
          <w:tcPr>
            <w:tcW w:w="2409" w:type="dxa"/>
            <w:vAlign w:val="center"/>
          </w:tcPr>
          <w:p w:rsidR="00FA684A" w:rsidRPr="00FA684A" w:rsidRDefault="00FA684A" w:rsidP="008567C7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>Łączna liczba punktów</w:t>
            </w:r>
          </w:p>
        </w:tc>
      </w:tr>
      <w:bookmarkEnd w:id="1"/>
      <w:tr w:rsidR="00FA684A" w:rsidRPr="00FA684A" w:rsidTr="00FA684A">
        <w:trPr>
          <w:jc w:val="center"/>
        </w:trPr>
        <w:tc>
          <w:tcPr>
            <w:tcW w:w="709" w:type="dxa"/>
            <w:vAlign w:val="center"/>
          </w:tcPr>
          <w:p w:rsidR="00FA684A" w:rsidRPr="00FA684A" w:rsidRDefault="00FA684A" w:rsidP="00FA6F56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>1</w:t>
            </w:r>
          </w:p>
        </w:tc>
        <w:tc>
          <w:tcPr>
            <w:tcW w:w="2403" w:type="dxa"/>
            <w:vAlign w:val="center"/>
          </w:tcPr>
          <w:p w:rsidR="00FA684A" w:rsidRPr="00FA684A" w:rsidRDefault="00FA684A" w:rsidP="00FA6F56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Cs w:val="18"/>
              </w:rPr>
            </w:pPr>
            <w:r w:rsidRPr="00FA684A">
              <w:rPr>
                <w:rFonts w:ascii="Arial Narrow" w:hAnsi="Arial Narrow" w:cs="Times New Roman"/>
                <w:b/>
                <w:szCs w:val="18"/>
              </w:rPr>
              <w:t>ANALITYK Ewa Kowalczyk</w:t>
            </w:r>
          </w:p>
          <w:p w:rsidR="00FA684A" w:rsidRPr="00FA684A" w:rsidRDefault="00FA684A" w:rsidP="00FA6F56">
            <w:pPr>
              <w:pStyle w:val="Zwykytekst"/>
              <w:rPr>
                <w:rFonts w:ascii="Arial Narrow" w:hAnsi="Arial Narrow" w:cs="Times New Roman"/>
                <w:bCs/>
                <w:szCs w:val="18"/>
              </w:rPr>
            </w:pPr>
            <w:r w:rsidRPr="00FA684A">
              <w:rPr>
                <w:rFonts w:ascii="Arial Narrow" w:hAnsi="Arial Narrow" w:cs="Times New Roman"/>
                <w:bCs/>
                <w:szCs w:val="18"/>
              </w:rPr>
              <w:t>Eugeniusza Romera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>10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>/B9</w:t>
            </w:r>
          </w:p>
          <w:p w:rsidR="00FA684A" w:rsidRPr="00FA684A" w:rsidRDefault="00FA684A" w:rsidP="00FA6F56">
            <w:pPr>
              <w:pStyle w:val="Zwykytekst"/>
              <w:spacing w:after="40"/>
              <w:rPr>
                <w:rFonts w:ascii="Arial Narrow" w:hAnsi="Arial Narrow" w:cs="Times New Roman"/>
                <w:bCs/>
                <w:szCs w:val="18"/>
              </w:rPr>
            </w:pPr>
            <w:r w:rsidRPr="00FA684A">
              <w:rPr>
                <w:rFonts w:ascii="Arial Narrow" w:hAnsi="Arial Narrow" w:cs="Times New Roman"/>
                <w:bCs/>
                <w:szCs w:val="18"/>
              </w:rPr>
              <w:t>02-784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 xml:space="preserve"> </w:t>
            </w:r>
            <w:r w:rsidRPr="00FA684A">
              <w:rPr>
                <w:rFonts w:ascii="Arial Narrow" w:hAnsi="Arial Narrow" w:cs="Times New Roman"/>
                <w:bCs/>
                <w:szCs w:val="18"/>
              </w:rPr>
              <w:t>Warszawa</w:t>
            </w:r>
          </w:p>
        </w:tc>
        <w:tc>
          <w:tcPr>
            <w:tcW w:w="858" w:type="dxa"/>
            <w:vAlign w:val="center"/>
          </w:tcPr>
          <w:p w:rsidR="00FA684A" w:rsidRPr="00FA684A" w:rsidRDefault="00FA684A" w:rsidP="00FA6F56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FA684A" w:rsidRPr="00FA684A" w:rsidRDefault="00FA684A" w:rsidP="00FA6F56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 xml:space="preserve">  40,00</w:t>
            </w:r>
          </w:p>
        </w:tc>
        <w:tc>
          <w:tcPr>
            <w:tcW w:w="2409" w:type="dxa"/>
            <w:vAlign w:val="center"/>
          </w:tcPr>
          <w:p w:rsidR="00FA684A" w:rsidRPr="00FA684A" w:rsidRDefault="00FA684A" w:rsidP="00FA6F56">
            <w:pPr>
              <w:pStyle w:val="Zwykytekst"/>
              <w:jc w:val="center"/>
              <w:rPr>
                <w:rFonts w:ascii="Arial Narrow" w:hAnsi="Arial Narrow" w:cs="Times New Roman"/>
                <w:szCs w:val="18"/>
              </w:rPr>
            </w:pPr>
            <w:r w:rsidRPr="00FA684A">
              <w:rPr>
                <w:rFonts w:ascii="Arial Narrow" w:hAnsi="Arial Narrow" w:cs="Times New Roman"/>
                <w:szCs w:val="18"/>
              </w:rPr>
              <w:t xml:space="preserve">  100,00</w:t>
            </w:r>
          </w:p>
        </w:tc>
      </w:tr>
    </w:tbl>
    <w:p w:rsidR="00E85D70" w:rsidRPr="00FA684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FA684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FA684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FA684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FA684A">
        <w:rPr>
          <w:rFonts w:ascii="Arial Narrow" w:hAnsi="Arial Narrow"/>
          <w:i/>
          <w:sz w:val="22"/>
          <w:szCs w:val="22"/>
        </w:rPr>
        <w:t>Zamawiający</w:t>
      </w:r>
    </w:p>
    <w:p w:rsidR="00FA684A" w:rsidRP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P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P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P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P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FA684A" w:rsidRDefault="00FA684A" w:rsidP="00FA684A">
      <w:pPr>
        <w:rPr>
          <w:rFonts w:ascii="Arial Narrow" w:hAnsi="Arial Narrow"/>
          <w:sz w:val="22"/>
          <w:szCs w:val="22"/>
        </w:rPr>
      </w:pPr>
    </w:p>
    <w:p w:rsidR="00B464D3" w:rsidRDefault="00FA684A" w:rsidP="00FA684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FA684A" w:rsidRDefault="00FA684A" w:rsidP="00FA684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FA684A" w:rsidRDefault="00FA684A" w:rsidP="00FA684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FA684A" w:rsidRDefault="00FA684A" w:rsidP="00FA684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FA684A" w:rsidRPr="00FA684A" w:rsidRDefault="00FA684A" w:rsidP="00FA684A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2022-11-10</w:t>
      </w:r>
      <w:bookmarkStart w:id="2" w:name="_GoBack"/>
      <w:bookmarkEnd w:id="2"/>
    </w:p>
    <w:bookmarkEnd w:id="0"/>
    <w:sectPr w:rsidR="00FA684A" w:rsidRPr="00FA684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17F2" w:rsidRDefault="006917F2">
      <w:r>
        <w:separator/>
      </w:r>
    </w:p>
  </w:endnote>
  <w:endnote w:type="continuationSeparator" w:id="0">
    <w:p w:rsidR="006917F2" w:rsidRDefault="006917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17F2" w:rsidRDefault="006917F2">
      <w:r>
        <w:separator/>
      </w:r>
    </w:p>
  </w:footnote>
  <w:footnote w:type="continuationSeparator" w:id="0">
    <w:p w:rsidR="006917F2" w:rsidRDefault="006917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17F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724F1"/>
    <w:rsid w:val="006917F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684A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2022-11-10T13:31:00Z</dcterms:created>
  <dcterms:modified xsi:type="dcterms:W3CDTF">2022-11-10T13:33:00Z</dcterms:modified>
</cp:coreProperties>
</file>