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944F1A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7540C2" w:rsidRPr="007540C2" w:rsidRDefault="00A9644B" w:rsidP="007540C2">
      <w:pPr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7540C2" w:rsidRPr="007540C2">
        <w:rPr>
          <w:rFonts w:ascii="Arial" w:hAnsi="Arial" w:cs="Arial"/>
          <w:b/>
          <w:bCs/>
        </w:rPr>
        <w:t>sukcesywną dostawę sprzętu komputerowego (laptopów 14 i 15 cali) dla jednostek UAM przez okres 1 roku, z prawem opcji</w:t>
      </w:r>
    </w:p>
    <w:p w:rsidR="004B2B9C" w:rsidRDefault="00A9644B" w:rsidP="007540C2">
      <w:pPr>
        <w:spacing w:after="120"/>
        <w:jc w:val="both"/>
        <w:rPr>
          <w:rFonts w:ascii="Arial" w:hAnsi="Arial" w:cs="Arial"/>
          <w:u w:val="single"/>
        </w:rPr>
      </w:pPr>
      <w:bookmarkStart w:id="3" w:name="_GoBack"/>
      <w:bookmarkEnd w:id="3"/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540C2">
      <w:rPr>
        <w:rFonts w:ascii="Arial" w:eastAsia="Times New Roman" w:hAnsi="Arial" w:cs="Arial"/>
        <w:bCs/>
        <w:i/>
        <w:sz w:val="20"/>
      </w:rPr>
      <w:t>5612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E754F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36D7B"/>
    <w:rsid w:val="00465732"/>
    <w:rsid w:val="004B2B9C"/>
    <w:rsid w:val="0057770A"/>
    <w:rsid w:val="005E754F"/>
    <w:rsid w:val="006744EA"/>
    <w:rsid w:val="006B58E0"/>
    <w:rsid w:val="00746C87"/>
    <w:rsid w:val="007540C2"/>
    <w:rsid w:val="007A74E4"/>
    <w:rsid w:val="007B2F1C"/>
    <w:rsid w:val="008114D3"/>
    <w:rsid w:val="00826D5E"/>
    <w:rsid w:val="00851735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3AA1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540C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54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34</cp:revision>
  <cp:lastPrinted>2022-11-03T09:21:00Z</cp:lastPrinted>
  <dcterms:created xsi:type="dcterms:W3CDTF">2016-09-01T12:19:00Z</dcterms:created>
  <dcterms:modified xsi:type="dcterms:W3CDTF">2022-11-03T09:21:00Z</dcterms:modified>
</cp:coreProperties>
</file>