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4903C1" w14:textId="77777777" w:rsidR="00DA2A7E" w:rsidRPr="003261E7" w:rsidRDefault="000B4F76" w:rsidP="00DA2A7E">
      <w:pPr>
        <w:spacing w:after="240"/>
        <w:jc w:val="right"/>
        <w:rPr>
          <w:sz w:val="22"/>
          <w:szCs w:val="22"/>
        </w:rPr>
      </w:pPr>
      <w:r w:rsidRPr="000B4F76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0B4F76">
        <w:rPr>
          <w:sz w:val="22"/>
          <w:szCs w:val="22"/>
        </w:rPr>
        <w:t>2022-11-16</w:t>
      </w:r>
    </w:p>
    <w:p w14:paraId="36958FCB" w14:textId="77777777" w:rsidR="000B4F76" w:rsidRPr="000B4F76" w:rsidRDefault="000B4F76" w:rsidP="00DA2A7E">
      <w:pPr>
        <w:spacing w:after="40"/>
        <w:rPr>
          <w:b/>
          <w:bCs/>
          <w:sz w:val="22"/>
          <w:szCs w:val="22"/>
        </w:rPr>
      </w:pPr>
      <w:r w:rsidRPr="000B4F76">
        <w:rPr>
          <w:b/>
          <w:bCs/>
          <w:sz w:val="22"/>
          <w:szCs w:val="22"/>
        </w:rPr>
        <w:t>Szpital Wojewódzki w Poznaniu</w:t>
      </w:r>
    </w:p>
    <w:p w14:paraId="22BA3F68" w14:textId="77777777" w:rsidR="00DA2A7E" w:rsidRPr="003261E7" w:rsidRDefault="000B4F76" w:rsidP="00DA2A7E">
      <w:pPr>
        <w:spacing w:after="40"/>
        <w:rPr>
          <w:b/>
          <w:bCs/>
          <w:sz w:val="22"/>
          <w:szCs w:val="22"/>
        </w:rPr>
      </w:pPr>
      <w:r w:rsidRPr="000B4F76">
        <w:rPr>
          <w:b/>
          <w:bCs/>
          <w:sz w:val="22"/>
          <w:szCs w:val="22"/>
        </w:rPr>
        <w:t>Dział Zamówień Publicznych</w:t>
      </w:r>
    </w:p>
    <w:p w14:paraId="5E1F3865" w14:textId="24D02441" w:rsidR="00DA2A7E" w:rsidRPr="003261E7" w:rsidRDefault="008B01CD" w:rsidP="00DA2A7E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B4F76" w:rsidRPr="000B4F76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="000B4F76" w:rsidRPr="000B4F76">
        <w:rPr>
          <w:sz w:val="22"/>
          <w:szCs w:val="22"/>
        </w:rPr>
        <w:t>7/19</w:t>
      </w:r>
    </w:p>
    <w:p w14:paraId="6EC35CB2" w14:textId="77777777" w:rsidR="00DA2A7E" w:rsidRPr="003261E7" w:rsidRDefault="000B4F76" w:rsidP="00DA2A7E">
      <w:pPr>
        <w:rPr>
          <w:sz w:val="22"/>
          <w:szCs w:val="22"/>
        </w:rPr>
      </w:pPr>
      <w:r w:rsidRPr="000B4F76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0B4F76">
        <w:rPr>
          <w:sz w:val="22"/>
          <w:szCs w:val="22"/>
        </w:rPr>
        <w:t>Poznań</w:t>
      </w:r>
    </w:p>
    <w:p w14:paraId="0DA1283B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7A9126D6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2D8BE3EB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6AB371BB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0B4F76" w:rsidRPr="003261E7" w14:paraId="1D2D17D4" w14:textId="77777777" w:rsidTr="00F2437F">
        <w:trPr>
          <w:trHeight w:val="638"/>
        </w:trPr>
        <w:tc>
          <w:tcPr>
            <w:tcW w:w="959" w:type="dxa"/>
            <w:shd w:val="clear" w:color="auto" w:fill="auto"/>
          </w:tcPr>
          <w:p w14:paraId="011EF817" w14:textId="77777777" w:rsidR="000B4F76" w:rsidRPr="003261E7" w:rsidRDefault="000B4F76" w:rsidP="00F2437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C204613" w14:textId="02C885BF" w:rsidR="000B4F76" w:rsidRPr="003261E7" w:rsidRDefault="000B4F76" w:rsidP="00F2437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B4F76">
              <w:rPr>
                <w:sz w:val="22"/>
                <w:szCs w:val="22"/>
              </w:rPr>
              <w:t>Tryb podstawowy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0B4F76">
              <w:rPr>
                <w:b/>
                <w:bCs/>
                <w:sz w:val="22"/>
                <w:szCs w:val="22"/>
              </w:rPr>
              <w:t xml:space="preserve">Wymiana części niesprawnych punktów poboru gazów medycznych oraz uzupełnienie brakujących punktów na Oddziałach Szpitalnych wraz z wymianą łączników butlowych O2 - </w:t>
            </w:r>
            <w:r w:rsidR="008B01CD">
              <w:rPr>
                <w:b/>
                <w:bCs/>
                <w:sz w:val="22"/>
                <w:szCs w:val="22"/>
              </w:rPr>
              <w:br/>
            </w:r>
            <w:r w:rsidRPr="000B4F76">
              <w:rPr>
                <w:b/>
                <w:bCs/>
                <w:sz w:val="22"/>
                <w:szCs w:val="22"/>
              </w:rPr>
              <w:t>w związku z COVID-19 - powtórka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0B4F76">
              <w:rPr>
                <w:b/>
                <w:sz w:val="22"/>
                <w:szCs w:val="22"/>
              </w:rPr>
              <w:t>SZW/DZP/78/2022</w:t>
            </w:r>
          </w:p>
        </w:tc>
      </w:tr>
    </w:tbl>
    <w:p w14:paraId="65F7E596" w14:textId="77777777" w:rsidR="000B4F76" w:rsidRPr="000B4F76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0B4F76" w:rsidRPr="000B4F76">
        <w:rPr>
          <w:b/>
          <w:sz w:val="22"/>
          <w:szCs w:val="22"/>
        </w:rPr>
        <w:t>Szpital Wojewódzki w Poznaniu</w:t>
      </w:r>
    </w:p>
    <w:p w14:paraId="722F8B36" w14:textId="77777777" w:rsidR="00DA2A7E" w:rsidRDefault="000B4F76" w:rsidP="00DA2A7E">
      <w:pPr>
        <w:spacing w:before="480" w:after="120" w:line="276" w:lineRule="auto"/>
        <w:jc w:val="both"/>
        <w:rPr>
          <w:sz w:val="22"/>
          <w:szCs w:val="22"/>
        </w:rPr>
      </w:pPr>
      <w:r w:rsidRPr="000B4F76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>, działając na podstawie art. 2</w:t>
      </w:r>
      <w:r w:rsidR="00DA2A7E">
        <w:rPr>
          <w:sz w:val="22"/>
          <w:szCs w:val="22"/>
        </w:rPr>
        <w:t>60</w:t>
      </w:r>
      <w:r w:rsidR="00DA2A7E" w:rsidRPr="003261E7">
        <w:rPr>
          <w:sz w:val="22"/>
          <w:szCs w:val="22"/>
        </w:rPr>
        <w:t xml:space="preserve"> ustawy z dnia 11 września 2019r. Prawo zamówień publicznych </w:t>
      </w:r>
      <w:r w:rsidRPr="000B4F76">
        <w:rPr>
          <w:sz w:val="22"/>
          <w:szCs w:val="22"/>
        </w:rPr>
        <w:t>(t.j. Dz. U. z 2022r. poz. 1710)</w:t>
      </w:r>
      <w:r w:rsidR="00DA2A7E" w:rsidRPr="003261E7">
        <w:rPr>
          <w:sz w:val="22"/>
          <w:szCs w:val="22"/>
        </w:rPr>
        <w:t>, zwanej dalej „ustawą Pzp”,</w:t>
      </w:r>
      <w:r w:rsidR="00DA2A7E">
        <w:rPr>
          <w:sz w:val="22"/>
          <w:szCs w:val="22"/>
        </w:rPr>
        <w:t xml:space="preserve"> zawiadamia, że </w:t>
      </w:r>
      <w:r w:rsidR="00DA2A7E" w:rsidRPr="008B01CD">
        <w:rPr>
          <w:b/>
          <w:bCs/>
          <w:sz w:val="22"/>
          <w:szCs w:val="22"/>
          <w:u w:val="single"/>
        </w:rPr>
        <w:t>unieważnia</w:t>
      </w:r>
      <w:r w:rsidR="00DA2A7E">
        <w:rPr>
          <w:sz w:val="22"/>
          <w:szCs w:val="22"/>
        </w:rPr>
        <w:t xml:space="preserve"> postępowanie o udzielenie zamówienia publicznego.</w:t>
      </w:r>
    </w:p>
    <w:p w14:paraId="24FC855D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0B4F76" w:rsidRPr="007240DA" w14:paraId="681E123D" w14:textId="77777777" w:rsidTr="00F2437F">
        <w:tc>
          <w:tcPr>
            <w:tcW w:w="2660" w:type="dxa"/>
            <w:shd w:val="clear" w:color="auto" w:fill="auto"/>
          </w:tcPr>
          <w:p w14:paraId="0695063F" w14:textId="77777777" w:rsidR="000B4F76" w:rsidRPr="007240DA" w:rsidRDefault="000B4F76" w:rsidP="00F2437F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0B4F76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1E1D60FA" w14:textId="78EA33ED" w:rsidR="000B4F76" w:rsidRPr="007240DA" w:rsidRDefault="000B4F76" w:rsidP="00F2437F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0B4F76">
              <w:rPr>
                <w:sz w:val="22"/>
                <w:szCs w:val="22"/>
              </w:rPr>
              <w:t xml:space="preserve">nie złożono żadnego wniosku o dopuszczenie do udziału </w:t>
            </w:r>
            <w:r w:rsidR="008B01CD">
              <w:rPr>
                <w:sz w:val="22"/>
                <w:szCs w:val="22"/>
              </w:rPr>
              <w:br/>
            </w:r>
            <w:r w:rsidRPr="000B4F76">
              <w:rPr>
                <w:sz w:val="22"/>
                <w:szCs w:val="22"/>
              </w:rPr>
              <w:t>w postępowaniu albo żadnej oferty</w:t>
            </w:r>
          </w:p>
        </w:tc>
      </w:tr>
    </w:tbl>
    <w:p w14:paraId="64AE8992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16E096F5" w14:textId="24A3A04D" w:rsidR="00DA2A7E" w:rsidRDefault="008B01CD" w:rsidP="00DA2A7E">
      <w:pPr>
        <w:spacing w:after="48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 terminu składania ofert </w:t>
      </w:r>
      <w:r w:rsidR="000B4F76" w:rsidRPr="000B4F76">
        <w:rPr>
          <w:sz w:val="22"/>
          <w:szCs w:val="22"/>
        </w:rPr>
        <w:t>nie złożono żadnej oferty</w:t>
      </w:r>
      <w:r>
        <w:rPr>
          <w:sz w:val="22"/>
          <w:szCs w:val="22"/>
        </w:rPr>
        <w:t>.</w:t>
      </w:r>
    </w:p>
    <w:p w14:paraId="34497DE5" w14:textId="77777777" w:rsidR="008B01CD" w:rsidRPr="003261E7" w:rsidRDefault="008B01CD" w:rsidP="00DA2A7E">
      <w:pPr>
        <w:spacing w:after="480" w:line="276" w:lineRule="auto"/>
        <w:jc w:val="both"/>
        <w:rPr>
          <w:sz w:val="22"/>
          <w:szCs w:val="22"/>
        </w:rPr>
      </w:pPr>
    </w:p>
    <w:p w14:paraId="2974BD38" w14:textId="77777777" w:rsidR="008B01CD" w:rsidRPr="00C80B89" w:rsidRDefault="008B01CD" w:rsidP="008B01CD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C80B89">
        <w:rPr>
          <w:i/>
          <w:sz w:val="22"/>
          <w:szCs w:val="22"/>
        </w:rPr>
        <w:t>Zamawiający</w:t>
      </w:r>
    </w:p>
    <w:p w14:paraId="7E8BCDDB" w14:textId="77777777" w:rsidR="008B01CD" w:rsidRDefault="008B01CD" w:rsidP="008B01C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54653375" w14:textId="5857DE5C" w:rsidR="008B01CD" w:rsidRDefault="008B01CD" w:rsidP="008B01C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3DFA44EA" w14:textId="78CB6FF0" w:rsidR="008B01CD" w:rsidRDefault="008B01CD" w:rsidP="008B01CD">
      <w:pPr>
        <w:ind w:left="2832" w:firstLine="708"/>
        <w:jc w:val="center"/>
        <w:rPr>
          <w:sz w:val="22"/>
          <w:szCs w:val="22"/>
        </w:rPr>
      </w:pPr>
      <w:r>
        <w:rPr>
          <w:sz w:val="22"/>
          <w:szCs w:val="22"/>
        </w:rPr>
        <w:t>Piotr Nowicki</w:t>
      </w:r>
    </w:p>
    <w:p w14:paraId="1F335A0B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7CAD0F" w14:textId="77777777" w:rsidR="003F290D" w:rsidRDefault="003F290D">
      <w:r>
        <w:separator/>
      </w:r>
    </w:p>
  </w:endnote>
  <w:endnote w:type="continuationSeparator" w:id="0">
    <w:p w14:paraId="051DF2A2" w14:textId="77777777" w:rsidR="003F290D" w:rsidRDefault="003F29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8E45D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5D776A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D9244" w14:textId="77777777"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 w14:anchorId="212AF3E7">
        <v:line id="_x0000_s1025" style="position:absolute;left:0;text-align:left;z-index:251657728" from="-3.85pt,8.75pt" to="455.15pt,8.75pt"/>
      </w:pict>
    </w:r>
  </w:p>
  <w:p w14:paraId="7C71009C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AA392D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604851" w14:textId="77777777" w:rsidR="003F0CBE" w:rsidRDefault="003F0CBE">
    <w:pPr>
      <w:pStyle w:val="Stopka"/>
      <w:tabs>
        <w:tab w:val="clear" w:pos="4536"/>
      </w:tabs>
      <w:jc w:val="center"/>
    </w:pPr>
  </w:p>
  <w:p w14:paraId="1CC32485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09431E" w14:textId="77777777" w:rsidR="003F290D" w:rsidRDefault="003F290D">
      <w:r>
        <w:separator/>
      </w:r>
    </w:p>
  </w:footnote>
  <w:footnote w:type="continuationSeparator" w:id="0">
    <w:p w14:paraId="52BE2643" w14:textId="77777777" w:rsidR="003F290D" w:rsidRDefault="003F29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4D481" w14:textId="77777777" w:rsidR="000B4F76" w:rsidRDefault="000B4F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96B20" w14:textId="77777777" w:rsidR="000B4F76" w:rsidRDefault="000B4F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34617" w14:textId="77777777" w:rsidR="000B4F76" w:rsidRDefault="000B4F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48327609">
    <w:abstractNumId w:val="5"/>
  </w:num>
  <w:num w:numId="2" w16cid:durableId="582644618">
    <w:abstractNumId w:val="10"/>
  </w:num>
  <w:num w:numId="3" w16cid:durableId="1381398673">
    <w:abstractNumId w:val="4"/>
  </w:num>
  <w:num w:numId="4" w16cid:durableId="794182547">
    <w:abstractNumId w:val="9"/>
  </w:num>
  <w:num w:numId="5" w16cid:durableId="314185324">
    <w:abstractNumId w:val="1"/>
  </w:num>
  <w:num w:numId="6" w16cid:durableId="1371808688">
    <w:abstractNumId w:val="2"/>
  </w:num>
  <w:num w:numId="7" w16cid:durableId="1661227813">
    <w:abstractNumId w:val="8"/>
  </w:num>
  <w:num w:numId="8" w16cid:durableId="1935286839">
    <w:abstractNumId w:val="6"/>
  </w:num>
  <w:num w:numId="9" w16cid:durableId="1567688064">
    <w:abstractNumId w:val="3"/>
  </w:num>
  <w:num w:numId="10" w16cid:durableId="905067351">
    <w:abstractNumId w:val="0"/>
  </w:num>
  <w:num w:numId="11" w16cid:durableId="111879104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290D"/>
    <w:rsid w:val="00020DF5"/>
    <w:rsid w:val="000345C2"/>
    <w:rsid w:val="00047A30"/>
    <w:rsid w:val="000B4F76"/>
    <w:rsid w:val="001B1480"/>
    <w:rsid w:val="002D47D4"/>
    <w:rsid w:val="003261E7"/>
    <w:rsid w:val="00372CE9"/>
    <w:rsid w:val="003F0CBE"/>
    <w:rsid w:val="003F290D"/>
    <w:rsid w:val="00420F05"/>
    <w:rsid w:val="00467255"/>
    <w:rsid w:val="005644C6"/>
    <w:rsid w:val="006E6C0F"/>
    <w:rsid w:val="006E706C"/>
    <w:rsid w:val="0079556E"/>
    <w:rsid w:val="007A2D48"/>
    <w:rsid w:val="007F118B"/>
    <w:rsid w:val="008B01CD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9CC7E6"/>
  <w15:chartTrackingRefBased/>
  <w15:docId w15:val="{23602E70-9FD4-440C-B93A-12B9227DE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2022-11-16T11:00:00Z</cp:lastPrinted>
  <dcterms:created xsi:type="dcterms:W3CDTF">2022-11-16T11:01:00Z</dcterms:created>
  <dcterms:modified xsi:type="dcterms:W3CDTF">2022-11-16T11:01:00Z</dcterms:modified>
</cp:coreProperties>
</file>