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16AB1" w:rsidRPr="00816AB1">
        <w:rPr>
          <w:b/>
        </w:rPr>
        <w:t>NZ/77/D/N/AC/2022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16AB1" w:rsidRPr="00816AB1">
        <w:rPr>
          <w:rFonts w:ascii="Arial Narrow" w:hAnsi="Arial Narrow"/>
          <w:b/>
        </w:rPr>
        <w:t>Dostawy endoprotez oraz śrub kaniulowanych ujęta w dwóch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5F3" w:rsidRDefault="002245F3" w:rsidP="0038231F">
      <w:pPr>
        <w:spacing w:after="0" w:line="240" w:lineRule="auto"/>
      </w:pPr>
      <w:r>
        <w:separator/>
      </w:r>
    </w:p>
  </w:endnote>
  <w:endnote w:type="continuationSeparator" w:id="0">
    <w:p w:rsidR="002245F3" w:rsidRDefault="002245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AB1" w:rsidRDefault="00816A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6AB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6A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AB1" w:rsidRDefault="00816A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5F3" w:rsidRDefault="002245F3" w:rsidP="0038231F">
      <w:pPr>
        <w:spacing w:after="0" w:line="240" w:lineRule="auto"/>
      </w:pPr>
      <w:r>
        <w:separator/>
      </w:r>
    </w:p>
  </w:footnote>
  <w:footnote w:type="continuationSeparator" w:id="0">
    <w:p w:rsidR="002245F3" w:rsidRDefault="002245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AB1" w:rsidRDefault="00816A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AB1" w:rsidRDefault="00816A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AB1" w:rsidRDefault="00816A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45F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45F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16AB1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83BFE5-8323-4D08-B47C-754494B5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341F5-F4FA-4630-A60F-ECACBD5B0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628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2022-11-21T07:55:00Z</dcterms:created>
  <dcterms:modified xsi:type="dcterms:W3CDTF">2022-11-21T07:55:00Z</dcterms:modified>
</cp:coreProperties>
</file>