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A8727A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2"/>
          <w:szCs w:val="24"/>
        </w:rPr>
      </w:pPr>
      <w:bookmarkStart w:id="0" w:name="_Hlk60301409"/>
      <w:r w:rsidRPr="00A8727A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FB64F5" w:rsidRPr="00A8727A">
        <w:rPr>
          <w:rFonts w:ascii="Arial" w:hAnsi="Arial" w:cs="Arial"/>
          <w:bCs/>
          <w:i w:val="0"/>
          <w:sz w:val="22"/>
          <w:szCs w:val="24"/>
        </w:rPr>
        <w:t>4</w:t>
      </w:r>
      <w:r w:rsidR="007666D6" w:rsidRPr="00A8727A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B62AD0" w:rsidRPr="00A8727A" w:rsidRDefault="00B62AD0" w:rsidP="00B62AD0">
      <w:pPr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A8727A">
        <w:rPr>
          <w:rFonts w:ascii="Arial" w:hAnsi="Arial" w:cs="Arial"/>
          <w:b/>
          <w:sz w:val="20"/>
          <w:szCs w:val="24"/>
        </w:rPr>
        <w:t>Podmiot udostępniający zasoby:</w:t>
      </w:r>
    </w:p>
    <w:p w:rsidR="00B62AD0" w:rsidRPr="00A8727A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20"/>
        </w:rPr>
      </w:pPr>
      <w:r w:rsidRPr="00A8727A">
        <w:rPr>
          <w:rFonts w:ascii="Arial" w:hAnsi="Arial" w:cs="Arial"/>
          <w:sz w:val="20"/>
        </w:rPr>
        <w:t>………………………………………………………………</w:t>
      </w:r>
    </w:p>
    <w:p w:rsidR="00B62AD0" w:rsidRPr="00A8727A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0"/>
          <w:szCs w:val="21"/>
        </w:rPr>
      </w:pPr>
      <w:r w:rsidRPr="00A8727A">
        <w:rPr>
          <w:rFonts w:ascii="Arial" w:hAnsi="Arial" w:cs="Arial"/>
          <w:sz w:val="20"/>
        </w:rPr>
        <w:t>………………………………………………………………</w:t>
      </w:r>
    </w:p>
    <w:p w:rsidR="00B62AD0" w:rsidRPr="00A8727A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4"/>
          <w:szCs w:val="16"/>
        </w:rPr>
      </w:pPr>
      <w:r w:rsidRPr="00A8727A">
        <w:rPr>
          <w:rFonts w:ascii="Arial" w:hAnsi="Arial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A8727A" w:rsidRDefault="00B62AD0" w:rsidP="00B62AD0">
      <w:pPr>
        <w:spacing w:after="0" w:line="480" w:lineRule="auto"/>
        <w:rPr>
          <w:rFonts w:ascii="Arial" w:hAnsi="Arial" w:cs="Arial"/>
          <w:sz w:val="20"/>
          <w:szCs w:val="24"/>
          <w:u w:val="single"/>
        </w:rPr>
      </w:pPr>
      <w:r w:rsidRPr="00A8727A">
        <w:rPr>
          <w:rFonts w:ascii="Arial" w:hAnsi="Arial" w:cs="Arial"/>
          <w:sz w:val="20"/>
          <w:szCs w:val="24"/>
          <w:u w:val="single"/>
        </w:rPr>
        <w:t>reprezentowany przez:</w:t>
      </w:r>
    </w:p>
    <w:p w:rsidR="00B62AD0" w:rsidRPr="00A8727A" w:rsidRDefault="00B62AD0" w:rsidP="00071D4C">
      <w:pPr>
        <w:spacing w:after="40" w:line="240" w:lineRule="auto"/>
        <w:rPr>
          <w:rFonts w:ascii="Arial" w:hAnsi="Arial" w:cs="Arial"/>
          <w:sz w:val="20"/>
        </w:rPr>
      </w:pPr>
      <w:r w:rsidRPr="00A8727A">
        <w:rPr>
          <w:rFonts w:ascii="Arial" w:hAnsi="Arial" w:cs="Arial"/>
          <w:sz w:val="20"/>
        </w:rPr>
        <w:t>……………………………………………</w:t>
      </w:r>
      <w:r w:rsidR="00071D4C" w:rsidRPr="00A8727A">
        <w:rPr>
          <w:rFonts w:ascii="Arial" w:hAnsi="Arial" w:cs="Arial"/>
          <w:sz w:val="20"/>
        </w:rPr>
        <w:t>…………………………………………………………....</w:t>
      </w:r>
      <w:r w:rsidRPr="00A8727A">
        <w:rPr>
          <w:rFonts w:ascii="Arial" w:hAnsi="Arial" w:cs="Arial"/>
          <w:sz w:val="20"/>
        </w:rPr>
        <w:t>…</w:t>
      </w:r>
    </w:p>
    <w:p w:rsidR="00B62AD0" w:rsidRPr="00A8727A" w:rsidRDefault="00B62AD0" w:rsidP="00071D4C">
      <w:pPr>
        <w:spacing w:after="600"/>
        <w:jc w:val="both"/>
        <w:rPr>
          <w:sz w:val="20"/>
          <w:lang w:eastAsia="pl-PL"/>
        </w:rPr>
      </w:pPr>
      <w:r w:rsidRPr="00A8727A">
        <w:rPr>
          <w:rFonts w:ascii="Arial" w:hAnsi="Arial" w:cs="Arial"/>
          <w:i/>
          <w:sz w:val="14"/>
          <w:szCs w:val="16"/>
        </w:rPr>
        <w:t xml:space="preserve">(imię, nazwisko </w:t>
      </w:r>
      <w:r w:rsidRPr="00A8727A">
        <w:rPr>
          <w:rFonts w:ascii="Arial" w:eastAsia="Times New Roman" w:hAnsi="Arial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A8727A">
        <w:rPr>
          <w:rFonts w:ascii="Arial" w:hAnsi="Arial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8727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8727A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A8727A">
              <w:rPr>
                <w:rFonts w:ascii="Arial" w:hAnsi="Arial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A8727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A8727A">
              <w:rPr>
                <w:rFonts w:ascii="Arial" w:hAnsi="Arial" w:cs="Arial"/>
                <w:sz w:val="18"/>
                <w:szCs w:val="20"/>
                <w:u w:val="single"/>
              </w:rPr>
              <w:t>Uwaga</w:t>
            </w:r>
            <w:r w:rsidRPr="00A8727A">
              <w:rPr>
                <w:rFonts w:ascii="Arial" w:hAnsi="Arial" w:cs="Arial"/>
                <w:sz w:val="18"/>
                <w:szCs w:val="20"/>
              </w:rPr>
              <w:t xml:space="preserve">: </w:t>
            </w:r>
            <w:r w:rsidRPr="00A8727A">
              <w:rPr>
                <w:rFonts w:ascii="Arial" w:hAnsi="Arial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8727A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A8727A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Oświadczam</w:t>
      </w:r>
      <w:r w:rsidR="00EF3368" w:rsidRPr="00A8727A">
        <w:rPr>
          <w:rFonts w:ascii="Arial" w:eastAsia="Times New Roman" w:hAnsi="Arial" w:cs="Arial"/>
          <w:sz w:val="20"/>
          <w:szCs w:val="24"/>
          <w:lang w:eastAsia="pl-PL"/>
        </w:rPr>
        <w:t xml:space="preserve">, </w:t>
      </w:r>
      <w:r w:rsidRPr="00A8727A">
        <w:rPr>
          <w:rFonts w:ascii="Arial" w:eastAsia="Times New Roman" w:hAnsi="Arial" w:cs="Arial"/>
          <w:sz w:val="20"/>
          <w:szCs w:val="24"/>
          <w:lang w:eastAsia="pl-PL"/>
        </w:rPr>
        <w:t>w oparciu o</w:t>
      </w:r>
      <w:r w:rsidR="00EF3368" w:rsidRPr="00A8727A">
        <w:rPr>
          <w:rFonts w:ascii="Arial" w:eastAsia="Times New Roman" w:hAnsi="Arial" w:cs="Arial"/>
          <w:sz w:val="20"/>
          <w:szCs w:val="24"/>
          <w:lang w:eastAsia="pl-PL"/>
        </w:rPr>
        <w:t xml:space="preserve"> postanowienia art. 118</w:t>
      </w:r>
      <w:r w:rsidR="00BE3BCE" w:rsidRPr="00A8727A">
        <w:rPr>
          <w:rFonts w:ascii="Arial" w:hAnsi="Arial" w:cs="Arial"/>
          <w:sz w:val="20"/>
          <w:szCs w:val="24"/>
        </w:rPr>
        <w:t xml:space="preserve"> ustawy </w:t>
      </w:r>
      <w:r w:rsidR="00EF3368" w:rsidRPr="00A8727A">
        <w:rPr>
          <w:rFonts w:ascii="Arial" w:hAnsi="Arial" w:cs="Arial"/>
          <w:sz w:val="20"/>
          <w:szCs w:val="24"/>
        </w:rPr>
        <w:t xml:space="preserve">z dnia 11 września 2019r. Prawo zamówień publicznych </w:t>
      </w:r>
      <w:r w:rsidR="00FB64F5" w:rsidRPr="00A8727A">
        <w:rPr>
          <w:rFonts w:ascii="Arial" w:hAnsi="Arial" w:cs="Arial"/>
          <w:sz w:val="20"/>
          <w:szCs w:val="24"/>
        </w:rPr>
        <w:t>(t.j. Dz. U. z 2022r. poz. 1710)</w:t>
      </w:r>
      <w:r w:rsidR="00E27ABB" w:rsidRPr="00A8727A">
        <w:rPr>
          <w:rFonts w:ascii="Arial" w:eastAsia="Times New Roman" w:hAnsi="Arial" w:cs="Arial"/>
          <w:sz w:val="20"/>
          <w:szCs w:val="24"/>
          <w:lang w:eastAsia="pl-PL"/>
        </w:rPr>
        <w:t xml:space="preserve">, </w:t>
      </w:r>
      <w:r w:rsidRPr="00A8727A">
        <w:rPr>
          <w:rFonts w:ascii="Arial" w:eastAsia="Times New Roman" w:hAnsi="Arial" w:cs="Arial"/>
          <w:sz w:val="20"/>
          <w:szCs w:val="24"/>
          <w:lang w:eastAsia="pl-PL"/>
        </w:rPr>
        <w:t xml:space="preserve">że </w:t>
      </w:r>
      <w:r w:rsidRPr="00A8727A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zobowiązuję się</w:t>
      </w:r>
      <w:r w:rsidRPr="00A8727A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="00EF3368" w:rsidRPr="00A8727A">
        <w:rPr>
          <w:rFonts w:ascii="Arial" w:eastAsia="Times New Roman" w:hAnsi="Arial" w:cs="Arial"/>
          <w:sz w:val="20"/>
          <w:szCs w:val="24"/>
          <w:lang w:eastAsia="pl-PL"/>
        </w:rPr>
        <w:t xml:space="preserve">do </w:t>
      </w:r>
      <w:r w:rsidRPr="00A8727A">
        <w:rPr>
          <w:rFonts w:ascii="Arial" w:eastAsia="Times New Roman" w:hAnsi="Arial" w:cs="Arial"/>
          <w:sz w:val="20"/>
          <w:szCs w:val="24"/>
          <w:lang w:eastAsia="pl-PL"/>
        </w:rPr>
        <w:t>oddania na potrzeby realizacji zamówienia pn.:</w:t>
      </w:r>
    </w:p>
    <w:p w:rsidR="0071340C" w:rsidRPr="00A8727A" w:rsidRDefault="00FB64F5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A8727A">
        <w:rPr>
          <w:rFonts w:ascii="Arial" w:eastAsia="Times New Roman" w:hAnsi="Arial" w:cs="Arial"/>
          <w:b/>
          <w:szCs w:val="24"/>
          <w:lang w:eastAsia="pl-PL"/>
        </w:rPr>
        <w:t>Dostawy endoprotez oraz śrub kaniulowanych ujęta w dwóch zadaniach asortymentowych</w:t>
      </w:r>
    </w:p>
    <w:p w:rsidR="0071340C" w:rsidRPr="00A8727A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A8727A">
        <w:rPr>
          <w:rFonts w:ascii="Arial" w:eastAsia="Times New Roman" w:hAnsi="Arial" w:cs="Arial"/>
          <w:szCs w:val="24"/>
          <w:lang w:eastAsia="pl-PL"/>
        </w:rPr>
        <w:t xml:space="preserve">Znak sprawy: </w:t>
      </w:r>
      <w:r w:rsidR="00FB64F5" w:rsidRPr="00A8727A">
        <w:rPr>
          <w:rFonts w:ascii="Arial" w:eastAsia="Times New Roman" w:hAnsi="Arial" w:cs="Arial"/>
          <w:b/>
          <w:szCs w:val="24"/>
          <w:lang w:eastAsia="pl-PL"/>
        </w:rPr>
        <w:t>NZ/77/D/N/AC/2022</w:t>
      </w:r>
      <w:bookmarkStart w:id="1" w:name="_GoBack"/>
      <w:bookmarkEnd w:id="1"/>
    </w:p>
    <w:p w:rsidR="00DC652A" w:rsidRPr="00A8727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A8727A">
        <w:rPr>
          <w:rFonts w:ascii="Arial" w:eastAsia="Times New Roman" w:hAnsi="Arial" w:cs="Arial"/>
          <w:sz w:val="20"/>
          <w:szCs w:val="24"/>
          <w:lang w:eastAsia="pl-PL"/>
        </w:rPr>
        <w:t>do dyspozycji Wykonawcy:</w:t>
      </w:r>
    </w:p>
    <w:p w:rsidR="00DC652A" w:rsidRPr="00A8727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A8727A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A8727A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A8727A">
        <w:rPr>
          <w:rFonts w:ascii="Arial" w:eastAsia="Times New Roman" w:hAnsi="Arial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A8727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A8727A">
        <w:rPr>
          <w:rFonts w:ascii="Arial" w:eastAsia="Times New Roman" w:hAnsi="Arial" w:cs="Arial"/>
          <w:sz w:val="20"/>
          <w:szCs w:val="24"/>
          <w:lang w:eastAsia="pl-PL"/>
        </w:rPr>
        <w:t>nw. zasobów:</w:t>
      </w:r>
    </w:p>
    <w:p w:rsidR="0071340C" w:rsidRPr="00A8727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A8727A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A8727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A8727A">
        <w:rPr>
          <w:rFonts w:ascii="Arial" w:eastAsia="Times New Roman" w:hAnsi="Arial" w:cs="Arial"/>
          <w:i/>
          <w:sz w:val="12"/>
          <w:szCs w:val="16"/>
          <w:lang w:eastAsia="pl-PL"/>
        </w:rPr>
        <w:t>(określenie zasobów)</w:t>
      </w:r>
    </w:p>
    <w:p w:rsidR="0071340C" w:rsidRPr="00A8727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DC652A" w:rsidRPr="00A8727A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A8727A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</w:t>
      </w:r>
      <w:r w:rsidR="00DC652A" w:rsidRPr="00A8727A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świadczam, że</w:t>
      </w:r>
      <w:r w:rsidR="00DC652A" w:rsidRPr="00A8727A">
        <w:rPr>
          <w:rFonts w:ascii="Arial" w:eastAsia="Times New Roman" w:hAnsi="Arial" w:cs="Arial"/>
          <w:sz w:val="20"/>
          <w:szCs w:val="24"/>
          <w:lang w:eastAsia="pl-PL"/>
        </w:rPr>
        <w:t>:</w:t>
      </w:r>
    </w:p>
    <w:p w:rsidR="00DC652A" w:rsidRPr="00A8727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4"/>
          <w:lang w:eastAsia="pl-PL"/>
        </w:rPr>
      </w:pPr>
      <w:r w:rsidRPr="00A8727A">
        <w:rPr>
          <w:rFonts w:ascii="Arial" w:eastAsia="Times New Roman" w:hAnsi="Arial" w:cs="Arial"/>
          <w:sz w:val="20"/>
          <w:szCs w:val="24"/>
          <w:lang w:eastAsia="pl-PL"/>
        </w:rPr>
        <w:t>u</w:t>
      </w:r>
      <w:r w:rsidR="00DC652A" w:rsidRPr="00A8727A">
        <w:rPr>
          <w:rFonts w:ascii="Arial" w:eastAsia="Times New Roman" w:hAnsi="Arial" w:cs="Arial"/>
          <w:sz w:val="20"/>
          <w:szCs w:val="24"/>
          <w:lang w:eastAsia="pl-PL"/>
        </w:rPr>
        <w:t>dostę</w:t>
      </w:r>
      <w:r w:rsidRPr="00A8727A">
        <w:rPr>
          <w:rFonts w:ascii="Arial" w:eastAsia="Times New Roman" w:hAnsi="Arial" w:cs="Arial"/>
          <w:sz w:val="20"/>
          <w:szCs w:val="24"/>
          <w:lang w:eastAsia="pl-PL"/>
        </w:rPr>
        <w:t>p</w:t>
      </w:r>
      <w:r w:rsidR="00DC652A" w:rsidRPr="00A8727A">
        <w:rPr>
          <w:rFonts w:ascii="Arial" w:eastAsia="Times New Roman" w:hAnsi="Arial" w:cs="Arial"/>
          <w:sz w:val="20"/>
          <w:szCs w:val="24"/>
          <w:lang w:eastAsia="pl-PL"/>
        </w:rPr>
        <w:t>ni</w:t>
      </w:r>
      <w:r w:rsidRPr="00A8727A">
        <w:rPr>
          <w:rFonts w:ascii="Arial" w:eastAsia="Times New Roman" w:hAnsi="Arial" w:cs="Arial"/>
          <w:sz w:val="20"/>
          <w:szCs w:val="24"/>
          <w:lang w:eastAsia="pl-PL"/>
        </w:rPr>
        <w:t>ę</w:t>
      </w:r>
      <w:r w:rsidR="00DC652A" w:rsidRPr="00A8727A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Pr="00A8727A">
        <w:rPr>
          <w:rFonts w:ascii="Arial" w:eastAsia="Times New Roman" w:hAnsi="Arial" w:cs="Arial"/>
          <w:sz w:val="20"/>
          <w:szCs w:val="24"/>
          <w:lang w:eastAsia="pl-PL"/>
        </w:rPr>
        <w:t>Wykonawcy zasoby, w następującym zakresie:</w:t>
      </w:r>
    </w:p>
    <w:p w:rsidR="0093388F" w:rsidRPr="00A8727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8"/>
          <w:lang w:eastAsia="pl-PL"/>
        </w:rPr>
      </w:pPr>
      <w:r w:rsidRPr="00A8727A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A8727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A8727A">
        <w:rPr>
          <w:rFonts w:ascii="Arial" w:eastAsia="Times New Roman" w:hAnsi="Arial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A8727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bookmarkStart w:id="2" w:name="_Hlk60300768"/>
      <w:r w:rsidRPr="00A8727A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A8727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A8727A">
        <w:rPr>
          <w:rFonts w:ascii="Arial" w:eastAsia="Times New Roman" w:hAnsi="Arial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A8727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r w:rsidRPr="00A8727A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A8727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A8727A">
        <w:rPr>
          <w:rFonts w:ascii="Arial" w:eastAsia="Times New Roman" w:hAnsi="Arial" w:cs="Arial"/>
          <w:sz w:val="20"/>
          <w:szCs w:val="24"/>
          <w:lang w:eastAsia="pl-PL"/>
        </w:rPr>
        <w:t xml:space="preserve">okres </w:t>
      </w:r>
      <w:r w:rsidR="00830970" w:rsidRPr="00A8727A">
        <w:rPr>
          <w:rFonts w:ascii="Arial" w:eastAsia="Times New Roman" w:hAnsi="Arial" w:cs="Arial"/>
          <w:sz w:val="20"/>
          <w:szCs w:val="24"/>
          <w:lang w:eastAsia="pl-PL"/>
        </w:rPr>
        <w:t xml:space="preserve">mojego </w:t>
      </w:r>
      <w:r w:rsidRPr="00A8727A">
        <w:rPr>
          <w:rFonts w:ascii="Arial" w:eastAsia="Times New Roman" w:hAnsi="Arial" w:cs="Arial"/>
          <w:sz w:val="20"/>
          <w:szCs w:val="24"/>
          <w:lang w:eastAsia="pl-PL"/>
        </w:rPr>
        <w:t xml:space="preserve">udostępnienia zasobów Wykonawcy </w:t>
      </w:r>
      <w:r w:rsidR="00830970" w:rsidRPr="00A8727A">
        <w:rPr>
          <w:rFonts w:ascii="Arial" w:eastAsia="Times New Roman" w:hAnsi="Arial" w:cs="Arial"/>
          <w:sz w:val="20"/>
          <w:szCs w:val="24"/>
          <w:lang w:eastAsia="pl-PL"/>
        </w:rPr>
        <w:t>będzie następujący:</w:t>
      </w:r>
    </w:p>
    <w:p w:rsidR="00E27ABB" w:rsidRPr="00A8727A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A8727A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A8727A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A8727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53927" w:rsidRPr="00A8727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A8727A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A8727A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A8727A"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A8727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71D4C" w:rsidRPr="00A8727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71D4C" w:rsidRPr="00A8727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53927" w:rsidRPr="00A8727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A8727A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A8727A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8"/>
              </w:rPr>
            </w:pPr>
            <w:r w:rsidRPr="00A8727A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A8727A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A8727A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A8727A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A8727A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829" w:rsidRDefault="00251829" w:rsidP="00025386">
      <w:pPr>
        <w:spacing w:after="0" w:line="240" w:lineRule="auto"/>
      </w:pPr>
      <w:r>
        <w:separator/>
      </w:r>
    </w:p>
  </w:endnote>
  <w:endnote w:type="continuationSeparator" w:id="0">
    <w:p w:rsidR="00251829" w:rsidRDefault="0025182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64F5" w:rsidRDefault="00FB64F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72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72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64F5" w:rsidRDefault="00FB64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829" w:rsidRDefault="00251829" w:rsidP="00025386">
      <w:pPr>
        <w:spacing w:after="0" w:line="240" w:lineRule="auto"/>
      </w:pPr>
      <w:r>
        <w:separator/>
      </w:r>
    </w:p>
  </w:footnote>
  <w:footnote w:type="continuationSeparator" w:id="0">
    <w:p w:rsidR="00251829" w:rsidRDefault="0025182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64F5" w:rsidRDefault="00FB64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64F5" w:rsidRDefault="00FB64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64F5" w:rsidRDefault="00FB64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182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51829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27A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64F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1BF2F8E-7018-4E99-BAC5-3D33FA81C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2022-11-21T07:56:00Z</dcterms:created>
  <dcterms:modified xsi:type="dcterms:W3CDTF">2022-11-21T07:57:00Z</dcterms:modified>
</cp:coreProperties>
</file>