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0B1BA" w14:textId="1C8189AF" w:rsidR="004658F6" w:rsidRPr="006124B0" w:rsidRDefault="005C6ABA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ałącznik nr </w:t>
      </w:r>
      <w:r w:rsidR="003D5D00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129EE2F9" w14:textId="1AD641C0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3D5D0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</w:p>
    <w:p w14:paraId="747618FC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1A97407" w14:textId="7EDD98FB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3D5D00">
        <w:rPr>
          <w:rFonts w:ascii="Garamond" w:hAnsi="Garamond" w:cs="Arial"/>
          <w:color w:val="000000" w:themeColor="text1"/>
          <w:sz w:val="22"/>
          <w:szCs w:val="22"/>
        </w:rPr>
        <w:t>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C67BBB6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6A2EDBF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380C5955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CCBEA98" w14:textId="41B7E304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5D7FE32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25E6CB65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0849D3">
        <w:rPr>
          <w:rFonts w:ascii="Garamond" w:hAnsi="Garamond"/>
          <w:color w:val="000000" w:themeColor="text1"/>
          <w:sz w:val="22"/>
          <w:szCs w:val="22"/>
        </w:rPr>
        <w:t>xxxxxxxxxxxxxxxxxxxxxxxxxx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(Dz. U. poz. 2019 z późn.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055AB3">
        <w:rPr>
          <w:rFonts w:ascii="Garamond" w:hAnsi="Garamond"/>
          <w:b/>
          <w:sz w:val="22"/>
          <w:szCs w:val="22"/>
        </w:rPr>
        <w:t>-</w:t>
      </w:r>
      <w:r w:rsidR="00055AB3" w:rsidRPr="00055AB3">
        <w:rPr>
          <w:rFonts w:ascii="Garamond" w:hAnsi="Garamond"/>
          <w:b/>
          <w:sz w:val="22"/>
          <w:szCs w:val="22"/>
          <w:highlight w:val="yellow"/>
        </w:rPr>
        <w:t>_________________________</w:t>
      </w:r>
      <w:r w:rsidR="00055AB3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2B2BB81B" w14:textId="77777777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t.j.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C4B38A3" w14:textId="7542DBA1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rozładunek</w:t>
      </w:r>
      <w:r w:rsidR="004220CE">
        <w:rPr>
          <w:rFonts w:ascii="Garamond" w:hAnsi="Garamond" w:cs="Arial"/>
          <w:color w:val="000000" w:themeColor="text1"/>
          <w:sz w:val="22"/>
          <w:szCs w:val="22"/>
        </w:rPr>
        <w:t>, montaż poszczególnych pozycji Asortymentu, uruchomienie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 xml:space="preserve"> wraz z integracją z otoczeniem informatycznym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>Zamawiającego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>oraz przeszkolenie personelu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, wykonywanie 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>serwisu  gwarancyjnego  i okresowych  przeglądów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 w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 xml:space="preserve"> ramach zobowiązań gwarancyjnych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47BB8B8F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00E5CD03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F69A53" w14:textId="24F2D105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72396C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jej wystąpienia, Wykonawca ani Zamawiający, działając racjonalnie, nie mogli uniknąć </w:t>
      </w:r>
      <w:r w:rsidR="0072396C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lub jej przezwyciężyć, oraz która nie może być zasadniczo przypisana Wykonawcy </w:t>
      </w:r>
      <w:r w:rsidR="0072396C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03EB6E99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-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422F4A">
        <w:rPr>
          <w:rFonts w:ascii="Garamond" w:hAnsi="Garamond" w:cs="Arial"/>
          <w:color w:val="000000" w:themeColor="text1"/>
          <w:sz w:val="22"/>
          <w:szCs w:val="22"/>
        </w:rPr>
        <w:t>Wykonaniem Usług (usługi towarzyszące)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6FBD856C" w14:textId="12497965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54B485FB" w14:textId="77777777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C84D0DE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00B0D6B0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2132E28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7A4ADA3B" w14:textId="77777777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1BAA5B8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07D93EEA" w:rsidR="00622FA8" w:rsidRDefault="001D26F1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usługami towarzyszącymi (w tym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montaż, uruchomieni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e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>, zsynchornizowanie z otoczeniem informatycznym Zamawiającego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oraz przeszkoleniem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>personelu Zamawiającego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w terminie </w:t>
      </w:r>
      <w:r w:rsidR="003D5D00">
        <w:rPr>
          <w:rFonts w:ascii="Garamond" w:hAnsi="Garamond" w:cs="Arial"/>
          <w:color w:val="000000" w:themeColor="text1"/>
          <w:sz w:val="22"/>
          <w:szCs w:val="22"/>
        </w:rPr>
        <w:t>do 2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tygodni licząc od dnia zawarcia niniejszej umowy</w:t>
      </w:r>
      <w:r w:rsidR="00536E86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536E86" w:rsidRPr="00536E86">
        <w:rPr>
          <w:rFonts w:ascii="Garamond" w:hAnsi="Garamond" w:cs="Arial"/>
          <w:color w:val="FF0000"/>
          <w:sz w:val="22"/>
          <w:szCs w:val="22"/>
        </w:rPr>
        <w:t>nie później niż 15 grudnia 2022 roku.</w:t>
      </w:r>
    </w:p>
    <w:p w14:paraId="3D22F4E5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B37AE93" w14:textId="0D7017F9" w:rsidR="009D324E" w:rsidRDefault="009D324E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>
        <w:rPr>
          <w:rFonts w:ascii="Garamond" w:hAnsi="Garamond" w:cs="Arial"/>
          <w:color w:val="000000" w:themeColor="text1"/>
          <w:sz w:val="22"/>
          <w:szCs w:val="22"/>
        </w:rPr>
        <w:t xml:space="preserve">zrealizowania dostawy </w:t>
      </w:r>
      <w:r w:rsidR="00BA3882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561B9D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512A1">
        <w:rPr>
          <w:rFonts w:ascii="Garamond" w:hAnsi="Garamond" w:cs="Arial"/>
          <w:color w:val="000000" w:themeColor="text1"/>
          <w:sz w:val="22"/>
          <w:szCs w:val="22"/>
        </w:rPr>
        <w:t>wykonaniem usług towarzyszących będzie podpisany obustronnie protokół.</w:t>
      </w:r>
    </w:p>
    <w:p w14:paraId="241CD30F" w14:textId="77777777" w:rsidR="00D512A1" w:rsidRDefault="00D512A1" w:rsidP="00D512A1">
      <w:pPr>
        <w:spacing w:before="60" w:after="120" w:line="276" w:lineRule="auto"/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F0CA05A" w14:textId="31BE0927" w:rsidR="00A1244B" w:rsidRPr="006124B0" w:rsidRDefault="00A1244B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2708BAA" w14:textId="0CBB7773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6BEFC1CD" w14:textId="61F733F2" w:rsidR="005B33BE" w:rsidRPr="006124B0" w:rsidRDefault="00950CE9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67EAD8F8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379299E8" w14:textId="1F7E0FE9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umowy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5267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E271DC5" w14:textId="15AF8EF6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5 a drugiej po upływie miesiąca od terminu płatności pierwszej raty.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56F9428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456A905E" w14:textId="6C8B7A84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4314A54" w14:textId="3481665F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410052">
        <w:rPr>
          <w:rFonts w:ascii="Garamond" w:hAnsi="Garamond"/>
          <w:color w:val="000000" w:themeColor="text1"/>
          <w:sz w:val="22"/>
          <w:szCs w:val="22"/>
        </w:rPr>
        <w:t>4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410052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554CB630" w14:textId="77777777" w:rsidR="00410052" w:rsidRPr="006124B0" w:rsidRDefault="00410052" w:rsidP="00410052">
      <w:pPr>
        <w:spacing w:before="60" w:after="120" w:line="276" w:lineRule="auto"/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5CB5F85" w14:textId="51946F36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5CE70F2B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xxxxxx 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1E9A83F0" w:rsidR="00CC3C17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trzech 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ofercie.</w:t>
      </w:r>
    </w:p>
    <w:p w14:paraId="5614DE5F" w14:textId="74775F58" w:rsidR="00B01C14" w:rsidRDefault="00B01C14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099D266C" w14:textId="77777777" w:rsidR="001E44B8" w:rsidRPr="001E44B8" w:rsidRDefault="001E44B8" w:rsidP="001745A6">
      <w:pPr>
        <w:pStyle w:val="Akapitzlist"/>
        <w:numPr>
          <w:ilvl w:val="0"/>
          <w:numId w:val="1"/>
        </w:numPr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1E44B8">
        <w:rPr>
          <w:rFonts w:ascii="Garamond" w:hAnsi="Garamond" w:cs="Calibri Light"/>
          <w:color w:val="000000" w:themeColor="text1"/>
          <w:sz w:val="22"/>
          <w:szCs w:val="22"/>
        </w:rPr>
        <w:t>Czas reakcji serwisu liczony od zgłoszenia naprawy do czasu wykonania diagnostyki urządzenia wynosi: xxxxx , natomiast termin wykonania naprawy nie może przekroczyć 3 dni od daty dokonania diagnostyki urządzenia.</w:t>
      </w:r>
    </w:p>
    <w:p w14:paraId="18794DD8" w14:textId="77777777" w:rsidR="001E44B8" w:rsidRDefault="001E44B8" w:rsidP="001745A6">
      <w:pPr>
        <w:pStyle w:val="Zwykytekst10"/>
        <w:suppressAutoHyphens/>
        <w:spacing w:after="120" w:line="276" w:lineRule="auto"/>
        <w:ind w:left="360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</w:p>
    <w:p w14:paraId="430A5ACA" w14:textId="2C206568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712AE78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20482C3E" w14:textId="4554C864" w:rsidR="00494A7F" w:rsidRPr="00D801F3" w:rsidRDefault="00F21925" w:rsidP="00D801F3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B357A2"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>lub zakończenia produkcji lub innej istotnej okoliczności strony przewidują możliwość zmiany umowy i Wykonawca przedstawi Zamawiającemu ofertę produktu równoważnego</w:t>
      </w:r>
      <w:r w:rsidR="00244C3F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(produkt równoważny). Zmiana ta będzie dopuszczalna za zgodą Zamawiającego oraz pod warunkiem, iż odpowiednik nie </w:t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lastRenderedPageBreak/>
        <w:t xml:space="preserve">będzie miał ceny wyższej niż pierwotnie oferowany, a Wykonawca przedstawi oświadczenie producenta o wstrzymaniu lub zakończeniu produkcji oferowanego w przetargu produktu.  </w:t>
      </w:r>
      <w:r w:rsidRPr="00D801F3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0BD6040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06241E78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49D18C6" w14:textId="32B1A39B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umowę, w całości lub w zakresie poszczególnych pakietów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19CC2425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47936C78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7DB506F0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24D8331B" w14:textId="5B4DBB9A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</w:t>
      </w:r>
      <w:r w:rsidR="00102CF6">
        <w:rPr>
          <w:rFonts w:ascii="Garamond" w:hAnsi="Garamond"/>
          <w:color w:val="000000" w:themeColor="text1"/>
          <w:sz w:val="22"/>
          <w:szCs w:val="22"/>
        </w:rPr>
        <w:t>a</w:t>
      </w:r>
      <w:r w:rsidRPr="006124B0">
        <w:rPr>
          <w:rFonts w:ascii="Garamond" w:hAnsi="Garamond"/>
          <w:color w:val="000000" w:themeColor="text1"/>
          <w:sz w:val="22"/>
          <w:szCs w:val="22"/>
        </w:rPr>
        <w:t>kości towaru;</w:t>
      </w:r>
    </w:p>
    <w:p w14:paraId="1E69BB6F" w14:textId="466E9B61" w:rsidR="00102CF6" w:rsidRDefault="00940F35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5D29E263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>przekroczenia niedotrzymania 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2DE8A646" w14:textId="7A98B59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§7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072C498D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odstapił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6CF8E6D6" w:rsidR="00E154C0" w:rsidRPr="00E154C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nie może przekroczyć kwoty 5%  kwoty 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055AB33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lastRenderedPageBreak/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5DAB347E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5A9D75D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65BF97D8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C398DCB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4CAB30EE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49C75B7E" w14:textId="77777777" w:rsidR="00A014D2" w:rsidRDefault="00C143DF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Zamawiający może rozwiązać Umowę ze skutkiem natychmiastowym, jeżeli nastąpi zmniejszenie finansowania procedury medycznej przez NFZ, a procedura ta jest bezpośrednio związana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7DD232D1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03F46AC0" w14:textId="79B1FFAF" w:rsidR="006805C3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CAAD0DD" w14:textId="001B8488" w:rsidR="00B357A2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AB80B81" w14:textId="419E3340" w:rsidR="00B357A2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6D20E8E0" w14:textId="77777777" w:rsidR="00B357A2" w:rsidRPr="006124B0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BF5A2" w14:textId="77777777" w:rsidR="000336EB" w:rsidRDefault="000336EB" w:rsidP="008F3EB1">
      <w:r>
        <w:separator/>
      </w:r>
    </w:p>
  </w:endnote>
  <w:endnote w:type="continuationSeparator" w:id="0">
    <w:p w14:paraId="76EEE3DC" w14:textId="77777777" w:rsidR="000336EB" w:rsidRDefault="000336EB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134E9" w14:textId="77777777" w:rsidR="000336EB" w:rsidRDefault="000336EB" w:rsidP="008F3EB1">
      <w:r>
        <w:separator/>
      </w:r>
    </w:p>
  </w:footnote>
  <w:footnote w:type="continuationSeparator" w:id="0">
    <w:p w14:paraId="32A6EE8D" w14:textId="77777777" w:rsidR="000336EB" w:rsidRDefault="000336EB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ECE85" w14:textId="21757C2B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5ECA2" w14:textId="332946C1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DEC83" w14:textId="356C93F9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98353419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73299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89520458">
    <w:abstractNumId w:val="5"/>
  </w:num>
  <w:num w:numId="4" w16cid:durableId="1446538158">
    <w:abstractNumId w:val="0"/>
  </w:num>
  <w:num w:numId="5" w16cid:durableId="2049378382">
    <w:abstractNumId w:val="4"/>
  </w:num>
  <w:num w:numId="6" w16cid:durableId="110750966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83659871">
    <w:abstractNumId w:val="21"/>
  </w:num>
  <w:num w:numId="8" w16cid:durableId="455150058">
    <w:abstractNumId w:val="29"/>
  </w:num>
  <w:num w:numId="9" w16cid:durableId="828401124">
    <w:abstractNumId w:val="34"/>
  </w:num>
  <w:num w:numId="10" w16cid:durableId="103306207">
    <w:abstractNumId w:val="12"/>
    <w:lvlOverride w:ilvl="0">
      <w:startOverride w:val="1"/>
    </w:lvlOverride>
  </w:num>
  <w:num w:numId="11" w16cid:durableId="1148202545">
    <w:abstractNumId w:val="10"/>
  </w:num>
  <w:num w:numId="12" w16cid:durableId="2129005267">
    <w:abstractNumId w:val="12"/>
  </w:num>
  <w:num w:numId="13" w16cid:durableId="2060201811">
    <w:abstractNumId w:val="22"/>
  </w:num>
  <w:num w:numId="14" w16cid:durableId="705719342">
    <w:abstractNumId w:val="25"/>
  </w:num>
  <w:num w:numId="15" w16cid:durableId="1669165099">
    <w:abstractNumId w:val="28"/>
  </w:num>
  <w:num w:numId="16" w16cid:durableId="249126963">
    <w:abstractNumId w:val="24"/>
  </w:num>
  <w:num w:numId="17" w16cid:durableId="1583641613">
    <w:abstractNumId w:val="9"/>
  </w:num>
  <w:num w:numId="18" w16cid:durableId="197744264">
    <w:abstractNumId w:val="14"/>
  </w:num>
  <w:num w:numId="19" w16cid:durableId="2066566972">
    <w:abstractNumId w:val="32"/>
  </w:num>
  <w:num w:numId="20" w16cid:durableId="958032219">
    <w:abstractNumId w:val="36"/>
  </w:num>
  <w:num w:numId="21" w16cid:durableId="1787233155">
    <w:abstractNumId w:val="8"/>
  </w:num>
  <w:num w:numId="22" w16cid:durableId="690228377">
    <w:abstractNumId w:val="30"/>
  </w:num>
  <w:num w:numId="23" w16cid:durableId="456142206">
    <w:abstractNumId w:val="27"/>
  </w:num>
  <w:num w:numId="24" w16cid:durableId="821772973">
    <w:abstractNumId w:val="31"/>
  </w:num>
  <w:num w:numId="25" w16cid:durableId="1436168949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539929006">
    <w:abstractNumId w:val="33"/>
  </w:num>
  <w:num w:numId="27" w16cid:durableId="508297399">
    <w:abstractNumId w:val="15"/>
  </w:num>
  <w:num w:numId="28" w16cid:durableId="460729935">
    <w:abstractNumId w:val="19"/>
  </w:num>
  <w:num w:numId="29" w16cid:durableId="1694261506">
    <w:abstractNumId w:val="11"/>
  </w:num>
  <w:num w:numId="30" w16cid:durableId="854659260">
    <w:abstractNumId w:val="35"/>
  </w:num>
  <w:num w:numId="31" w16cid:durableId="1428454777">
    <w:abstractNumId w:val="17"/>
  </w:num>
  <w:num w:numId="32" w16cid:durableId="103877438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13948699">
    <w:abstractNumId w:val="23"/>
  </w:num>
  <w:num w:numId="34" w16cid:durableId="2093354624">
    <w:abstractNumId w:val="13"/>
  </w:num>
  <w:num w:numId="35" w16cid:durableId="55054633">
    <w:abstractNumId w:val="37"/>
  </w:num>
  <w:num w:numId="36" w16cid:durableId="1638610528">
    <w:abstractNumId w:val="6"/>
  </w:num>
  <w:num w:numId="37" w16cid:durableId="2049840638">
    <w:abstractNumId w:val="20"/>
  </w:num>
  <w:num w:numId="38" w16cid:durableId="969821315">
    <w:abstractNumId w:val="7"/>
  </w:num>
  <w:num w:numId="39" w16cid:durableId="443043316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3FC1"/>
    <w:rsid w:val="000253D8"/>
    <w:rsid w:val="00025FA8"/>
    <w:rsid w:val="00026513"/>
    <w:rsid w:val="000336EB"/>
    <w:rsid w:val="0004333C"/>
    <w:rsid w:val="000473F4"/>
    <w:rsid w:val="00055AB3"/>
    <w:rsid w:val="000574BE"/>
    <w:rsid w:val="000575E9"/>
    <w:rsid w:val="0007232D"/>
    <w:rsid w:val="00083FFC"/>
    <w:rsid w:val="000849D3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2083A"/>
    <w:rsid w:val="001258E8"/>
    <w:rsid w:val="001328BF"/>
    <w:rsid w:val="001471A8"/>
    <w:rsid w:val="00172DE7"/>
    <w:rsid w:val="00172E47"/>
    <w:rsid w:val="001745A6"/>
    <w:rsid w:val="001A2AFF"/>
    <w:rsid w:val="001B2ED9"/>
    <w:rsid w:val="001C3883"/>
    <w:rsid w:val="001C4A84"/>
    <w:rsid w:val="001C50E1"/>
    <w:rsid w:val="001C6841"/>
    <w:rsid w:val="001D26F1"/>
    <w:rsid w:val="001D4CB5"/>
    <w:rsid w:val="001D5550"/>
    <w:rsid w:val="001E2D56"/>
    <w:rsid w:val="001E44B8"/>
    <w:rsid w:val="001F122D"/>
    <w:rsid w:val="00203C98"/>
    <w:rsid w:val="00230609"/>
    <w:rsid w:val="002366C3"/>
    <w:rsid w:val="0024062A"/>
    <w:rsid w:val="002448B0"/>
    <w:rsid w:val="00244C3F"/>
    <w:rsid w:val="00247848"/>
    <w:rsid w:val="0025018B"/>
    <w:rsid w:val="002525CA"/>
    <w:rsid w:val="00270B0E"/>
    <w:rsid w:val="0027162B"/>
    <w:rsid w:val="00271C09"/>
    <w:rsid w:val="0029110C"/>
    <w:rsid w:val="002A6F83"/>
    <w:rsid w:val="002C0CA5"/>
    <w:rsid w:val="002C477E"/>
    <w:rsid w:val="002D0E8D"/>
    <w:rsid w:val="002E63F2"/>
    <w:rsid w:val="002F6A6F"/>
    <w:rsid w:val="00306F61"/>
    <w:rsid w:val="00310FC3"/>
    <w:rsid w:val="00312233"/>
    <w:rsid w:val="00331D5A"/>
    <w:rsid w:val="003321D0"/>
    <w:rsid w:val="00346FD2"/>
    <w:rsid w:val="003743BD"/>
    <w:rsid w:val="003840F6"/>
    <w:rsid w:val="00394534"/>
    <w:rsid w:val="003C1624"/>
    <w:rsid w:val="003C71B2"/>
    <w:rsid w:val="003D1DB6"/>
    <w:rsid w:val="003D5D00"/>
    <w:rsid w:val="003E4AB6"/>
    <w:rsid w:val="003E70B5"/>
    <w:rsid w:val="003F2E6E"/>
    <w:rsid w:val="003F4FF1"/>
    <w:rsid w:val="003F54C3"/>
    <w:rsid w:val="00410052"/>
    <w:rsid w:val="004117C9"/>
    <w:rsid w:val="004220CE"/>
    <w:rsid w:val="00422F4A"/>
    <w:rsid w:val="0046343F"/>
    <w:rsid w:val="004658F6"/>
    <w:rsid w:val="00467FFD"/>
    <w:rsid w:val="00472035"/>
    <w:rsid w:val="0047350C"/>
    <w:rsid w:val="00483598"/>
    <w:rsid w:val="00483F15"/>
    <w:rsid w:val="0048450C"/>
    <w:rsid w:val="00494A7F"/>
    <w:rsid w:val="004A4A4E"/>
    <w:rsid w:val="004B231E"/>
    <w:rsid w:val="004B29E1"/>
    <w:rsid w:val="004D2139"/>
    <w:rsid w:val="004E6A1A"/>
    <w:rsid w:val="00526772"/>
    <w:rsid w:val="00536E86"/>
    <w:rsid w:val="00540A8B"/>
    <w:rsid w:val="005456CD"/>
    <w:rsid w:val="00552AD2"/>
    <w:rsid w:val="005543C0"/>
    <w:rsid w:val="00555E89"/>
    <w:rsid w:val="00561B9D"/>
    <w:rsid w:val="0056744A"/>
    <w:rsid w:val="005B0C50"/>
    <w:rsid w:val="005B33BE"/>
    <w:rsid w:val="005C6ABA"/>
    <w:rsid w:val="006124B0"/>
    <w:rsid w:val="00622FA8"/>
    <w:rsid w:val="0065439D"/>
    <w:rsid w:val="00660E19"/>
    <w:rsid w:val="006649FA"/>
    <w:rsid w:val="00672FB6"/>
    <w:rsid w:val="006805C3"/>
    <w:rsid w:val="006A174E"/>
    <w:rsid w:val="006A6C30"/>
    <w:rsid w:val="006C389B"/>
    <w:rsid w:val="006D2471"/>
    <w:rsid w:val="006D4CD3"/>
    <w:rsid w:val="00700917"/>
    <w:rsid w:val="0070579E"/>
    <w:rsid w:val="007227BA"/>
    <w:rsid w:val="0072396C"/>
    <w:rsid w:val="0073401D"/>
    <w:rsid w:val="0073642B"/>
    <w:rsid w:val="0074198F"/>
    <w:rsid w:val="00751536"/>
    <w:rsid w:val="00753B49"/>
    <w:rsid w:val="007542EA"/>
    <w:rsid w:val="00766A6C"/>
    <w:rsid w:val="00776A7A"/>
    <w:rsid w:val="00791F54"/>
    <w:rsid w:val="0079245B"/>
    <w:rsid w:val="007A0C79"/>
    <w:rsid w:val="007A7ACD"/>
    <w:rsid w:val="007C3D43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47AC7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D50F6"/>
    <w:rsid w:val="00AE5E22"/>
    <w:rsid w:val="00B01C14"/>
    <w:rsid w:val="00B03A4F"/>
    <w:rsid w:val="00B056E1"/>
    <w:rsid w:val="00B06542"/>
    <w:rsid w:val="00B30FF2"/>
    <w:rsid w:val="00B357A2"/>
    <w:rsid w:val="00B44B45"/>
    <w:rsid w:val="00B44BDB"/>
    <w:rsid w:val="00B53574"/>
    <w:rsid w:val="00B70C46"/>
    <w:rsid w:val="00B716D6"/>
    <w:rsid w:val="00B7370A"/>
    <w:rsid w:val="00B7524E"/>
    <w:rsid w:val="00B94110"/>
    <w:rsid w:val="00BA13C8"/>
    <w:rsid w:val="00BA3882"/>
    <w:rsid w:val="00BA451F"/>
    <w:rsid w:val="00BA4940"/>
    <w:rsid w:val="00BB0EAA"/>
    <w:rsid w:val="00BB32A7"/>
    <w:rsid w:val="00BB47D8"/>
    <w:rsid w:val="00BC5BF8"/>
    <w:rsid w:val="00BC62CE"/>
    <w:rsid w:val="00BD1818"/>
    <w:rsid w:val="00BD1D10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4BEA"/>
    <w:rsid w:val="00CA02A8"/>
    <w:rsid w:val="00CA63FE"/>
    <w:rsid w:val="00CC3C17"/>
    <w:rsid w:val="00CC49EF"/>
    <w:rsid w:val="00CC7EC6"/>
    <w:rsid w:val="00CF4176"/>
    <w:rsid w:val="00D35DCB"/>
    <w:rsid w:val="00D45D95"/>
    <w:rsid w:val="00D512A1"/>
    <w:rsid w:val="00D539C2"/>
    <w:rsid w:val="00D6434B"/>
    <w:rsid w:val="00D73679"/>
    <w:rsid w:val="00D801F3"/>
    <w:rsid w:val="00D81384"/>
    <w:rsid w:val="00D825ED"/>
    <w:rsid w:val="00D97B6E"/>
    <w:rsid w:val="00DA472F"/>
    <w:rsid w:val="00DA687F"/>
    <w:rsid w:val="00DB0244"/>
    <w:rsid w:val="00DB4C3A"/>
    <w:rsid w:val="00DC6A9B"/>
    <w:rsid w:val="00DF1F26"/>
    <w:rsid w:val="00E04481"/>
    <w:rsid w:val="00E154C0"/>
    <w:rsid w:val="00E16FCD"/>
    <w:rsid w:val="00E274E5"/>
    <w:rsid w:val="00E63888"/>
    <w:rsid w:val="00E70519"/>
    <w:rsid w:val="00E85D59"/>
    <w:rsid w:val="00EA0E08"/>
    <w:rsid w:val="00EA1EC8"/>
    <w:rsid w:val="00EA7560"/>
    <w:rsid w:val="00ED3049"/>
    <w:rsid w:val="00ED38AC"/>
    <w:rsid w:val="00EE0B02"/>
    <w:rsid w:val="00EE560D"/>
    <w:rsid w:val="00F0757C"/>
    <w:rsid w:val="00F20089"/>
    <w:rsid w:val="00F21925"/>
    <w:rsid w:val="00F22D5F"/>
    <w:rsid w:val="00F3080A"/>
    <w:rsid w:val="00F42F26"/>
    <w:rsid w:val="00F53D16"/>
    <w:rsid w:val="00F734F7"/>
    <w:rsid w:val="00F80F09"/>
    <w:rsid w:val="00FA07AE"/>
    <w:rsid w:val="00FA6B05"/>
    <w:rsid w:val="00FB6FE6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1E44B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3779</Words>
  <Characters>22679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5</cp:revision>
  <cp:lastPrinted>2020-08-13T08:48:00Z</cp:lastPrinted>
  <dcterms:created xsi:type="dcterms:W3CDTF">2022-11-23T10:03:00Z</dcterms:created>
  <dcterms:modified xsi:type="dcterms:W3CDTF">2022-11-23T11:41:00Z</dcterms:modified>
</cp:coreProperties>
</file>