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41072" w14:textId="77777777" w:rsidR="00D665F5" w:rsidRPr="00355C9D" w:rsidRDefault="00CA3E52" w:rsidP="006A7D95">
      <w:pPr>
        <w:jc w:val="right"/>
        <w:rPr>
          <w:rFonts w:ascii="Arial" w:hAnsi="Arial" w:cs="Arial"/>
          <w:sz w:val="24"/>
          <w:szCs w:val="24"/>
        </w:rPr>
      </w:pPr>
      <w:r w:rsidRPr="00CA3E52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A3E52">
        <w:rPr>
          <w:rFonts w:ascii="Arial" w:hAnsi="Arial" w:cs="Arial"/>
          <w:sz w:val="24"/>
          <w:szCs w:val="24"/>
        </w:rPr>
        <w:t>2022-11-28</w:t>
      </w:r>
    </w:p>
    <w:p w14:paraId="270E16AB" w14:textId="77777777" w:rsidR="00CA3E52" w:rsidRPr="00CA3E52" w:rsidRDefault="00CA3E52" w:rsidP="006A7D95">
      <w:pPr>
        <w:rPr>
          <w:rFonts w:ascii="Arial" w:hAnsi="Arial" w:cs="Arial"/>
          <w:b/>
          <w:bCs/>
          <w:sz w:val="24"/>
          <w:szCs w:val="24"/>
        </w:rPr>
      </w:pPr>
      <w:r w:rsidRPr="00CA3E5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2886381" w14:textId="77777777" w:rsidR="00D665F5" w:rsidRPr="00355C9D" w:rsidRDefault="00CA3E52" w:rsidP="006A7D95">
      <w:pPr>
        <w:rPr>
          <w:rFonts w:ascii="Arial" w:hAnsi="Arial" w:cs="Arial"/>
          <w:b/>
          <w:bCs/>
          <w:sz w:val="24"/>
          <w:szCs w:val="24"/>
        </w:rPr>
      </w:pPr>
      <w:r w:rsidRPr="00CA3E5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55E2D59" w14:textId="77777777" w:rsidR="00D665F5" w:rsidRPr="00355C9D" w:rsidRDefault="00CA3E52" w:rsidP="006A7D95">
      <w:pPr>
        <w:rPr>
          <w:rFonts w:ascii="Arial" w:hAnsi="Arial" w:cs="Arial"/>
          <w:sz w:val="24"/>
          <w:szCs w:val="24"/>
        </w:rPr>
      </w:pPr>
      <w:r w:rsidRPr="00CA3E52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A3E52">
        <w:rPr>
          <w:rFonts w:ascii="Arial" w:hAnsi="Arial" w:cs="Arial"/>
          <w:sz w:val="24"/>
          <w:szCs w:val="24"/>
        </w:rPr>
        <w:t>7/19</w:t>
      </w:r>
    </w:p>
    <w:p w14:paraId="28FE6EDF" w14:textId="77777777" w:rsidR="00D665F5" w:rsidRPr="00355C9D" w:rsidRDefault="00CA3E52" w:rsidP="006A7D95">
      <w:pPr>
        <w:rPr>
          <w:rFonts w:ascii="Arial" w:hAnsi="Arial" w:cs="Arial"/>
          <w:sz w:val="24"/>
          <w:szCs w:val="24"/>
        </w:rPr>
      </w:pPr>
      <w:r w:rsidRPr="00CA3E52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A3E52">
        <w:rPr>
          <w:rFonts w:ascii="Arial" w:hAnsi="Arial" w:cs="Arial"/>
          <w:sz w:val="24"/>
          <w:szCs w:val="24"/>
        </w:rPr>
        <w:t>Poznań</w:t>
      </w:r>
    </w:p>
    <w:p w14:paraId="464BB52D" w14:textId="77777777" w:rsidR="00D665F5" w:rsidRPr="00355C9D" w:rsidRDefault="00D665F5" w:rsidP="006A7D9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1726673" w14:textId="77777777" w:rsidR="00A80738" w:rsidRPr="00355C9D" w:rsidRDefault="00D665F5" w:rsidP="006A7D9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A3E52" w:rsidRPr="00CA3E52">
        <w:rPr>
          <w:rFonts w:ascii="Arial" w:hAnsi="Arial" w:cs="Arial"/>
          <w:b/>
          <w:sz w:val="24"/>
          <w:szCs w:val="24"/>
        </w:rPr>
        <w:t>SZW/DZP/92/2022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CD12137" w14:textId="77777777" w:rsidR="00A80738" w:rsidRPr="00355C9D" w:rsidRDefault="00A80738" w:rsidP="006A7D9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F43A35" w14:textId="77777777" w:rsidR="00A80738" w:rsidRPr="00355C9D" w:rsidRDefault="00A80738" w:rsidP="006A7D9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D69ED94" w14:textId="77777777" w:rsidR="00A80738" w:rsidRPr="00355C9D" w:rsidRDefault="00A80738" w:rsidP="006A7D9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3CC1705" w14:textId="77777777" w:rsidR="00A80738" w:rsidRPr="00355C9D" w:rsidRDefault="00A80738" w:rsidP="006A7D9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479BBC89" w14:textId="77777777" w:rsidR="00A80738" w:rsidRPr="00355C9D" w:rsidRDefault="00A80738" w:rsidP="006A7D9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C9CA392" w14:textId="0389EDB6" w:rsidR="00C659E2" w:rsidRDefault="00C659E2" w:rsidP="006A7D9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A3E52" w:rsidRPr="00CA3E52">
        <w:rPr>
          <w:rFonts w:ascii="Arial" w:hAnsi="Arial" w:cs="Arial"/>
          <w:sz w:val="24"/>
          <w:szCs w:val="24"/>
        </w:rPr>
        <w:t>podstawowy</w:t>
      </w:r>
      <w:r w:rsidR="006A7D95">
        <w:rPr>
          <w:rFonts w:ascii="Arial" w:hAnsi="Arial" w:cs="Arial"/>
          <w:sz w:val="24"/>
          <w:szCs w:val="24"/>
        </w:rPr>
        <w:t>m</w:t>
      </w:r>
      <w:r w:rsidR="00CA3E52" w:rsidRPr="00CA3E52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D711271" w14:textId="77777777" w:rsidR="006A7D95" w:rsidRPr="00355C9D" w:rsidRDefault="006A7D95" w:rsidP="006A7D9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03BDCAC" w14:textId="276BF3DD" w:rsidR="00A80738" w:rsidRDefault="00CA3E52" w:rsidP="006A7D9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CA3E52">
        <w:rPr>
          <w:rFonts w:ascii="Arial" w:hAnsi="Arial" w:cs="Arial"/>
          <w:b/>
          <w:szCs w:val="24"/>
        </w:rPr>
        <w:t xml:space="preserve">Dostawa wyrobów medycznych stosowanych w zabiegach urologicznych wraz z </w:t>
      </w:r>
      <w:r w:rsidR="006A7D95" w:rsidRPr="00CA3E52">
        <w:rPr>
          <w:rFonts w:ascii="Arial" w:hAnsi="Arial" w:cs="Arial"/>
          <w:b/>
          <w:szCs w:val="24"/>
        </w:rPr>
        <w:t>dzierżawą</w:t>
      </w:r>
      <w:r w:rsidRPr="00CA3E52">
        <w:rPr>
          <w:rFonts w:ascii="Arial" w:hAnsi="Arial" w:cs="Arial"/>
          <w:b/>
          <w:szCs w:val="24"/>
        </w:rPr>
        <w:t xml:space="preserve"> robota chirurgicznego</w:t>
      </w:r>
    </w:p>
    <w:p w14:paraId="43D8FEC9" w14:textId="77777777" w:rsidR="006A7D95" w:rsidRPr="00355C9D" w:rsidRDefault="006A7D95" w:rsidP="006A7D95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738D9B02" w14:textId="3C765192" w:rsidR="00D665F5" w:rsidRDefault="00D665F5" w:rsidP="006A7D9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A3E52" w:rsidRPr="00CA3E52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0D1ABE0" w14:textId="48B2593A" w:rsidR="006A7D95" w:rsidRPr="006A7D95" w:rsidRDefault="006A7D95" w:rsidP="006A7D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A7D9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 w:rsidRPr="006A7D95">
        <w:rPr>
          <w:rFonts w:ascii="Arial" w:hAnsi="Arial" w:cs="Arial"/>
          <w:sz w:val="24"/>
          <w:szCs w:val="24"/>
        </w:rPr>
        <w:t xml:space="preserve"> </w:t>
      </w:r>
      <w:r w:rsidRPr="006A7D95">
        <w:rPr>
          <w:rFonts w:ascii="Arial" w:hAnsi="Arial" w:cs="Arial"/>
          <w:sz w:val="24"/>
          <w:szCs w:val="24"/>
        </w:rPr>
        <w:t xml:space="preserve">1013100,00 zł brutto </w:t>
      </w:r>
    </w:p>
    <w:p w14:paraId="1A80847B" w14:textId="77777777" w:rsidR="00A80738" w:rsidRPr="00355C9D" w:rsidRDefault="00D665F5" w:rsidP="006A7D9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A3E52" w:rsidRPr="00CA3E52">
        <w:rPr>
          <w:rFonts w:ascii="Arial" w:hAnsi="Arial" w:cs="Arial"/>
          <w:sz w:val="24"/>
          <w:szCs w:val="24"/>
        </w:rPr>
        <w:t>24/11/2022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A3E52" w:rsidRPr="00CA3E52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2C1ABEA" w14:textId="77777777" w:rsidTr="003F57CD">
        <w:tc>
          <w:tcPr>
            <w:tcW w:w="993" w:type="dxa"/>
            <w:shd w:val="clear" w:color="auto" w:fill="auto"/>
            <w:vAlign w:val="center"/>
          </w:tcPr>
          <w:p w14:paraId="4F6713C3" w14:textId="77777777" w:rsidR="00D665F5" w:rsidRPr="00355C9D" w:rsidRDefault="00D665F5" w:rsidP="006A7D9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06DF8B5" w14:textId="77777777" w:rsidR="00D665F5" w:rsidRPr="00355C9D" w:rsidRDefault="00D665F5" w:rsidP="006A7D9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AFB90" w14:textId="77777777" w:rsidR="00D665F5" w:rsidRPr="00355C9D" w:rsidRDefault="00D665F5" w:rsidP="006A7D9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A3E52" w:rsidRPr="00355C9D" w14:paraId="62CDD6BA" w14:textId="77777777" w:rsidTr="00C74761">
        <w:tc>
          <w:tcPr>
            <w:tcW w:w="993" w:type="dxa"/>
            <w:shd w:val="clear" w:color="auto" w:fill="auto"/>
            <w:vAlign w:val="center"/>
          </w:tcPr>
          <w:p w14:paraId="4AECF95D" w14:textId="77777777" w:rsidR="00CA3E52" w:rsidRPr="00355C9D" w:rsidRDefault="00CA3E52" w:rsidP="006A7D95">
            <w:pPr>
              <w:jc w:val="center"/>
              <w:rPr>
                <w:rFonts w:ascii="Arial" w:hAnsi="Arial" w:cs="Arial"/>
              </w:rPr>
            </w:pPr>
            <w:r w:rsidRPr="00CA3E5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02737F6" w14:textId="30306E97" w:rsidR="00CA3E52" w:rsidRPr="00355C9D" w:rsidRDefault="00CA3E52" w:rsidP="006A7D95">
            <w:pPr>
              <w:rPr>
                <w:rFonts w:ascii="Arial" w:hAnsi="Arial" w:cs="Arial"/>
              </w:rPr>
            </w:pPr>
            <w:proofErr w:type="spellStart"/>
            <w:r w:rsidRPr="00CA3E52">
              <w:rPr>
                <w:rFonts w:ascii="Arial" w:hAnsi="Arial" w:cs="Arial"/>
              </w:rPr>
              <w:t>Sy</w:t>
            </w:r>
            <w:r w:rsidR="006A7D95">
              <w:rPr>
                <w:rFonts w:ascii="Arial" w:hAnsi="Arial" w:cs="Arial"/>
              </w:rPr>
              <w:t>ne</w:t>
            </w:r>
            <w:r w:rsidRPr="00CA3E52">
              <w:rPr>
                <w:rFonts w:ascii="Arial" w:hAnsi="Arial" w:cs="Arial"/>
              </w:rPr>
              <w:t>ktik</w:t>
            </w:r>
            <w:proofErr w:type="spellEnd"/>
            <w:r w:rsidR="006A7D95">
              <w:rPr>
                <w:rFonts w:ascii="Arial" w:hAnsi="Arial" w:cs="Arial"/>
              </w:rPr>
              <w:t xml:space="preserve"> SA</w:t>
            </w:r>
          </w:p>
          <w:p w14:paraId="7B9A7D4E" w14:textId="77777777" w:rsidR="00CA3E52" w:rsidRPr="00355C9D" w:rsidRDefault="00CA3E52" w:rsidP="006A7D95">
            <w:pPr>
              <w:rPr>
                <w:rFonts w:ascii="Arial" w:hAnsi="Arial" w:cs="Arial"/>
              </w:rPr>
            </w:pPr>
            <w:r w:rsidRPr="00CA3E52">
              <w:rPr>
                <w:rFonts w:ascii="Arial" w:hAnsi="Arial" w:cs="Arial"/>
              </w:rPr>
              <w:t>ul. Józefa Piusa Dziekońskiego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A3E52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0C6083B" w14:textId="77777777" w:rsidR="00CA3E52" w:rsidRPr="00355C9D" w:rsidRDefault="00CA3E52" w:rsidP="006A7D95">
            <w:pPr>
              <w:jc w:val="both"/>
              <w:rPr>
                <w:rFonts w:ascii="Arial" w:hAnsi="Arial" w:cs="Arial"/>
              </w:rPr>
            </w:pPr>
            <w:r w:rsidRPr="00CA3E52">
              <w:rPr>
                <w:rFonts w:ascii="Arial" w:hAnsi="Arial" w:cs="Arial"/>
              </w:rPr>
              <w:t>00-728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A3E5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6A110" w14:textId="77777777" w:rsidR="00CA3E52" w:rsidRPr="00355C9D" w:rsidRDefault="00CA3E52" w:rsidP="006A7D95">
            <w:pPr>
              <w:jc w:val="center"/>
              <w:rPr>
                <w:rFonts w:ascii="Arial" w:hAnsi="Arial" w:cs="Arial"/>
              </w:rPr>
            </w:pPr>
            <w:r w:rsidRPr="00CA3E52">
              <w:rPr>
                <w:rFonts w:ascii="Arial" w:hAnsi="Arial" w:cs="Arial"/>
              </w:rPr>
              <w:t>1 280 930.40 zł</w:t>
            </w:r>
          </w:p>
        </w:tc>
      </w:tr>
    </w:tbl>
    <w:p w14:paraId="0DB3776A" w14:textId="77777777" w:rsidR="0069085C" w:rsidRPr="00355C9D" w:rsidRDefault="0069085C" w:rsidP="006A7D95">
      <w:pPr>
        <w:jc w:val="both"/>
        <w:rPr>
          <w:rFonts w:ascii="Arial" w:hAnsi="Arial" w:cs="Arial"/>
          <w:sz w:val="24"/>
        </w:rPr>
      </w:pPr>
    </w:p>
    <w:p w14:paraId="38F8C8D1" w14:textId="77777777" w:rsidR="00577BC6" w:rsidRPr="00355C9D" w:rsidRDefault="00577BC6" w:rsidP="006A7D95">
      <w:pPr>
        <w:jc w:val="both"/>
        <w:rPr>
          <w:rFonts w:ascii="Arial" w:hAnsi="Arial" w:cs="Arial"/>
          <w:sz w:val="24"/>
        </w:rPr>
      </w:pPr>
    </w:p>
    <w:p w14:paraId="3B3CD351" w14:textId="0ACB56C1" w:rsidR="00A80738" w:rsidRDefault="00A80738" w:rsidP="006A7D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5CBD439" w14:textId="77777777" w:rsidR="0042015E" w:rsidRDefault="0042015E" w:rsidP="006A7D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D5893E2" w14:textId="77777777" w:rsidR="0042015E" w:rsidRDefault="0042015E" w:rsidP="0042015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A2E1C04" w14:textId="77777777" w:rsidR="0042015E" w:rsidRDefault="0042015E" w:rsidP="0042015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5F5BA44" w14:textId="03C54F1B" w:rsidR="0042015E" w:rsidRDefault="0042015E" w:rsidP="0042015E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34376CE0" w14:textId="77777777" w:rsidR="0042015E" w:rsidRPr="00355C9D" w:rsidRDefault="0042015E" w:rsidP="006A7D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42015E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D411C" w14:textId="77777777" w:rsidR="00CE10E7" w:rsidRDefault="00CE10E7">
      <w:r>
        <w:separator/>
      </w:r>
    </w:p>
  </w:endnote>
  <w:endnote w:type="continuationSeparator" w:id="0">
    <w:p w14:paraId="2706815B" w14:textId="77777777" w:rsidR="00CE10E7" w:rsidRDefault="00CE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DF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FDAF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FAFE0" w14:textId="00E6645B" w:rsidR="009F189D" w:rsidRDefault="004201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10420E" wp14:editId="6B1788C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2E7FD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38ADE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DE8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23D5F8" w14:textId="77777777" w:rsidR="009F189D" w:rsidRDefault="009F189D">
    <w:pPr>
      <w:pStyle w:val="Stopka"/>
      <w:tabs>
        <w:tab w:val="clear" w:pos="4536"/>
      </w:tabs>
      <w:jc w:val="center"/>
    </w:pPr>
  </w:p>
  <w:p w14:paraId="32D449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33DBE" w14:textId="77777777" w:rsidR="00CE10E7" w:rsidRDefault="00CE10E7">
      <w:r>
        <w:separator/>
      </w:r>
    </w:p>
  </w:footnote>
  <w:footnote w:type="continuationSeparator" w:id="0">
    <w:p w14:paraId="187A11F8" w14:textId="77777777" w:rsidR="00CE10E7" w:rsidRDefault="00CE1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73DD7" w14:textId="77777777" w:rsidR="00CA3E52" w:rsidRDefault="00CA3E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29DB3" w14:textId="77777777" w:rsidR="00CA3E52" w:rsidRDefault="00CA3E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4B7DB" w14:textId="77777777" w:rsidR="00CA3E52" w:rsidRDefault="00CA3E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0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015E"/>
    <w:rsid w:val="00423179"/>
    <w:rsid w:val="00490DC0"/>
    <w:rsid w:val="00493F8C"/>
    <w:rsid w:val="004C7E9B"/>
    <w:rsid w:val="00577BC6"/>
    <w:rsid w:val="00601802"/>
    <w:rsid w:val="0069085C"/>
    <w:rsid w:val="006A7D95"/>
    <w:rsid w:val="00843263"/>
    <w:rsid w:val="00861E75"/>
    <w:rsid w:val="008A26A5"/>
    <w:rsid w:val="00986F5D"/>
    <w:rsid w:val="009D19BD"/>
    <w:rsid w:val="009F189D"/>
    <w:rsid w:val="00A80738"/>
    <w:rsid w:val="00C236D3"/>
    <w:rsid w:val="00C659E2"/>
    <w:rsid w:val="00CA3E52"/>
    <w:rsid w:val="00CB0802"/>
    <w:rsid w:val="00CE10E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B4296"/>
  <w15:chartTrackingRefBased/>
  <w15:docId w15:val="{F627D591-81A7-4144-86D7-95627B32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A7D95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42015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3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2022-11-28T12:37:00Z</cp:lastPrinted>
  <dcterms:created xsi:type="dcterms:W3CDTF">2022-11-28T12:39:00Z</dcterms:created>
  <dcterms:modified xsi:type="dcterms:W3CDTF">2022-11-28T12:39:00Z</dcterms:modified>
</cp:coreProperties>
</file>