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D3" w:rsidRDefault="004F73D3">
      <w:r>
        <w:separator/>
      </w:r>
    </w:p>
  </w:endnote>
  <w:endnote w:type="continuationSeparator" w:id="0">
    <w:p w:rsidR="004F73D3" w:rsidRDefault="004F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75702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75702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D3" w:rsidRDefault="004F73D3">
      <w:r>
        <w:separator/>
      </w:r>
    </w:p>
  </w:footnote>
  <w:footnote w:type="continuationSeparator" w:id="0">
    <w:p w:rsidR="004F73D3" w:rsidRDefault="004F73D3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EC4515" w:rsidP="00EC4515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Sprawa </w:t>
    </w:r>
    <w:r w:rsidR="00875702">
      <w:rPr>
        <w:rFonts w:ascii="Arial Narrow" w:hAnsi="Arial Narrow"/>
      </w:rPr>
      <w:t>nr 170</w:t>
    </w:r>
    <w:r>
      <w:rPr>
        <w:rFonts w:ascii="Arial Narrow" w:hAnsi="Arial Narrow"/>
      </w:rPr>
      <w:t>/2022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2C61B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 w:rsidR="002C61BC"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4F73D3"/>
    <w:rsid w:val="005830BB"/>
    <w:rsid w:val="005A5F2C"/>
    <w:rsid w:val="005F0197"/>
    <w:rsid w:val="006238A2"/>
    <w:rsid w:val="00671D0F"/>
    <w:rsid w:val="00714C09"/>
    <w:rsid w:val="00730200"/>
    <w:rsid w:val="007E7472"/>
    <w:rsid w:val="007F30E4"/>
    <w:rsid w:val="00853941"/>
    <w:rsid w:val="00875702"/>
    <w:rsid w:val="00886F29"/>
    <w:rsid w:val="009A0719"/>
    <w:rsid w:val="00A54D79"/>
    <w:rsid w:val="00A6510E"/>
    <w:rsid w:val="00AE2621"/>
    <w:rsid w:val="00B924B2"/>
    <w:rsid w:val="00C511F3"/>
    <w:rsid w:val="00D16A30"/>
    <w:rsid w:val="00D51E6D"/>
    <w:rsid w:val="00DD6B90"/>
    <w:rsid w:val="00E17178"/>
    <w:rsid w:val="00EC451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2022-05-17T10:15:00Z</cp:lastPrinted>
  <dcterms:created xsi:type="dcterms:W3CDTF">2022-12-02T08:43:00Z</dcterms:created>
  <dcterms:modified xsi:type="dcterms:W3CDTF">2022-12-02T08:44:00Z</dcterms:modified>
</cp:coreProperties>
</file>