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52AD8494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B168AA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4D0E11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71423">
        <w:rPr>
          <w:rFonts w:ascii="Times New Roman" w:eastAsia="Times New Roman" w:hAnsi="Times New Roman"/>
          <w:b/>
          <w:sz w:val="24"/>
          <w:szCs w:val="20"/>
          <w:lang w:eastAsia="pl-PL"/>
        </w:rPr>
        <w:t>98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1EDD9843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8C0A3D">
        <w:rPr>
          <w:rFonts w:ascii="Times New Roman" w:hAnsi="Times New Roman"/>
          <w:b/>
          <w:sz w:val="28"/>
          <w:szCs w:val="28"/>
        </w:rPr>
        <w:t>produktach leczniczych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FC6919" w:rsidRPr="0049259E">
        <w:rPr>
          <w:rFonts w:ascii="Times New Roman" w:hAnsi="Times New Roman"/>
        </w:rPr>
        <w:t>nieograniczonym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28E22F72" w14:textId="77777777" w:rsidR="0049259E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</w:p>
    <w:p w14:paraId="3B0FC12A" w14:textId="405573BE" w:rsidR="008C0A3D" w:rsidRDefault="00F71423" w:rsidP="00F714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F71423">
        <w:rPr>
          <w:rFonts w:ascii="Times New Roman" w:hAnsi="Times New Roman"/>
          <w:b/>
        </w:rPr>
        <w:t>Dostawa produktów leczniczych dla Szpitala Wojewódzkiego w Poznaniu - powtórzenie</w:t>
      </w:r>
    </w:p>
    <w:p w14:paraId="01B420F4" w14:textId="77777777" w:rsidR="00F71423" w:rsidRDefault="00F71423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A4B5351" w14:textId="29461C30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D2CE5CC" w14:textId="5A773FEB" w:rsidR="008C0A3D" w:rsidRPr="008C0A3D" w:rsidRDefault="008C0A3D" w:rsidP="008C0A3D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8C0A3D">
        <w:rPr>
          <w:rFonts w:ascii="Times New Roman" w:hAnsi="Times New Roman"/>
        </w:rPr>
        <w:t>proponowane preparaty są produktami leczniczymi, które posiadają Charakterystykę Produktu Leczniczego (ChPL), a Wykonawca będący  w posiadaniu (ChPL) przedstawi je na każde żądanie Zamawiającemu na etapie trwania postepowania przetargowego (po złożeniu ofert) jak i w trakcie trwania umowy</w:t>
      </w:r>
      <w:r w:rsidR="00F71423">
        <w:rPr>
          <w:rFonts w:ascii="Times New Roman" w:hAnsi="Times New Roman"/>
        </w:rPr>
        <w:t xml:space="preserve">. </w:t>
      </w:r>
    </w:p>
    <w:p w14:paraId="003A84D2" w14:textId="77777777" w:rsidR="00F275BE" w:rsidRPr="008C0A3D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49259E"/>
    <w:rsid w:val="00513D3B"/>
    <w:rsid w:val="0055145C"/>
    <w:rsid w:val="005624D8"/>
    <w:rsid w:val="00573E83"/>
    <w:rsid w:val="00657A47"/>
    <w:rsid w:val="006905B8"/>
    <w:rsid w:val="006943C4"/>
    <w:rsid w:val="006C5AAA"/>
    <w:rsid w:val="00745A44"/>
    <w:rsid w:val="008B797E"/>
    <w:rsid w:val="008C0A3D"/>
    <w:rsid w:val="008F2498"/>
    <w:rsid w:val="0093641B"/>
    <w:rsid w:val="00A003A6"/>
    <w:rsid w:val="00A56A6F"/>
    <w:rsid w:val="00AB456A"/>
    <w:rsid w:val="00B168AA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71423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</cp:revision>
  <dcterms:created xsi:type="dcterms:W3CDTF">2022-06-23T06:06:00Z</dcterms:created>
  <dcterms:modified xsi:type="dcterms:W3CDTF">2022-12-21T11:07:00Z</dcterms:modified>
</cp:coreProperties>
</file>