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0FEA1E67" w:rsidR="00B04206" w:rsidRPr="00DE5DCB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DE5DCB">
        <w:rPr>
          <w:rFonts w:ascii="Arial" w:hAnsi="Arial" w:cs="Arial"/>
          <w:bCs/>
        </w:rPr>
        <w:t>Znak sprawy:</w:t>
      </w:r>
      <w:r w:rsidRPr="00DE5DCB">
        <w:rPr>
          <w:rFonts w:ascii="Arial" w:hAnsi="Arial" w:cs="Arial"/>
          <w:b/>
          <w:bCs/>
        </w:rPr>
        <w:t xml:space="preserve"> </w:t>
      </w:r>
      <w:r w:rsidR="004A121B" w:rsidRPr="00DE5DCB">
        <w:rPr>
          <w:rFonts w:ascii="Arial" w:hAnsi="Arial" w:cs="Arial"/>
          <w:b/>
          <w:bCs/>
        </w:rPr>
        <w:t>KA-2/</w:t>
      </w:r>
      <w:r w:rsidR="00455C25">
        <w:rPr>
          <w:rFonts w:ascii="Arial" w:hAnsi="Arial" w:cs="Arial"/>
          <w:b/>
          <w:bCs/>
        </w:rPr>
        <w:t>1</w:t>
      </w:r>
      <w:r w:rsidR="005867AD">
        <w:rPr>
          <w:rFonts w:ascii="Arial" w:hAnsi="Arial" w:cs="Arial"/>
          <w:b/>
          <w:bCs/>
        </w:rPr>
        <w:t>60</w:t>
      </w:r>
      <w:r w:rsidR="005375D8" w:rsidRPr="00DE5DCB">
        <w:rPr>
          <w:rFonts w:ascii="Arial" w:hAnsi="Arial" w:cs="Arial"/>
          <w:b/>
          <w:bCs/>
        </w:rPr>
        <w:t>/</w:t>
      </w:r>
      <w:r w:rsidR="00A5420F" w:rsidRPr="00DE5DCB">
        <w:rPr>
          <w:rFonts w:ascii="Arial" w:hAnsi="Arial" w:cs="Arial"/>
          <w:b/>
          <w:bCs/>
        </w:rPr>
        <w:t>202</w:t>
      </w:r>
      <w:r w:rsidR="008C73A9" w:rsidRPr="00DE5DCB">
        <w:rPr>
          <w:rFonts w:ascii="Arial" w:hAnsi="Arial" w:cs="Arial"/>
          <w:b/>
          <w:bCs/>
        </w:rPr>
        <w:t>2</w:t>
      </w:r>
    </w:p>
    <w:p w14:paraId="66CA010E" w14:textId="77777777" w:rsidR="00B639E0" w:rsidRPr="00DE5DCB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</w:p>
    <w:p w14:paraId="6E9761FB" w14:textId="14F4E946" w:rsidR="00B639E0" w:rsidRPr="00DE5DCB" w:rsidRDefault="00B639E0" w:rsidP="0034302B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DE5DCB">
        <w:rPr>
          <w:rFonts w:ascii="Arial" w:hAnsi="Arial" w:cs="Arial"/>
          <w:bCs/>
          <w:i w:val="0"/>
          <w:sz w:val="20"/>
        </w:rPr>
        <w:t>Załącznik nr</w:t>
      </w:r>
      <w:r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="005375D8" w:rsidRPr="00DE5DCB">
        <w:rPr>
          <w:rFonts w:ascii="Arial" w:hAnsi="Arial" w:cs="Arial"/>
          <w:b/>
          <w:bCs/>
          <w:i w:val="0"/>
          <w:sz w:val="20"/>
        </w:rPr>
        <w:t>1</w:t>
      </w:r>
      <w:r w:rsidR="00DC6375"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Pr="00DE5DCB">
        <w:rPr>
          <w:rFonts w:ascii="Arial" w:hAnsi="Arial" w:cs="Arial"/>
          <w:b/>
          <w:bCs/>
          <w:i w:val="0"/>
          <w:sz w:val="20"/>
        </w:rPr>
        <w:t>do</w:t>
      </w:r>
      <w:r w:rsidR="00DC6375"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="009E09F9" w:rsidRPr="00DE5DCB">
        <w:rPr>
          <w:rFonts w:ascii="Arial" w:hAnsi="Arial" w:cs="Arial"/>
          <w:b/>
          <w:bCs/>
          <w:i w:val="0"/>
          <w:sz w:val="20"/>
        </w:rPr>
        <w:t>S</w:t>
      </w:r>
      <w:r w:rsidRPr="00DE5DCB">
        <w:rPr>
          <w:rFonts w:ascii="Arial" w:hAnsi="Arial" w:cs="Arial"/>
          <w:b/>
          <w:bCs/>
          <w:i w:val="0"/>
          <w:sz w:val="20"/>
        </w:rPr>
        <w:t>WZ</w:t>
      </w:r>
    </w:p>
    <w:p w14:paraId="4096C99A" w14:textId="77777777" w:rsidR="00EF47EE" w:rsidRPr="00DE5DCB" w:rsidRDefault="003B310D" w:rsidP="0034302B">
      <w:pPr>
        <w:pStyle w:val="Nagwek2"/>
        <w:spacing w:after="120"/>
        <w:ind w:left="0"/>
        <w:rPr>
          <w:sz w:val="20"/>
          <w:szCs w:val="20"/>
        </w:rPr>
      </w:pPr>
      <w:r w:rsidRPr="00DE5DCB">
        <w:rPr>
          <w:sz w:val="20"/>
          <w:szCs w:val="20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DE5DCB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Nazwa (firma) Wykonawcy lub Wykonawców w przypadku oferty wspólnej</w:t>
            </w:r>
            <w:r w:rsidRPr="00DE5DCB">
              <w:rPr>
                <w:rStyle w:val="Odwoanieprzypisudolnego"/>
                <w:sz w:val="20"/>
                <w:szCs w:val="20"/>
              </w:rPr>
              <w:footnoteReference w:id="1"/>
            </w:r>
            <w:r w:rsidRPr="00DE5DCB">
              <w:rPr>
                <w:sz w:val="20"/>
                <w:szCs w:val="20"/>
              </w:rPr>
              <w:t>:</w:t>
            </w:r>
          </w:p>
        </w:tc>
      </w:tr>
      <w:tr w:rsidR="0034302B" w:rsidRPr="00DE5DCB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kod pocztowy</w:t>
            </w:r>
          </w:p>
        </w:tc>
      </w:tr>
      <w:tr w:rsidR="0034302B" w:rsidRPr="00DE5DCB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województwo</w:t>
            </w:r>
          </w:p>
        </w:tc>
      </w:tr>
      <w:tr w:rsidR="0034302B" w:rsidRPr="00DE5DCB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34302B" w:rsidRPr="00DE5DCB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REGON</w:t>
            </w:r>
          </w:p>
        </w:tc>
      </w:tr>
      <w:tr w:rsidR="0034302B" w:rsidRPr="00DE5DCB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</w:tbl>
    <w:p w14:paraId="29D365E4" w14:textId="4CE1C5E4" w:rsidR="002D0F3E" w:rsidRDefault="002D6B17" w:rsidP="00077763">
      <w:pPr>
        <w:pStyle w:val="Tekstpodstawowywcity"/>
        <w:ind w:left="0" w:firstLine="0"/>
        <w:rPr>
          <w:rFonts w:ascii="Arial" w:hAnsi="Arial" w:cs="Arial"/>
          <w:sz w:val="20"/>
        </w:rPr>
      </w:pPr>
      <w:r w:rsidRPr="00DE5DCB">
        <w:rPr>
          <w:rFonts w:ascii="Arial" w:hAnsi="Arial" w:cs="Arial"/>
          <w:sz w:val="20"/>
        </w:rPr>
        <w:t xml:space="preserve">W odpowiedzi na ogłoszenie </w:t>
      </w:r>
      <w:r w:rsidR="00B04206" w:rsidRPr="00DE5DCB">
        <w:rPr>
          <w:rFonts w:ascii="Arial" w:hAnsi="Arial" w:cs="Arial"/>
          <w:sz w:val="20"/>
        </w:rPr>
        <w:t>do postępowania prowadzonego w trybie</w:t>
      </w:r>
      <w:r w:rsidR="00930F5C" w:rsidRPr="00DE5DCB">
        <w:rPr>
          <w:rFonts w:ascii="Arial" w:hAnsi="Arial" w:cs="Arial"/>
          <w:sz w:val="20"/>
        </w:rPr>
        <w:t xml:space="preserve"> </w:t>
      </w:r>
      <w:r w:rsidR="00077763">
        <w:rPr>
          <w:rFonts w:ascii="Arial" w:hAnsi="Arial" w:cs="Arial"/>
          <w:sz w:val="20"/>
        </w:rPr>
        <w:t xml:space="preserve">przetargu nieograniczonego </w:t>
      </w:r>
      <w:r w:rsidR="00B639E0" w:rsidRPr="00DE5DCB">
        <w:rPr>
          <w:rFonts w:ascii="Arial" w:hAnsi="Arial" w:cs="Arial"/>
          <w:sz w:val="20"/>
        </w:rPr>
        <w:t>pn.</w:t>
      </w:r>
      <w:r w:rsidR="00B04206" w:rsidRPr="00DE5DCB">
        <w:rPr>
          <w:rFonts w:ascii="Arial" w:hAnsi="Arial" w:cs="Arial"/>
          <w:sz w:val="20"/>
        </w:rPr>
        <w:t>:</w:t>
      </w:r>
    </w:p>
    <w:p w14:paraId="0C71A4BB" w14:textId="3667981B" w:rsidR="00455C25" w:rsidRPr="00455C25" w:rsidRDefault="00455C25" w:rsidP="00077763">
      <w:pPr>
        <w:pStyle w:val="Tekstpodstawowywcity"/>
        <w:ind w:left="0" w:firstLine="0"/>
        <w:rPr>
          <w:rFonts w:ascii="Arial" w:hAnsi="Arial" w:cs="Arial"/>
          <w:sz w:val="20"/>
        </w:rPr>
      </w:pPr>
      <w:r w:rsidRPr="00455C25">
        <w:rPr>
          <w:rStyle w:val="StylArial1"/>
          <w:b/>
        </w:rPr>
        <w:t>Dostawa dylatometr</w:t>
      </w:r>
      <w:r w:rsidR="00806BAE">
        <w:rPr>
          <w:rStyle w:val="StylArial1"/>
          <w:b/>
        </w:rPr>
        <w:t>u</w:t>
      </w:r>
      <w:r w:rsidRPr="00455C25">
        <w:rPr>
          <w:rStyle w:val="StylArial1"/>
          <w:b/>
        </w:rPr>
        <w:t xml:space="preserve"> do wyznaczania wspó</w:t>
      </w:r>
      <w:r>
        <w:rPr>
          <w:rStyle w:val="StylArial1"/>
          <w:b/>
        </w:rPr>
        <w:t>ł</w:t>
      </w:r>
      <w:r w:rsidRPr="00455C25">
        <w:rPr>
          <w:rStyle w:val="StylArial1"/>
          <w:b/>
        </w:rPr>
        <w:t>czynnika rozszerzalności termicznej materiałów</w:t>
      </w:r>
    </w:p>
    <w:p w14:paraId="252535CD" w14:textId="0E7176D6" w:rsidR="00554391" w:rsidRPr="00DE5DCB" w:rsidRDefault="002D6B17" w:rsidP="0034302B">
      <w:pPr>
        <w:pStyle w:val="Tekstpodstawowywcity"/>
        <w:spacing w:before="120" w:line="240" w:lineRule="auto"/>
        <w:ind w:left="0" w:firstLine="0"/>
        <w:rPr>
          <w:rFonts w:ascii="Arial" w:hAnsi="Arial" w:cs="Arial"/>
          <w:sz w:val="20"/>
        </w:rPr>
      </w:pPr>
      <w:r w:rsidRPr="00DE5DCB">
        <w:rPr>
          <w:rFonts w:ascii="Arial" w:hAnsi="Arial" w:cs="Arial"/>
          <w:sz w:val="20"/>
        </w:rPr>
        <w:t>oferujemy realizację przedmiotu zamówienia z</w:t>
      </w:r>
      <w:r w:rsidR="00B04206" w:rsidRPr="00DE5DCB">
        <w:rPr>
          <w:rFonts w:ascii="Arial" w:hAnsi="Arial" w:cs="Arial"/>
          <w:sz w:val="20"/>
        </w:rPr>
        <w:t>godnie</w:t>
      </w:r>
      <w:r w:rsidR="0032113C" w:rsidRPr="00DE5DCB">
        <w:rPr>
          <w:rFonts w:ascii="Arial" w:hAnsi="Arial" w:cs="Arial"/>
          <w:sz w:val="20"/>
        </w:rPr>
        <w:t xml:space="preserve"> z wymogami określonymi w S</w:t>
      </w:r>
      <w:r w:rsidR="00C70E06" w:rsidRPr="00DE5DCB">
        <w:rPr>
          <w:rFonts w:ascii="Arial" w:hAnsi="Arial" w:cs="Arial"/>
          <w:sz w:val="20"/>
        </w:rPr>
        <w:t xml:space="preserve">WZ </w:t>
      </w:r>
      <w:r w:rsidRPr="00DE5DCB">
        <w:rPr>
          <w:rFonts w:ascii="Arial" w:hAnsi="Arial" w:cs="Arial"/>
          <w:sz w:val="20"/>
        </w:rPr>
        <w:t>za cenę</w:t>
      </w:r>
      <w:r w:rsidR="00C70E06" w:rsidRPr="00DE5DCB">
        <w:rPr>
          <w:rFonts w:ascii="Arial" w:hAnsi="Arial" w:cs="Arial"/>
          <w:sz w:val="20"/>
        </w:rPr>
        <w:t>:</w:t>
      </w:r>
    </w:p>
    <w:p w14:paraId="1CF5F461" w14:textId="4E79CF7B" w:rsidR="005375D8" w:rsidRPr="00DE5DCB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DE5DCB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E5DCB" w:rsidRDefault="005375D8" w:rsidP="005375D8">
      <w:pPr>
        <w:rPr>
          <w:sz w:val="20"/>
          <w:szCs w:val="20"/>
        </w:rPr>
      </w:pPr>
    </w:p>
    <w:p w14:paraId="5D60BC36" w14:textId="3D38C833" w:rsidR="005375D8" w:rsidRPr="00DE5DCB" w:rsidRDefault="005375D8" w:rsidP="002B300A">
      <w:pPr>
        <w:pStyle w:val="Nagwek5"/>
        <w:numPr>
          <w:ilvl w:val="0"/>
          <w:numId w:val="28"/>
        </w:numPr>
        <w:spacing w:before="0"/>
        <w:ind w:left="284" w:hanging="284"/>
        <w:rPr>
          <w:rFonts w:ascii="Arial" w:hAnsi="Arial" w:cs="Arial"/>
          <w:sz w:val="20"/>
          <w:szCs w:val="20"/>
        </w:rPr>
      </w:pPr>
      <w:r w:rsidRPr="00DE5DCB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p w14:paraId="1563EBE2" w14:textId="77777777" w:rsidR="009F3D3A" w:rsidRPr="00DE5DCB" w:rsidRDefault="009F3D3A" w:rsidP="009F3D3A">
      <w:pPr>
        <w:rPr>
          <w:sz w:val="20"/>
          <w:szCs w:val="20"/>
          <w:lang w:eastAsia="en-US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5043"/>
        <w:gridCol w:w="4303"/>
      </w:tblGrid>
      <w:tr w:rsidR="00F86B1A" w:rsidRPr="00DE5DCB" w14:paraId="37A35BDD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4ED97C1" w14:textId="77777777" w:rsidR="00F86B1A" w:rsidRPr="00DE5DCB" w:rsidRDefault="00F86B1A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bookmarkStart w:id="1" w:name="_Hlk99900422"/>
            <w:r w:rsidRPr="00DE5DCB">
              <w:rPr>
                <w:b/>
                <w:sz w:val="20"/>
                <w:szCs w:val="20"/>
              </w:rPr>
              <w:t>RAZEM BRUTTO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5DD17651" w:rsidR="00F86B1A" w:rsidRPr="00DE5DCB" w:rsidRDefault="004F6108" w:rsidP="00836618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 xml:space="preserve">……………………………… </w:t>
            </w:r>
            <w:r w:rsidRPr="00DE5DCB">
              <w:rPr>
                <w:b/>
                <w:sz w:val="20"/>
                <w:szCs w:val="20"/>
              </w:rPr>
              <w:t>PLN</w:t>
            </w:r>
          </w:p>
        </w:tc>
      </w:tr>
      <w:tr w:rsidR="004F6108" w:rsidRPr="00DE5DCB" w14:paraId="3CE70982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64044B8" w14:textId="4BC1CCC1" w:rsidR="004F6108" w:rsidRPr="00DE5DCB" w:rsidRDefault="004F6108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Powyższa cena zawiera podatek VAT w wysokości %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13058064" w:rsidR="004F6108" w:rsidRPr="00DE5DCB" w:rsidRDefault="00167090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…………………..</w:t>
            </w:r>
            <w:r w:rsidR="004F6108" w:rsidRPr="00DE5DCB">
              <w:rPr>
                <w:sz w:val="20"/>
                <w:szCs w:val="20"/>
              </w:rPr>
              <w:t>%</w:t>
            </w:r>
          </w:p>
        </w:tc>
      </w:tr>
      <w:tr w:rsidR="004F6108" w:rsidRPr="00DE5DCB" w14:paraId="310DA4EE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DC8948" w14:textId="4B51115D" w:rsidR="004F6108" w:rsidRPr="00DE5DCB" w:rsidRDefault="004F6108" w:rsidP="00F86B1A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Słownie PLN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68B822D" w14:textId="508857BC" w:rsidR="004F6108" w:rsidRPr="00DE5DCB" w:rsidRDefault="004F6108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48983C14" w14:textId="77777777" w:rsidR="00167090" w:rsidRPr="00167090" w:rsidRDefault="00167090">
      <w:pPr>
        <w:rPr>
          <w:b/>
          <w:bCs/>
          <w:sz w:val="20"/>
          <w:u w:val="single"/>
        </w:rPr>
      </w:pPr>
      <w:bookmarkStart w:id="2" w:name="_Hlk101343657"/>
      <w:bookmarkEnd w:id="1"/>
      <w:r w:rsidRPr="00167090">
        <w:rPr>
          <w:b/>
          <w:bCs/>
          <w:sz w:val="20"/>
          <w:u w:val="single"/>
        </w:rPr>
        <w:t>Informacja o oferowanym sprzęcie:</w:t>
      </w:r>
    </w:p>
    <w:p w14:paraId="7937F176" w14:textId="72374548" w:rsidR="00167090" w:rsidRPr="00167090" w:rsidRDefault="00167090">
      <w:pPr>
        <w:rPr>
          <w:b/>
          <w:bCs/>
          <w:sz w:val="20"/>
        </w:rPr>
      </w:pPr>
    </w:p>
    <w:p w14:paraId="4FF2A174" w14:textId="0AF374D1" w:rsidR="00167090" w:rsidRPr="00A6597C" w:rsidRDefault="00167090">
      <w:pPr>
        <w:rPr>
          <w:b/>
          <w:bCs/>
          <w:sz w:val="20"/>
        </w:rPr>
      </w:pPr>
      <w:r w:rsidRPr="00A6597C">
        <w:rPr>
          <w:b/>
          <w:bCs/>
          <w:sz w:val="20"/>
        </w:rPr>
        <w:t>Producent: ………………………………………………………………………………………………</w:t>
      </w:r>
    </w:p>
    <w:p w14:paraId="38D52FC5" w14:textId="77777777" w:rsidR="00167090" w:rsidRPr="00A6597C" w:rsidRDefault="00167090">
      <w:pPr>
        <w:rPr>
          <w:b/>
          <w:bCs/>
          <w:sz w:val="20"/>
        </w:rPr>
      </w:pPr>
    </w:p>
    <w:p w14:paraId="4D69E074" w14:textId="65967B18" w:rsidR="00167090" w:rsidRPr="00CA4AFD" w:rsidRDefault="00167090">
      <w:pPr>
        <w:rPr>
          <w:b/>
          <w:bCs/>
          <w:sz w:val="20"/>
        </w:rPr>
      </w:pPr>
      <w:r w:rsidRPr="00A6597C">
        <w:rPr>
          <w:b/>
          <w:bCs/>
          <w:sz w:val="20"/>
        </w:rPr>
        <w:t xml:space="preserve">Model: </w:t>
      </w:r>
      <w:r w:rsidRPr="00CA4AFD">
        <w:rPr>
          <w:b/>
          <w:bCs/>
          <w:sz w:val="20"/>
        </w:rPr>
        <w:t>……………………………………………………………………………………………………</w:t>
      </w:r>
    </w:p>
    <w:p w14:paraId="58FD4273" w14:textId="77777777" w:rsidR="00167090" w:rsidRPr="00CA4AFD" w:rsidRDefault="00167090">
      <w:pPr>
        <w:rPr>
          <w:b/>
          <w:bCs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6597C" w:rsidRPr="00CA4AFD" w14:paraId="6D4BDD94" w14:textId="77777777" w:rsidTr="00AC4CAD">
        <w:tc>
          <w:tcPr>
            <w:tcW w:w="4672" w:type="dxa"/>
            <w:shd w:val="clear" w:color="auto" w:fill="D9D9D9" w:themeFill="background1" w:themeFillShade="D9"/>
          </w:tcPr>
          <w:p w14:paraId="7E16DC3A" w14:textId="77777777" w:rsidR="00167090" w:rsidRPr="00CA4AFD" w:rsidRDefault="00167090">
            <w:pPr>
              <w:rPr>
                <w:b/>
                <w:bCs/>
                <w:sz w:val="20"/>
              </w:rPr>
            </w:pPr>
            <w:r w:rsidRPr="00CA4AFD">
              <w:rPr>
                <w:b/>
                <w:bCs/>
                <w:sz w:val="20"/>
              </w:rPr>
              <w:t>Minimalne parametry wymagane:</w:t>
            </w:r>
          </w:p>
          <w:p w14:paraId="7B8336F2" w14:textId="51E5F5E3" w:rsidR="00AC4CAD" w:rsidRPr="00CA4AFD" w:rsidRDefault="00AC4CAD">
            <w:pPr>
              <w:rPr>
                <w:b/>
                <w:bCs/>
                <w:sz w:val="20"/>
              </w:rPr>
            </w:pPr>
          </w:p>
        </w:tc>
        <w:tc>
          <w:tcPr>
            <w:tcW w:w="4673" w:type="dxa"/>
            <w:shd w:val="clear" w:color="auto" w:fill="D9D9D9" w:themeFill="background1" w:themeFillShade="D9"/>
          </w:tcPr>
          <w:p w14:paraId="73DFD719" w14:textId="607F2F8B" w:rsidR="00167090" w:rsidRPr="00CA4AFD" w:rsidRDefault="00167090">
            <w:pPr>
              <w:rPr>
                <w:b/>
                <w:bCs/>
                <w:sz w:val="20"/>
              </w:rPr>
            </w:pPr>
            <w:r w:rsidRPr="00CA4AFD">
              <w:rPr>
                <w:b/>
                <w:bCs/>
                <w:sz w:val="20"/>
              </w:rPr>
              <w:t>Oferowane parametry (wypełnia Wykonawca):</w:t>
            </w:r>
          </w:p>
        </w:tc>
      </w:tr>
      <w:tr w:rsidR="00A6597C" w:rsidRPr="00CA4AFD" w14:paraId="10C399B6" w14:textId="77777777" w:rsidTr="00167090">
        <w:tc>
          <w:tcPr>
            <w:tcW w:w="4672" w:type="dxa"/>
          </w:tcPr>
          <w:p w14:paraId="12806E94" w14:textId="47583E46" w:rsidR="00AC4CAD" w:rsidRPr="00CA4AFD" w:rsidRDefault="00D35584" w:rsidP="00966AB1">
            <w:pPr>
              <w:suppressAutoHyphens/>
              <w:spacing w:before="120"/>
              <w:jc w:val="both"/>
              <w:rPr>
                <w:sz w:val="20"/>
                <w:szCs w:val="20"/>
              </w:rPr>
            </w:pPr>
            <w:r w:rsidRPr="00CA4AFD">
              <w:rPr>
                <w:sz w:val="20"/>
                <w:szCs w:val="20"/>
              </w:rPr>
              <w:t>wyznaczanie współczynnika rozszerzalności cieplnej w zakresie temperatur od RT do min. 1500C,</w:t>
            </w:r>
          </w:p>
        </w:tc>
        <w:tc>
          <w:tcPr>
            <w:tcW w:w="4673" w:type="dxa"/>
          </w:tcPr>
          <w:p w14:paraId="641EE853" w14:textId="77777777" w:rsidR="00167090" w:rsidRPr="00CA4AFD" w:rsidRDefault="00167090">
            <w:pPr>
              <w:rPr>
                <w:b/>
                <w:bCs/>
                <w:sz w:val="20"/>
              </w:rPr>
            </w:pPr>
          </w:p>
        </w:tc>
      </w:tr>
      <w:tr w:rsidR="00A6597C" w:rsidRPr="00CA4AFD" w14:paraId="041BCA73" w14:textId="77777777" w:rsidTr="00167090">
        <w:tc>
          <w:tcPr>
            <w:tcW w:w="4672" w:type="dxa"/>
          </w:tcPr>
          <w:p w14:paraId="3C046204" w14:textId="77777777" w:rsidR="00D35584" w:rsidRPr="00CA4AFD" w:rsidRDefault="00D35584" w:rsidP="00966AB1">
            <w:pPr>
              <w:suppressAutoHyphens/>
              <w:spacing w:before="120"/>
              <w:jc w:val="both"/>
              <w:rPr>
                <w:sz w:val="20"/>
                <w:szCs w:val="20"/>
              </w:rPr>
            </w:pPr>
            <w:r w:rsidRPr="00CA4AFD">
              <w:rPr>
                <w:sz w:val="20"/>
                <w:szCs w:val="20"/>
              </w:rPr>
              <w:t>rozdzielczość: min. 2nm lub lepsza,</w:t>
            </w:r>
          </w:p>
          <w:p w14:paraId="3AECA1A0" w14:textId="2A933E60" w:rsidR="00D35584" w:rsidRPr="00CA4AFD" w:rsidRDefault="00D35584">
            <w:pPr>
              <w:rPr>
                <w:sz w:val="20"/>
              </w:rPr>
            </w:pPr>
          </w:p>
        </w:tc>
        <w:tc>
          <w:tcPr>
            <w:tcW w:w="4673" w:type="dxa"/>
          </w:tcPr>
          <w:p w14:paraId="23014E0B" w14:textId="77777777" w:rsidR="00167090" w:rsidRPr="00CA4AFD" w:rsidRDefault="00167090">
            <w:pPr>
              <w:rPr>
                <w:b/>
                <w:bCs/>
                <w:sz w:val="20"/>
              </w:rPr>
            </w:pPr>
          </w:p>
        </w:tc>
      </w:tr>
      <w:tr w:rsidR="00A6597C" w:rsidRPr="00CA4AFD" w14:paraId="01E55ED3" w14:textId="77777777" w:rsidTr="00167090">
        <w:tc>
          <w:tcPr>
            <w:tcW w:w="4672" w:type="dxa"/>
          </w:tcPr>
          <w:p w14:paraId="7DBF83E2" w14:textId="04A1EEEA" w:rsidR="00AC4CAD" w:rsidRPr="00CA4AFD" w:rsidRDefault="00340756">
            <w:pPr>
              <w:rPr>
                <w:sz w:val="20"/>
                <w:vertAlign w:val="superscript"/>
              </w:rPr>
            </w:pPr>
            <w:r w:rsidRPr="00CA4AFD">
              <w:rPr>
                <w:sz w:val="20"/>
                <w:szCs w:val="20"/>
              </w:rPr>
              <w:t>minimalne dopuszczalne wymiary próbki: długość  20mm, średnica 10mm,</w:t>
            </w:r>
          </w:p>
          <w:p w14:paraId="26CB83BC" w14:textId="6006BE4D" w:rsidR="00D35584" w:rsidRPr="00CA4AFD" w:rsidRDefault="00D35584">
            <w:pPr>
              <w:rPr>
                <w:sz w:val="20"/>
                <w:vertAlign w:val="superscript"/>
              </w:rPr>
            </w:pPr>
          </w:p>
        </w:tc>
        <w:tc>
          <w:tcPr>
            <w:tcW w:w="4673" w:type="dxa"/>
          </w:tcPr>
          <w:p w14:paraId="688999FD" w14:textId="77777777" w:rsidR="00167090" w:rsidRPr="00CA4AFD" w:rsidRDefault="00167090">
            <w:pPr>
              <w:rPr>
                <w:b/>
                <w:bCs/>
                <w:sz w:val="20"/>
              </w:rPr>
            </w:pPr>
          </w:p>
        </w:tc>
      </w:tr>
      <w:tr w:rsidR="008C0053" w:rsidRPr="00CA4AFD" w14:paraId="2C41D874" w14:textId="77777777" w:rsidTr="00167090">
        <w:tc>
          <w:tcPr>
            <w:tcW w:w="4672" w:type="dxa"/>
          </w:tcPr>
          <w:p w14:paraId="712FFCDF" w14:textId="77777777" w:rsidR="008C0053" w:rsidRPr="00CA4AFD" w:rsidRDefault="008C0053" w:rsidP="00966AB1">
            <w:pPr>
              <w:suppressAutoHyphens/>
              <w:spacing w:before="120"/>
              <w:jc w:val="both"/>
              <w:rPr>
                <w:sz w:val="20"/>
                <w:szCs w:val="20"/>
              </w:rPr>
            </w:pPr>
            <w:r w:rsidRPr="00CA4AFD">
              <w:rPr>
                <w:sz w:val="20"/>
                <w:szCs w:val="20"/>
              </w:rPr>
              <w:lastRenderedPageBreak/>
              <w:t>max. szybkość nagrzewania: przynajmniej 50K/min,</w:t>
            </w:r>
          </w:p>
          <w:p w14:paraId="757B1EEC" w14:textId="77777777" w:rsidR="008C0053" w:rsidRPr="00CA4AFD" w:rsidRDefault="008C0053" w:rsidP="00966AB1">
            <w:pPr>
              <w:suppressAutoHyphens/>
              <w:spacing w:before="120"/>
              <w:ind w:left="851"/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0F5E35C7" w14:textId="77777777" w:rsidR="008C0053" w:rsidRPr="00CA4AFD" w:rsidRDefault="008C0053">
            <w:pPr>
              <w:rPr>
                <w:b/>
                <w:bCs/>
                <w:sz w:val="20"/>
              </w:rPr>
            </w:pPr>
          </w:p>
        </w:tc>
      </w:tr>
      <w:tr w:rsidR="008C0053" w:rsidRPr="00CA4AFD" w14:paraId="6FAE9D10" w14:textId="77777777" w:rsidTr="00167090">
        <w:tc>
          <w:tcPr>
            <w:tcW w:w="4672" w:type="dxa"/>
          </w:tcPr>
          <w:p w14:paraId="6D6E91BF" w14:textId="77777777" w:rsidR="008C0053" w:rsidRPr="00CA4AFD" w:rsidRDefault="008C0053" w:rsidP="00966AB1">
            <w:pPr>
              <w:suppressAutoHyphens/>
              <w:spacing w:before="120"/>
              <w:jc w:val="both"/>
              <w:rPr>
                <w:sz w:val="20"/>
                <w:szCs w:val="20"/>
              </w:rPr>
            </w:pPr>
            <w:r w:rsidRPr="00CA4AFD">
              <w:rPr>
                <w:sz w:val="20"/>
                <w:szCs w:val="20"/>
              </w:rPr>
              <w:t>precyzyjna analiza zmian rozszerzalności termicznej ciał stałych, proszków, past,</w:t>
            </w:r>
          </w:p>
          <w:p w14:paraId="3178F560" w14:textId="77777777" w:rsidR="008C0053" w:rsidRPr="00CA4AFD" w:rsidRDefault="008C0053" w:rsidP="00966AB1">
            <w:pPr>
              <w:suppressAutoHyphens/>
              <w:spacing w:before="120"/>
              <w:ind w:left="851"/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086A4390" w14:textId="77777777" w:rsidR="008C0053" w:rsidRPr="00CA4AFD" w:rsidRDefault="008C0053">
            <w:pPr>
              <w:rPr>
                <w:b/>
                <w:bCs/>
                <w:sz w:val="20"/>
              </w:rPr>
            </w:pPr>
          </w:p>
        </w:tc>
      </w:tr>
      <w:tr w:rsidR="008C0053" w:rsidRPr="00CA4AFD" w14:paraId="66141F84" w14:textId="77777777" w:rsidTr="00167090">
        <w:tc>
          <w:tcPr>
            <w:tcW w:w="4672" w:type="dxa"/>
          </w:tcPr>
          <w:p w14:paraId="21F0219D" w14:textId="1F59DF4B" w:rsidR="008C0053" w:rsidRPr="00CA4AFD" w:rsidRDefault="008C0053" w:rsidP="00966AB1">
            <w:pPr>
              <w:suppressAutoHyphens/>
              <w:spacing w:before="120"/>
              <w:jc w:val="both"/>
              <w:rPr>
                <w:sz w:val="20"/>
                <w:szCs w:val="20"/>
              </w:rPr>
            </w:pPr>
            <w:r w:rsidRPr="00CA4AFD">
              <w:rPr>
                <w:sz w:val="20"/>
                <w:szCs w:val="20"/>
              </w:rPr>
              <w:t>możliwość pomiaru w warunkach próżni, w atmosferze utleniającej lub redukującej,</w:t>
            </w:r>
          </w:p>
        </w:tc>
        <w:tc>
          <w:tcPr>
            <w:tcW w:w="4673" w:type="dxa"/>
          </w:tcPr>
          <w:p w14:paraId="1446400E" w14:textId="77777777" w:rsidR="008C0053" w:rsidRPr="00CA4AFD" w:rsidRDefault="008C0053">
            <w:pPr>
              <w:rPr>
                <w:b/>
                <w:bCs/>
                <w:sz w:val="20"/>
              </w:rPr>
            </w:pPr>
          </w:p>
        </w:tc>
      </w:tr>
      <w:tr w:rsidR="008C0053" w:rsidRPr="00CA4AFD" w14:paraId="53765F4F" w14:textId="77777777" w:rsidTr="00167090">
        <w:tc>
          <w:tcPr>
            <w:tcW w:w="4672" w:type="dxa"/>
          </w:tcPr>
          <w:p w14:paraId="44DCE40A" w14:textId="535745F2" w:rsidR="008C0053" w:rsidRPr="00CA4AFD" w:rsidRDefault="008C0053" w:rsidP="00966AB1">
            <w:pPr>
              <w:suppressAutoHyphens/>
              <w:spacing w:before="120"/>
              <w:jc w:val="both"/>
              <w:rPr>
                <w:sz w:val="20"/>
                <w:szCs w:val="20"/>
              </w:rPr>
            </w:pPr>
            <w:r w:rsidRPr="00CA4AFD">
              <w:rPr>
                <w:sz w:val="20"/>
                <w:szCs w:val="20"/>
              </w:rPr>
              <w:t>możliwość pomiaru własności fizycznych: współczynnik rozszerzalności cieplnej (CTE), rozszerzalność liniowa, współczynnik α, temp. spiekania, temp. przemian fazowych, temperatura mięknięcia, temp. rozkładu, temp. zeszklenia (</w:t>
            </w:r>
            <w:proofErr w:type="spellStart"/>
            <w:r w:rsidRPr="00CA4AFD">
              <w:rPr>
                <w:sz w:val="20"/>
                <w:szCs w:val="20"/>
              </w:rPr>
              <w:t>Tg</w:t>
            </w:r>
            <w:proofErr w:type="spellEnd"/>
            <w:r w:rsidRPr="00CA4AFD">
              <w:rPr>
                <w:sz w:val="20"/>
                <w:szCs w:val="20"/>
              </w:rPr>
              <w:t>).</w:t>
            </w:r>
          </w:p>
        </w:tc>
        <w:tc>
          <w:tcPr>
            <w:tcW w:w="4673" w:type="dxa"/>
          </w:tcPr>
          <w:p w14:paraId="69253530" w14:textId="77777777" w:rsidR="008C0053" w:rsidRPr="00CA4AFD" w:rsidRDefault="008C0053">
            <w:pPr>
              <w:rPr>
                <w:b/>
                <w:bCs/>
                <w:sz w:val="20"/>
              </w:rPr>
            </w:pPr>
          </w:p>
        </w:tc>
      </w:tr>
    </w:tbl>
    <w:p w14:paraId="7CAB6242" w14:textId="77777777" w:rsidR="009F3D3A" w:rsidRPr="00CA4AFD" w:rsidRDefault="009F3D3A">
      <w:pPr>
        <w:rPr>
          <w:b/>
          <w:bCs/>
          <w:color w:val="FF0000"/>
          <w:sz w:val="20"/>
        </w:rPr>
      </w:pPr>
    </w:p>
    <w:p w14:paraId="240F7161" w14:textId="7DBE0B8B" w:rsidR="009C7213" w:rsidRPr="00CA4AFD" w:rsidRDefault="00966AB1" w:rsidP="009C7213">
      <w:pPr>
        <w:pStyle w:val="Nagwek5"/>
        <w:spacing w:before="0"/>
        <w:rPr>
          <w:rFonts w:ascii="Arial" w:hAnsi="Arial" w:cs="Arial"/>
          <w:sz w:val="24"/>
          <w:szCs w:val="24"/>
          <w:u w:val="single"/>
        </w:rPr>
      </w:pPr>
      <w:r w:rsidRPr="00CA4AFD">
        <w:rPr>
          <w:rFonts w:ascii="Arial" w:hAnsi="Arial" w:cs="Arial"/>
          <w:sz w:val="24"/>
          <w:szCs w:val="24"/>
          <w:u w:val="single"/>
        </w:rPr>
        <w:t xml:space="preserve">Dane do kryteriów </w:t>
      </w:r>
      <w:proofErr w:type="spellStart"/>
      <w:r w:rsidRPr="00CA4AFD">
        <w:rPr>
          <w:rFonts w:ascii="Arial" w:hAnsi="Arial" w:cs="Arial"/>
          <w:sz w:val="24"/>
          <w:szCs w:val="24"/>
          <w:u w:val="single"/>
        </w:rPr>
        <w:t>pozacenowych</w:t>
      </w:r>
      <w:proofErr w:type="spellEnd"/>
      <w:r w:rsidRPr="00CA4AFD">
        <w:rPr>
          <w:rFonts w:ascii="Arial" w:hAnsi="Arial" w:cs="Arial"/>
          <w:sz w:val="24"/>
          <w:szCs w:val="24"/>
          <w:u w:val="single"/>
        </w:rPr>
        <w:t>:</w:t>
      </w:r>
    </w:p>
    <w:p w14:paraId="7ECDD39F" w14:textId="393C6BFB" w:rsidR="00966AB1" w:rsidRPr="00CA4AFD" w:rsidRDefault="00966AB1" w:rsidP="00966AB1">
      <w:pPr>
        <w:rPr>
          <w:lang w:eastAsia="en-US"/>
        </w:rPr>
      </w:pPr>
    </w:p>
    <w:p w14:paraId="5E074157" w14:textId="239CFE08" w:rsidR="00966AB1" w:rsidRDefault="00966AB1" w:rsidP="00966AB1">
      <w:pPr>
        <w:spacing w:line="360" w:lineRule="auto"/>
        <w:rPr>
          <w:lang w:eastAsia="en-US"/>
        </w:rPr>
      </w:pPr>
      <w:r w:rsidRPr="00CA4AFD">
        <w:rPr>
          <w:b/>
          <w:lang w:eastAsia="en-US"/>
        </w:rPr>
        <w:t xml:space="preserve">Rozdzielczość: ……….… </w:t>
      </w:r>
      <w:proofErr w:type="spellStart"/>
      <w:r w:rsidRPr="00CA4AFD">
        <w:rPr>
          <w:b/>
          <w:lang w:eastAsia="en-US"/>
        </w:rPr>
        <w:t>nm</w:t>
      </w:r>
      <w:proofErr w:type="spellEnd"/>
      <w:r w:rsidR="00C84F41" w:rsidRPr="00CA4AFD">
        <w:rPr>
          <w:b/>
          <w:lang w:eastAsia="en-US"/>
        </w:rPr>
        <w:t xml:space="preserve"> </w:t>
      </w:r>
      <w:r w:rsidR="00C84F41" w:rsidRPr="00CA4AFD">
        <w:rPr>
          <w:lang w:eastAsia="en-US"/>
        </w:rPr>
        <w:t>/wpisać cyfrą</w:t>
      </w:r>
      <w:r w:rsidR="00C84F41" w:rsidRPr="00806BAE">
        <w:rPr>
          <w:lang w:eastAsia="en-US"/>
        </w:rPr>
        <w:t xml:space="preserve"> </w:t>
      </w:r>
      <w:proofErr w:type="spellStart"/>
      <w:r w:rsidR="00C84F41" w:rsidRPr="00806BAE">
        <w:rPr>
          <w:lang w:eastAsia="en-US"/>
        </w:rPr>
        <w:t>nm</w:t>
      </w:r>
      <w:proofErr w:type="spellEnd"/>
      <w:r w:rsidR="00C84F41" w:rsidRPr="00806BAE">
        <w:rPr>
          <w:lang w:eastAsia="en-US"/>
        </w:rPr>
        <w:t>/</w:t>
      </w:r>
    </w:p>
    <w:p w14:paraId="58CA3D9D" w14:textId="26C40E63" w:rsidR="005867AD" w:rsidRDefault="005867AD" w:rsidP="00966AB1">
      <w:pPr>
        <w:spacing w:line="360" w:lineRule="auto"/>
        <w:rPr>
          <w:highlight w:val="yellow"/>
          <w:lang w:eastAsia="en-US"/>
        </w:rPr>
      </w:pPr>
      <w:r>
        <w:rPr>
          <w:b/>
          <w:lang w:eastAsia="en-US"/>
        </w:rPr>
        <w:t>Szybki system chłodzenia zamkniętego pieca  …………………</w:t>
      </w:r>
      <w:r w:rsidR="00CA4AFD">
        <w:rPr>
          <w:b/>
          <w:lang w:eastAsia="en-US"/>
        </w:rPr>
        <w:t>(</w:t>
      </w:r>
      <w:r w:rsidRPr="00CA4AFD">
        <w:rPr>
          <w:lang w:eastAsia="en-US"/>
        </w:rPr>
        <w:t xml:space="preserve">wpisać  TAK/NIE  </w:t>
      </w:r>
      <w:r w:rsidR="00CA4AFD" w:rsidRPr="00CA4AFD">
        <w:rPr>
          <w:lang w:eastAsia="en-US"/>
        </w:rPr>
        <w:t>)</w:t>
      </w:r>
    </w:p>
    <w:p w14:paraId="7A13A683" w14:textId="0F3AF939" w:rsidR="005867AD" w:rsidRPr="008B4E52" w:rsidRDefault="005867AD" w:rsidP="00966AB1">
      <w:pPr>
        <w:spacing w:line="360" w:lineRule="auto"/>
        <w:rPr>
          <w:lang w:eastAsia="en-US"/>
        </w:rPr>
      </w:pPr>
      <w:r w:rsidRPr="008B4E52">
        <w:rPr>
          <w:b/>
          <w:lang w:eastAsia="en-US"/>
        </w:rPr>
        <w:t>Dokładność współczynnika rozszerzalności termicznej…………………….</w:t>
      </w:r>
      <w:r w:rsidR="008B4E52">
        <w:rPr>
          <w:b/>
          <w:lang w:eastAsia="en-US"/>
        </w:rPr>
        <w:t xml:space="preserve"> </w:t>
      </w:r>
      <w:bookmarkStart w:id="3" w:name="_GoBack"/>
      <w:r w:rsidR="008B4E52" w:rsidRPr="008B4E52">
        <w:rPr>
          <w:lang w:eastAsia="en-US"/>
        </w:rPr>
        <w:t>(podać wartość)</w:t>
      </w:r>
    </w:p>
    <w:p w14:paraId="6E2F6898" w14:textId="77777777" w:rsidR="002B300A" w:rsidRPr="005375D8" w:rsidRDefault="002B300A" w:rsidP="002B300A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bookmarkStart w:id="4" w:name="_Hlk107997288"/>
      <w:bookmarkEnd w:id="3"/>
      <w:r>
        <w:rPr>
          <w:rFonts w:ascii="Arial" w:hAnsi="Arial" w:cs="Arial"/>
          <w:b/>
          <w:bCs/>
          <w:sz w:val="20"/>
          <w:lang w:val="pl-PL"/>
        </w:rPr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24F6C28" w14:textId="02A7CC48" w:rsidR="002B300A" w:rsidRDefault="002B300A" w:rsidP="002B300A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 xml:space="preserve">Termin realizacji przedmiotu </w:t>
      </w:r>
      <w:bookmarkEnd w:id="4"/>
      <w:r w:rsidRPr="0008184B">
        <w:rPr>
          <w:rFonts w:asciiTheme="minorHAnsi" w:hAnsiTheme="minorHAnsi" w:cstheme="minorHAnsi"/>
          <w:bCs/>
          <w:sz w:val="22"/>
          <w:szCs w:val="20"/>
        </w:rPr>
        <w:t>zamówienia od daty udzielenia zamówienia:</w:t>
      </w:r>
      <w:r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D25B2A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D25B2A" w:rsidRPr="009C7995">
        <w:rPr>
          <w:rFonts w:asciiTheme="minorHAnsi" w:hAnsiTheme="minorHAnsi" w:cstheme="minorHAnsi"/>
          <w:b/>
          <w:sz w:val="22"/>
          <w:szCs w:val="20"/>
        </w:rPr>
        <w:t>do 4 miesięcy</w:t>
      </w:r>
      <w:r w:rsidR="009C7995">
        <w:rPr>
          <w:rFonts w:asciiTheme="minorHAnsi" w:hAnsiTheme="minorHAnsi" w:cstheme="minorHAnsi"/>
          <w:b/>
          <w:sz w:val="22"/>
          <w:szCs w:val="20"/>
        </w:rPr>
        <w:t>.</w:t>
      </w:r>
      <w:r w:rsidR="00D25B2A">
        <w:rPr>
          <w:rFonts w:asciiTheme="minorHAnsi" w:hAnsiTheme="minorHAnsi" w:cstheme="minorHAnsi"/>
          <w:bCs/>
          <w:sz w:val="22"/>
          <w:szCs w:val="20"/>
        </w:rPr>
        <w:t xml:space="preserve"> </w:t>
      </w:r>
    </w:p>
    <w:p w14:paraId="050F4A29" w14:textId="4B351F08" w:rsidR="003255F6" w:rsidRDefault="003255F6" w:rsidP="00B755A2">
      <w:pPr>
        <w:widowControl w:val="0"/>
        <w:spacing w:line="360" w:lineRule="auto"/>
        <w:ind w:left="4248" w:firstLine="708"/>
        <w:rPr>
          <w:rFonts w:asciiTheme="minorHAnsi" w:hAnsiTheme="minorHAnsi" w:cstheme="minorHAnsi"/>
          <w:b/>
          <w:sz w:val="22"/>
          <w:szCs w:val="20"/>
        </w:rPr>
      </w:pPr>
    </w:p>
    <w:p w14:paraId="53D32423" w14:textId="52E7A6F2" w:rsidR="005375D8" w:rsidRPr="005375D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5" w:name="_Hlk101935638"/>
      <w:bookmarkEnd w:id="2"/>
      <w:r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A7CF55D" w14:textId="77777777" w:rsidR="00167090" w:rsidRDefault="00167090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bookmarkStart w:id="6" w:name="_Hlk104880498"/>
      <w:bookmarkEnd w:id="5"/>
    </w:p>
    <w:p w14:paraId="23067554" w14:textId="77777777" w:rsidR="000A5140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Wykonawca udziela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gwarancji na okres</w:t>
      </w:r>
      <w:r w:rsidR="00167090">
        <w:rPr>
          <w:rFonts w:asciiTheme="minorHAnsi" w:hAnsiTheme="minorHAnsi" w:cstheme="minorHAnsi"/>
          <w:bCs/>
          <w:sz w:val="22"/>
          <w:szCs w:val="20"/>
        </w:rPr>
        <w:t xml:space="preserve">: </w:t>
      </w:r>
      <w:r w:rsidR="00167090" w:rsidRPr="00B70731">
        <w:rPr>
          <w:rFonts w:asciiTheme="minorHAnsi" w:hAnsiTheme="minorHAnsi" w:cstheme="minorHAnsi"/>
          <w:b/>
          <w:bCs/>
          <w:sz w:val="22"/>
          <w:szCs w:val="20"/>
        </w:rPr>
        <w:t xml:space="preserve">…………………………. </w:t>
      </w:r>
      <w:r w:rsidR="00B70731" w:rsidRPr="00B70731">
        <w:rPr>
          <w:rFonts w:asciiTheme="minorHAnsi" w:hAnsiTheme="minorHAnsi" w:cstheme="minorHAnsi"/>
          <w:b/>
          <w:bCs/>
          <w:sz w:val="22"/>
          <w:szCs w:val="20"/>
        </w:rPr>
        <w:t>m</w:t>
      </w:r>
      <w:r w:rsidR="00167090" w:rsidRPr="00B70731">
        <w:rPr>
          <w:rFonts w:asciiTheme="minorHAnsi" w:hAnsiTheme="minorHAnsi" w:cstheme="minorHAnsi"/>
          <w:b/>
          <w:bCs/>
          <w:sz w:val="22"/>
          <w:szCs w:val="20"/>
        </w:rPr>
        <w:t>iesięcy</w:t>
      </w:r>
      <w:r w:rsidR="00B70731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0A5140">
        <w:rPr>
          <w:rFonts w:asciiTheme="minorHAnsi" w:hAnsiTheme="minorHAnsi" w:cstheme="minorHAnsi"/>
          <w:bCs/>
          <w:sz w:val="22"/>
          <w:szCs w:val="20"/>
        </w:rPr>
        <w:t xml:space="preserve"> (minimum 12 miesięcy </w:t>
      </w:r>
      <w:r w:rsidR="000A5140" w:rsidRPr="000A537F">
        <w:rPr>
          <w:rFonts w:asciiTheme="minorHAnsi" w:hAnsiTheme="minorHAnsi" w:cstheme="minorHAnsi"/>
          <w:bCs/>
          <w:sz w:val="22"/>
          <w:szCs w:val="20"/>
        </w:rPr>
        <w:t>od daty odbioru</w:t>
      </w:r>
      <w:r w:rsidR="000A5140">
        <w:rPr>
          <w:rFonts w:asciiTheme="minorHAnsi" w:hAnsiTheme="minorHAnsi" w:cstheme="minorHAnsi"/>
          <w:bCs/>
          <w:sz w:val="22"/>
          <w:szCs w:val="20"/>
        </w:rPr>
        <w:t>)</w:t>
      </w:r>
    </w:p>
    <w:p w14:paraId="79DE421C" w14:textId="49CFE4B1" w:rsidR="00B70731" w:rsidRDefault="00B70731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>
        <w:rPr>
          <w:rFonts w:asciiTheme="minorHAnsi" w:hAnsiTheme="minorHAnsi" w:cstheme="minorHAnsi"/>
          <w:bCs/>
          <w:sz w:val="22"/>
          <w:szCs w:val="20"/>
        </w:rPr>
        <w:t>/ należy wpisać  ile miesięcy, brak  wpisania jest równoznaczny z 12 miesięcznym okresem gwarancji/</w:t>
      </w:r>
    </w:p>
    <w:bookmarkEnd w:id="6"/>
    <w:p w14:paraId="65023F2E" w14:textId="328093DD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77777777" w:rsidR="00B04206" w:rsidRPr="00A85027" w:rsidRDefault="00792229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53F7579B" w:rsidR="003D05D2" w:rsidRDefault="003D05D2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35EFB5D8" w14:textId="77777777" w:rsidR="00167090" w:rsidRPr="00167090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7090">
        <w:rPr>
          <w:rFonts w:asciiTheme="minorHAnsi" w:hAnsiTheme="minorHAnsi" w:cstheme="minorHAnsi"/>
          <w:sz w:val="22"/>
          <w:szCs w:val="22"/>
        </w:rPr>
        <w:t xml:space="preserve">Oświadczamy, że uważamy się za związanych niniejszą ofertą na czas </w:t>
      </w:r>
      <w:r w:rsidRPr="00167090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167090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81FE0F5" w14:textId="77777777" w:rsidR="00167090" w:rsidRPr="00A85027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0A05E768" w14:textId="77777777" w:rsidR="00167090" w:rsidRPr="00A85027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1F8B3070" w14:textId="77777777" w:rsidR="00167090" w:rsidRPr="00A85027" w:rsidRDefault="00167090" w:rsidP="00C970DB">
      <w:pPr>
        <w:ind w:hanging="284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lastRenderedPageBreak/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2EBDD74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43F85E30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hideMark/>
          </w:tcPr>
          <w:p w14:paraId="5587DD22" w14:textId="77777777" w:rsidR="00B755A2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Firma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C473C5A" w14:textId="627ED1EC" w:rsidR="00C94083" w:rsidRPr="00A85027" w:rsidRDefault="0074515A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 jest: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645F81">
        <w:trPr>
          <w:trHeight w:val="425"/>
        </w:trPr>
        <w:tc>
          <w:tcPr>
            <w:tcW w:w="6917" w:type="dxa"/>
            <w:shd w:val="clear" w:color="auto" w:fill="9CC2E5" w:themeFill="accent1" w:themeFillTint="9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9CC2E5" w:themeFill="accent1" w:themeFillTint="9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1DA29B1B" w14:textId="77777777" w:rsidR="00B755A2" w:rsidRPr="00A85027" w:rsidRDefault="00B755A2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3DC95162" w14:textId="77777777" w:rsidR="00B755A2" w:rsidRPr="00A85027" w:rsidRDefault="00B755A2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0FD3F32D" w14:textId="77777777" w:rsidR="00167090" w:rsidRPr="00A85027" w:rsidRDefault="00167090" w:rsidP="0016709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p w14:paraId="6DB73F27" w14:textId="4493AE20" w:rsidR="00F8058B" w:rsidRPr="00A85027" w:rsidRDefault="00F8058B" w:rsidP="00817F5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</w:p>
    <w:sectPr w:rsidR="00F8058B" w:rsidRPr="00A85027" w:rsidSect="00B755A2">
      <w:headerReference w:type="default" r:id="rId11"/>
      <w:footerReference w:type="even" r:id="rId12"/>
      <w:footerReference w:type="default" r:id="rId13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A7514C" w14:textId="77777777" w:rsidR="00810943" w:rsidRDefault="00810943">
      <w:r>
        <w:separator/>
      </w:r>
    </w:p>
  </w:endnote>
  <w:endnote w:type="continuationSeparator" w:id="0">
    <w:p w14:paraId="7BA217ED" w14:textId="77777777" w:rsidR="00810943" w:rsidRDefault="00810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28AB3" w14:textId="0AE3855D" w:rsidR="00163EA7" w:rsidRPr="004C2FB4" w:rsidRDefault="00163EA7" w:rsidP="00163EA7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eastAsia="Calibri"/>
        <w:b/>
        <w:color w:val="003571"/>
        <w:sz w:val="20"/>
        <w:szCs w:val="22"/>
        <w:lang w:eastAsia="zh-CN"/>
      </w:rPr>
    </w:pPr>
    <w:r w:rsidRPr="004C2FB4">
      <w:rPr>
        <w:rFonts w:eastAsia="Calibri"/>
        <w:b/>
        <w:color w:val="003571"/>
        <w:sz w:val="20"/>
        <w:szCs w:val="22"/>
        <w:lang w:eastAsia="zh-CN"/>
      </w:rPr>
      <w:t xml:space="preserve">Projekt pt. „Utworzenie Regionalnego Zespołu Akredytowanych Laboratoriów Badawczych </w:t>
    </w:r>
    <w:r w:rsidRPr="004C2FB4">
      <w:rPr>
        <w:rFonts w:eastAsia="Calibri"/>
        <w:b/>
        <w:color w:val="003571"/>
        <w:sz w:val="20"/>
        <w:szCs w:val="22"/>
        <w:lang w:eastAsia="zh-CN"/>
      </w:rPr>
      <w:br/>
      <w:t>i Wzorcujących Politechniki Krakowskiej” nr RPMP.01.01.00-12-0077/19-00-XVII/20/FE/20</w:t>
    </w:r>
  </w:p>
  <w:p w14:paraId="2967E4CE" w14:textId="7F5F6CF2" w:rsidR="00163EA7" w:rsidRDefault="00163EA7">
    <w:pPr>
      <w:pStyle w:val="Stopka"/>
    </w:pPr>
  </w:p>
  <w:p w14:paraId="6398AEA6" w14:textId="77777777" w:rsidR="00163EA7" w:rsidRDefault="00163E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16230D" w14:textId="77777777" w:rsidR="00810943" w:rsidRDefault="00810943">
      <w:r>
        <w:separator/>
      </w:r>
    </w:p>
  </w:footnote>
  <w:footnote w:type="continuationSeparator" w:id="0">
    <w:p w14:paraId="3E391813" w14:textId="77777777" w:rsidR="00810943" w:rsidRDefault="00810943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E87A5" w14:textId="75245E58" w:rsidR="00163EA7" w:rsidRDefault="00163EA7">
    <w:pPr>
      <w:pStyle w:val="Nagwek"/>
    </w:pPr>
    <w:r w:rsidRPr="004C2FB4">
      <w:rPr>
        <w:rFonts w:ascii="Calibri" w:eastAsia="Calibri" w:hAnsi="Calibri"/>
        <w:noProof/>
        <w:sz w:val="22"/>
        <w:szCs w:val="22"/>
      </w:rPr>
      <w:drawing>
        <wp:inline distT="0" distB="0" distL="0" distR="0" wp14:anchorId="04E3E4BB" wp14:editId="513A8793">
          <wp:extent cx="5762625" cy="5048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654FEB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87FD0"/>
    <w:multiLevelType w:val="hybridMultilevel"/>
    <w:tmpl w:val="5CF0C33C"/>
    <w:lvl w:ilvl="0" w:tplc="C30653E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63702"/>
    <w:multiLevelType w:val="hybridMultilevel"/>
    <w:tmpl w:val="A6DE3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EB45329"/>
    <w:multiLevelType w:val="hybridMultilevel"/>
    <w:tmpl w:val="2C7E2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1449EF"/>
    <w:multiLevelType w:val="hybridMultilevel"/>
    <w:tmpl w:val="D09EEAD4"/>
    <w:lvl w:ilvl="0" w:tplc="6F7C4AFE">
      <w:start w:val="1"/>
      <w:numFmt w:val="bullet"/>
      <w:lvlText w:val="‒"/>
      <w:lvlJc w:val="left"/>
      <w:pPr>
        <w:ind w:left="1287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BE3D3A"/>
    <w:multiLevelType w:val="hybridMultilevel"/>
    <w:tmpl w:val="14E4CBFC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3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43BE1073"/>
    <w:multiLevelType w:val="hybridMultilevel"/>
    <w:tmpl w:val="5E5412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664312C"/>
    <w:multiLevelType w:val="hybridMultilevel"/>
    <w:tmpl w:val="302EC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51D93"/>
    <w:multiLevelType w:val="hybridMultilevel"/>
    <w:tmpl w:val="9C9EE7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A448D8"/>
    <w:multiLevelType w:val="hybridMultilevel"/>
    <w:tmpl w:val="A44CA2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7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9"/>
  </w:num>
  <w:num w:numId="21">
    <w:abstractNumId w:val="32"/>
  </w:num>
  <w:num w:numId="22">
    <w:abstractNumId w:val="24"/>
  </w:num>
  <w:num w:numId="23">
    <w:abstractNumId w:val="20"/>
  </w:num>
  <w:num w:numId="24">
    <w:abstractNumId w:val="30"/>
  </w:num>
  <w:num w:numId="25">
    <w:abstractNumId w:val="11"/>
  </w:num>
  <w:num w:numId="26">
    <w:abstractNumId w:val="26"/>
  </w:num>
  <w:num w:numId="27">
    <w:abstractNumId w:val="15"/>
  </w:num>
  <w:num w:numId="28">
    <w:abstractNumId w:val="17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4"/>
  </w:num>
  <w:num w:numId="32">
    <w:abstractNumId w:val="6"/>
  </w:num>
  <w:num w:numId="33">
    <w:abstractNumId w:val="21"/>
  </w:num>
  <w:num w:numId="34">
    <w:abstractNumId w:val="16"/>
  </w:num>
  <w:num w:numId="35">
    <w:abstractNumId w:val="18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026F6"/>
    <w:rsid w:val="000034F5"/>
    <w:rsid w:val="0002404E"/>
    <w:rsid w:val="0002663A"/>
    <w:rsid w:val="0003050D"/>
    <w:rsid w:val="0003181E"/>
    <w:rsid w:val="000318C4"/>
    <w:rsid w:val="0003471E"/>
    <w:rsid w:val="00040674"/>
    <w:rsid w:val="00055560"/>
    <w:rsid w:val="00071777"/>
    <w:rsid w:val="00076F96"/>
    <w:rsid w:val="00077763"/>
    <w:rsid w:val="0008184B"/>
    <w:rsid w:val="000A2786"/>
    <w:rsid w:val="000A5140"/>
    <w:rsid w:val="000A537F"/>
    <w:rsid w:val="000D401E"/>
    <w:rsid w:val="000F42F4"/>
    <w:rsid w:val="000F7132"/>
    <w:rsid w:val="000F7F29"/>
    <w:rsid w:val="00110A21"/>
    <w:rsid w:val="00123A13"/>
    <w:rsid w:val="00124B57"/>
    <w:rsid w:val="00142716"/>
    <w:rsid w:val="00143AC9"/>
    <w:rsid w:val="001467DF"/>
    <w:rsid w:val="00151326"/>
    <w:rsid w:val="00163EA7"/>
    <w:rsid w:val="00167090"/>
    <w:rsid w:val="00171105"/>
    <w:rsid w:val="00175363"/>
    <w:rsid w:val="001779D3"/>
    <w:rsid w:val="00190EF8"/>
    <w:rsid w:val="0019679F"/>
    <w:rsid w:val="001A4534"/>
    <w:rsid w:val="001A7714"/>
    <w:rsid w:val="001C18B2"/>
    <w:rsid w:val="001C6B7C"/>
    <w:rsid w:val="001E694A"/>
    <w:rsid w:val="0020004E"/>
    <w:rsid w:val="0020577D"/>
    <w:rsid w:val="00211132"/>
    <w:rsid w:val="002153C1"/>
    <w:rsid w:val="00227D1D"/>
    <w:rsid w:val="00257D3C"/>
    <w:rsid w:val="0026550B"/>
    <w:rsid w:val="00273072"/>
    <w:rsid w:val="002855DD"/>
    <w:rsid w:val="00294D66"/>
    <w:rsid w:val="002B300A"/>
    <w:rsid w:val="002B6BCA"/>
    <w:rsid w:val="002C5543"/>
    <w:rsid w:val="002C59C5"/>
    <w:rsid w:val="002D0F3E"/>
    <w:rsid w:val="002D4A6C"/>
    <w:rsid w:val="002D6B17"/>
    <w:rsid w:val="002F364C"/>
    <w:rsid w:val="002F480B"/>
    <w:rsid w:val="00320CF8"/>
    <w:rsid w:val="0032113C"/>
    <w:rsid w:val="003255F6"/>
    <w:rsid w:val="0033695E"/>
    <w:rsid w:val="00340756"/>
    <w:rsid w:val="0034302B"/>
    <w:rsid w:val="00346F90"/>
    <w:rsid w:val="0035159A"/>
    <w:rsid w:val="00363F21"/>
    <w:rsid w:val="00371FE4"/>
    <w:rsid w:val="00382993"/>
    <w:rsid w:val="0038421B"/>
    <w:rsid w:val="00391740"/>
    <w:rsid w:val="00394D2A"/>
    <w:rsid w:val="003B2C1C"/>
    <w:rsid w:val="003B310D"/>
    <w:rsid w:val="003B7BF2"/>
    <w:rsid w:val="003C1BFA"/>
    <w:rsid w:val="003D05D2"/>
    <w:rsid w:val="003D26EF"/>
    <w:rsid w:val="003D6592"/>
    <w:rsid w:val="004028A0"/>
    <w:rsid w:val="00406321"/>
    <w:rsid w:val="00417B4B"/>
    <w:rsid w:val="00433E74"/>
    <w:rsid w:val="00455C25"/>
    <w:rsid w:val="00476E29"/>
    <w:rsid w:val="00481D26"/>
    <w:rsid w:val="00493ACB"/>
    <w:rsid w:val="00497A01"/>
    <w:rsid w:val="004A121B"/>
    <w:rsid w:val="004B1844"/>
    <w:rsid w:val="004B4682"/>
    <w:rsid w:val="004B682B"/>
    <w:rsid w:val="004F59A6"/>
    <w:rsid w:val="004F6108"/>
    <w:rsid w:val="00504246"/>
    <w:rsid w:val="0050550F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5A94"/>
    <w:rsid w:val="0056718D"/>
    <w:rsid w:val="00571A2F"/>
    <w:rsid w:val="0057285E"/>
    <w:rsid w:val="005750D7"/>
    <w:rsid w:val="005867AD"/>
    <w:rsid w:val="00586B94"/>
    <w:rsid w:val="005A602F"/>
    <w:rsid w:val="005E4270"/>
    <w:rsid w:val="005F4A04"/>
    <w:rsid w:val="006063C6"/>
    <w:rsid w:val="006249FA"/>
    <w:rsid w:val="00630029"/>
    <w:rsid w:val="00641579"/>
    <w:rsid w:val="00644571"/>
    <w:rsid w:val="00645F81"/>
    <w:rsid w:val="00647A8A"/>
    <w:rsid w:val="00656619"/>
    <w:rsid w:val="0066141A"/>
    <w:rsid w:val="00666E86"/>
    <w:rsid w:val="00676DC2"/>
    <w:rsid w:val="00687135"/>
    <w:rsid w:val="0069010A"/>
    <w:rsid w:val="00692EB2"/>
    <w:rsid w:val="006A3C1B"/>
    <w:rsid w:val="006B0C57"/>
    <w:rsid w:val="006B143F"/>
    <w:rsid w:val="006B221B"/>
    <w:rsid w:val="006C158A"/>
    <w:rsid w:val="006E3B39"/>
    <w:rsid w:val="006F0242"/>
    <w:rsid w:val="006F4EB2"/>
    <w:rsid w:val="006F5077"/>
    <w:rsid w:val="0070052D"/>
    <w:rsid w:val="00704409"/>
    <w:rsid w:val="0071586B"/>
    <w:rsid w:val="00721B5F"/>
    <w:rsid w:val="00732B3A"/>
    <w:rsid w:val="00735215"/>
    <w:rsid w:val="0074515A"/>
    <w:rsid w:val="007728BA"/>
    <w:rsid w:val="00777B03"/>
    <w:rsid w:val="00781E3A"/>
    <w:rsid w:val="0079153E"/>
    <w:rsid w:val="00791AF5"/>
    <w:rsid w:val="00792229"/>
    <w:rsid w:val="007925DC"/>
    <w:rsid w:val="0079361C"/>
    <w:rsid w:val="007B6487"/>
    <w:rsid w:val="007B66FA"/>
    <w:rsid w:val="007C7345"/>
    <w:rsid w:val="007D15FD"/>
    <w:rsid w:val="007D2AF0"/>
    <w:rsid w:val="007F1354"/>
    <w:rsid w:val="0080037A"/>
    <w:rsid w:val="00806BAE"/>
    <w:rsid w:val="00810943"/>
    <w:rsid w:val="00815C90"/>
    <w:rsid w:val="00817F59"/>
    <w:rsid w:val="00824809"/>
    <w:rsid w:val="00831B3C"/>
    <w:rsid w:val="00836618"/>
    <w:rsid w:val="008453D2"/>
    <w:rsid w:val="00846932"/>
    <w:rsid w:val="00847ABF"/>
    <w:rsid w:val="00854235"/>
    <w:rsid w:val="0087120A"/>
    <w:rsid w:val="008878EE"/>
    <w:rsid w:val="0089429C"/>
    <w:rsid w:val="008A2E1B"/>
    <w:rsid w:val="008A569F"/>
    <w:rsid w:val="008B4E52"/>
    <w:rsid w:val="008B5C92"/>
    <w:rsid w:val="008B608B"/>
    <w:rsid w:val="008C0053"/>
    <w:rsid w:val="008C281F"/>
    <w:rsid w:val="008C36D8"/>
    <w:rsid w:val="008C57CF"/>
    <w:rsid w:val="008C73A9"/>
    <w:rsid w:val="008D6126"/>
    <w:rsid w:val="008E5074"/>
    <w:rsid w:val="008F0BC8"/>
    <w:rsid w:val="008F273D"/>
    <w:rsid w:val="00900441"/>
    <w:rsid w:val="00902B46"/>
    <w:rsid w:val="00910B76"/>
    <w:rsid w:val="00915A63"/>
    <w:rsid w:val="0092106E"/>
    <w:rsid w:val="009246C6"/>
    <w:rsid w:val="009259FF"/>
    <w:rsid w:val="009268D8"/>
    <w:rsid w:val="00930F5C"/>
    <w:rsid w:val="0093555B"/>
    <w:rsid w:val="0093698E"/>
    <w:rsid w:val="009420E0"/>
    <w:rsid w:val="0094442A"/>
    <w:rsid w:val="00966AB1"/>
    <w:rsid w:val="009A3137"/>
    <w:rsid w:val="009C2BDB"/>
    <w:rsid w:val="009C7213"/>
    <w:rsid w:val="009C7995"/>
    <w:rsid w:val="009D5C1C"/>
    <w:rsid w:val="009E09F9"/>
    <w:rsid w:val="009E1EB0"/>
    <w:rsid w:val="009F3D3A"/>
    <w:rsid w:val="00A00A14"/>
    <w:rsid w:val="00A21386"/>
    <w:rsid w:val="00A23458"/>
    <w:rsid w:val="00A27BD8"/>
    <w:rsid w:val="00A45357"/>
    <w:rsid w:val="00A469F6"/>
    <w:rsid w:val="00A5420F"/>
    <w:rsid w:val="00A56A6D"/>
    <w:rsid w:val="00A61D3C"/>
    <w:rsid w:val="00A6382F"/>
    <w:rsid w:val="00A6597C"/>
    <w:rsid w:val="00A81191"/>
    <w:rsid w:val="00A82B1C"/>
    <w:rsid w:val="00A85027"/>
    <w:rsid w:val="00A943D3"/>
    <w:rsid w:val="00AB2276"/>
    <w:rsid w:val="00AB51BF"/>
    <w:rsid w:val="00AC4CAD"/>
    <w:rsid w:val="00AD3EA8"/>
    <w:rsid w:val="00AD5E04"/>
    <w:rsid w:val="00AD6F9F"/>
    <w:rsid w:val="00AE61AA"/>
    <w:rsid w:val="00B04206"/>
    <w:rsid w:val="00B10157"/>
    <w:rsid w:val="00B10C2A"/>
    <w:rsid w:val="00B11E95"/>
    <w:rsid w:val="00B12D3B"/>
    <w:rsid w:val="00B22860"/>
    <w:rsid w:val="00B433A8"/>
    <w:rsid w:val="00B46E14"/>
    <w:rsid w:val="00B50F52"/>
    <w:rsid w:val="00B639E0"/>
    <w:rsid w:val="00B66774"/>
    <w:rsid w:val="00B70731"/>
    <w:rsid w:val="00B755A2"/>
    <w:rsid w:val="00B92D61"/>
    <w:rsid w:val="00B9752F"/>
    <w:rsid w:val="00B97D15"/>
    <w:rsid w:val="00BA71D0"/>
    <w:rsid w:val="00BC1E84"/>
    <w:rsid w:val="00BE2535"/>
    <w:rsid w:val="00BE751B"/>
    <w:rsid w:val="00BF371A"/>
    <w:rsid w:val="00BF6DAF"/>
    <w:rsid w:val="00C04D94"/>
    <w:rsid w:val="00C321F6"/>
    <w:rsid w:val="00C3706F"/>
    <w:rsid w:val="00C4652A"/>
    <w:rsid w:val="00C70E06"/>
    <w:rsid w:val="00C73C32"/>
    <w:rsid w:val="00C73C7F"/>
    <w:rsid w:val="00C83073"/>
    <w:rsid w:val="00C84F41"/>
    <w:rsid w:val="00C9049D"/>
    <w:rsid w:val="00C94083"/>
    <w:rsid w:val="00C970DB"/>
    <w:rsid w:val="00CA1526"/>
    <w:rsid w:val="00CA4AFD"/>
    <w:rsid w:val="00CA56B7"/>
    <w:rsid w:val="00CA6A4D"/>
    <w:rsid w:val="00CB1F13"/>
    <w:rsid w:val="00CB7259"/>
    <w:rsid w:val="00CB7BDD"/>
    <w:rsid w:val="00CC3102"/>
    <w:rsid w:val="00CD775A"/>
    <w:rsid w:val="00D24480"/>
    <w:rsid w:val="00D25B2A"/>
    <w:rsid w:val="00D31A71"/>
    <w:rsid w:val="00D32490"/>
    <w:rsid w:val="00D35584"/>
    <w:rsid w:val="00D47524"/>
    <w:rsid w:val="00D6360B"/>
    <w:rsid w:val="00DA1A17"/>
    <w:rsid w:val="00DB20F0"/>
    <w:rsid w:val="00DC034D"/>
    <w:rsid w:val="00DC6375"/>
    <w:rsid w:val="00DE5DCB"/>
    <w:rsid w:val="00DF26B7"/>
    <w:rsid w:val="00DF5CC7"/>
    <w:rsid w:val="00E26FD6"/>
    <w:rsid w:val="00E2729B"/>
    <w:rsid w:val="00E45581"/>
    <w:rsid w:val="00E566F6"/>
    <w:rsid w:val="00E60230"/>
    <w:rsid w:val="00E607EA"/>
    <w:rsid w:val="00E616D4"/>
    <w:rsid w:val="00E672A2"/>
    <w:rsid w:val="00E7334B"/>
    <w:rsid w:val="00E85462"/>
    <w:rsid w:val="00EA0734"/>
    <w:rsid w:val="00EA790D"/>
    <w:rsid w:val="00EB32DF"/>
    <w:rsid w:val="00EB7D35"/>
    <w:rsid w:val="00EC0743"/>
    <w:rsid w:val="00EC341D"/>
    <w:rsid w:val="00ED1C4A"/>
    <w:rsid w:val="00EE6D43"/>
    <w:rsid w:val="00EF47EE"/>
    <w:rsid w:val="00F02CBB"/>
    <w:rsid w:val="00F06F57"/>
    <w:rsid w:val="00F15130"/>
    <w:rsid w:val="00F25932"/>
    <w:rsid w:val="00F41C70"/>
    <w:rsid w:val="00F44AD9"/>
    <w:rsid w:val="00F64413"/>
    <w:rsid w:val="00F8058B"/>
    <w:rsid w:val="00F86B1A"/>
    <w:rsid w:val="00FA0EC7"/>
    <w:rsid w:val="00FB2FB5"/>
    <w:rsid w:val="00FC4A4D"/>
    <w:rsid w:val="00FC53DB"/>
    <w:rsid w:val="00FD7860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859B0E6"/>
  <w15:docId w15:val="{88FA38AC-6D9B-440B-80F2-F638EB47C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  <w:style w:type="character" w:styleId="Tekstzastpczy">
    <w:name w:val="Placeholder Text"/>
    <w:basedOn w:val="Domylnaczcionkaakapitu"/>
    <w:uiPriority w:val="99"/>
    <w:semiHidden/>
    <w:rsid w:val="00167090"/>
    <w:rPr>
      <w:color w:val="808080"/>
    </w:rPr>
  </w:style>
  <w:style w:type="character" w:customStyle="1" w:styleId="StylArial1">
    <w:name w:val="Styl Arial1"/>
    <w:rsid w:val="00455C25"/>
    <w:rPr>
      <w:rFonts w:ascii="Arial" w:hAnsi="Arial" w:cs="Arial" w:hint="default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DD0AEA-BD2B-4179-B778-881172936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522</Words>
  <Characters>3909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Sylwia Banach</cp:lastModifiedBy>
  <cp:revision>4</cp:revision>
  <cp:lastPrinted>2022-07-08T07:21:00Z</cp:lastPrinted>
  <dcterms:created xsi:type="dcterms:W3CDTF">2022-12-20T11:17:00Z</dcterms:created>
  <dcterms:modified xsi:type="dcterms:W3CDTF">2022-12-20T11:19:00Z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