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534A4C" w:rsidRDefault="00DF0DAC" w:rsidP="00534A4C">
      <w:pPr>
        <w:rPr>
          <w:rFonts w:ascii="Arial Narrow" w:hAnsi="Arial Narrow"/>
          <w:sz w:val="22"/>
          <w:szCs w:val="22"/>
        </w:rPr>
      </w:pPr>
      <w:r w:rsidRPr="00534A4C">
        <w:rPr>
          <w:rFonts w:ascii="Arial Narrow" w:hAnsi="Arial Narrow"/>
          <w:b/>
          <w:bCs/>
          <w:sz w:val="22"/>
          <w:szCs w:val="22"/>
        </w:rPr>
        <w:t>10WSzKzP SPZOZ</w:t>
      </w:r>
      <w:r w:rsidR="00534A4C">
        <w:rPr>
          <w:rFonts w:ascii="Arial Narrow" w:hAnsi="Arial Narrow"/>
          <w:b/>
          <w:bCs/>
          <w:sz w:val="22"/>
          <w:szCs w:val="22"/>
        </w:rPr>
        <w:tab/>
      </w:r>
      <w:r w:rsidR="00534A4C">
        <w:rPr>
          <w:rFonts w:ascii="Arial Narrow" w:hAnsi="Arial Narrow"/>
          <w:b/>
          <w:bCs/>
          <w:sz w:val="22"/>
          <w:szCs w:val="22"/>
        </w:rPr>
        <w:tab/>
      </w:r>
      <w:r w:rsidR="00534A4C">
        <w:rPr>
          <w:rFonts w:ascii="Arial Narrow" w:hAnsi="Arial Narrow"/>
          <w:b/>
          <w:bCs/>
          <w:sz w:val="22"/>
          <w:szCs w:val="22"/>
        </w:rPr>
        <w:tab/>
      </w:r>
      <w:r w:rsidR="00534A4C">
        <w:rPr>
          <w:rFonts w:ascii="Arial Narrow" w:hAnsi="Arial Narrow"/>
          <w:b/>
          <w:bCs/>
          <w:sz w:val="22"/>
          <w:szCs w:val="22"/>
        </w:rPr>
        <w:tab/>
      </w:r>
      <w:r w:rsidR="00534A4C">
        <w:rPr>
          <w:rFonts w:ascii="Arial Narrow" w:hAnsi="Arial Narrow"/>
          <w:b/>
          <w:bCs/>
          <w:sz w:val="22"/>
          <w:szCs w:val="22"/>
        </w:rPr>
        <w:tab/>
      </w:r>
      <w:r w:rsidR="00534A4C">
        <w:rPr>
          <w:rFonts w:ascii="Arial Narrow" w:hAnsi="Arial Narrow"/>
          <w:b/>
          <w:bCs/>
          <w:sz w:val="22"/>
          <w:szCs w:val="22"/>
        </w:rPr>
        <w:tab/>
      </w:r>
      <w:r w:rsidR="00534A4C">
        <w:rPr>
          <w:rFonts w:ascii="Arial Narrow" w:hAnsi="Arial Narrow"/>
          <w:b/>
          <w:bCs/>
          <w:sz w:val="22"/>
          <w:szCs w:val="22"/>
        </w:rPr>
        <w:tab/>
      </w:r>
      <w:r w:rsidR="00534A4C" w:rsidRPr="00534A4C">
        <w:rPr>
          <w:rFonts w:ascii="Arial Narrow" w:hAnsi="Arial Narrow"/>
          <w:sz w:val="22"/>
          <w:szCs w:val="22"/>
        </w:rPr>
        <w:t xml:space="preserve"> </w:t>
      </w:r>
      <w:r w:rsidR="00534A4C" w:rsidRPr="00534A4C">
        <w:rPr>
          <w:rFonts w:ascii="Arial Narrow" w:hAnsi="Arial Narrow"/>
          <w:sz w:val="22"/>
          <w:szCs w:val="22"/>
        </w:rPr>
        <w:t>Bydgoszcz dnia: 2022-12-22</w:t>
      </w:r>
    </w:p>
    <w:p w:rsidR="00EB1359" w:rsidRPr="00534A4C" w:rsidRDefault="00DF0DAC" w:rsidP="00EB1359">
      <w:pPr>
        <w:rPr>
          <w:rFonts w:ascii="Arial Narrow" w:hAnsi="Arial Narrow"/>
          <w:sz w:val="22"/>
          <w:szCs w:val="22"/>
        </w:rPr>
      </w:pPr>
      <w:r w:rsidRPr="00534A4C">
        <w:rPr>
          <w:rFonts w:ascii="Arial Narrow" w:hAnsi="Arial Narrow"/>
          <w:sz w:val="22"/>
          <w:szCs w:val="22"/>
        </w:rPr>
        <w:t>Powstańców Warszawy</w:t>
      </w:r>
      <w:r w:rsidR="00EB1359" w:rsidRPr="00534A4C">
        <w:rPr>
          <w:rFonts w:ascii="Arial Narrow" w:hAnsi="Arial Narrow"/>
          <w:sz w:val="22"/>
          <w:szCs w:val="22"/>
        </w:rPr>
        <w:t xml:space="preserve"> </w:t>
      </w:r>
      <w:r w:rsidRPr="00534A4C">
        <w:rPr>
          <w:rFonts w:ascii="Arial Narrow" w:hAnsi="Arial Narrow"/>
          <w:sz w:val="22"/>
          <w:szCs w:val="22"/>
        </w:rPr>
        <w:t>5</w:t>
      </w:r>
    </w:p>
    <w:p w:rsidR="00EB1359" w:rsidRDefault="00DF0DAC" w:rsidP="00EB1359">
      <w:pPr>
        <w:rPr>
          <w:rFonts w:ascii="Arial Narrow" w:hAnsi="Arial Narrow"/>
          <w:sz w:val="22"/>
          <w:szCs w:val="22"/>
        </w:rPr>
      </w:pPr>
      <w:r w:rsidRPr="00534A4C">
        <w:rPr>
          <w:rFonts w:ascii="Arial Narrow" w:hAnsi="Arial Narrow"/>
          <w:sz w:val="22"/>
          <w:szCs w:val="22"/>
        </w:rPr>
        <w:t>85-681</w:t>
      </w:r>
      <w:r w:rsidR="00EB1359" w:rsidRPr="00534A4C">
        <w:rPr>
          <w:rFonts w:ascii="Arial Narrow" w:hAnsi="Arial Narrow"/>
          <w:sz w:val="22"/>
          <w:szCs w:val="22"/>
        </w:rPr>
        <w:t xml:space="preserve"> </w:t>
      </w:r>
      <w:r w:rsidRPr="00534A4C">
        <w:rPr>
          <w:rFonts w:ascii="Arial Narrow" w:hAnsi="Arial Narrow"/>
          <w:sz w:val="22"/>
          <w:szCs w:val="22"/>
        </w:rPr>
        <w:t>Bydgoszcz</w:t>
      </w:r>
    </w:p>
    <w:p w:rsidR="00534A4C" w:rsidRDefault="00534A4C" w:rsidP="00EB1359">
      <w:pPr>
        <w:rPr>
          <w:rFonts w:ascii="Arial Narrow" w:hAnsi="Arial Narrow"/>
          <w:sz w:val="22"/>
          <w:szCs w:val="22"/>
        </w:rPr>
      </w:pPr>
    </w:p>
    <w:p w:rsidR="00534A4C" w:rsidRPr="00534A4C" w:rsidRDefault="00534A4C" w:rsidP="00EB1359">
      <w:pPr>
        <w:rPr>
          <w:rFonts w:ascii="Arial Narrow" w:hAnsi="Arial Narrow"/>
          <w:b/>
          <w:sz w:val="22"/>
          <w:szCs w:val="22"/>
        </w:rPr>
      </w:pPr>
      <w:r w:rsidRPr="00534A4C">
        <w:rPr>
          <w:rFonts w:ascii="Arial Narrow" w:hAnsi="Arial Narrow"/>
          <w:b/>
          <w:sz w:val="22"/>
          <w:szCs w:val="22"/>
        </w:rPr>
        <w:t>Pismo: 10035/22</w:t>
      </w:r>
    </w:p>
    <w:p w:rsidR="00534A4C" w:rsidRPr="00534A4C" w:rsidRDefault="00534A4C" w:rsidP="00EB1359">
      <w:pPr>
        <w:rPr>
          <w:rFonts w:ascii="Arial Narrow" w:hAnsi="Arial Narrow"/>
          <w:b/>
          <w:sz w:val="22"/>
          <w:szCs w:val="22"/>
        </w:rPr>
      </w:pPr>
      <w:r w:rsidRPr="00534A4C">
        <w:rPr>
          <w:rFonts w:ascii="Arial Narrow" w:hAnsi="Arial Narrow"/>
          <w:b/>
          <w:sz w:val="22"/>
          <w:szCs w:val="22"/>
        </w:rPr>
        <w:t>Sprawa nr: 149/2022</w:t>
      </w:r>
    </w:p>
    <w:p w:rsidR="00EB1359" w:rsidRPr="00534A4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534A4C">
        <w:rPr>
          <w:rFonts w:ascii="Arial Narrow" w:hAnsi="Arial Narrow"/>
          <w:b/>
          <w:sz w:val="22"/>
          <w:szCs w:val="22"/>
        </w:rPr>
        <w:t>WYKONAWCY</w:t>
      </w:r>
    </w:p>
    <w:p w:rsidR="00EB1359" w:rsidRPr="00534A4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534A4C">
        <w:rPr>
          <w:rFonts w:ascii="Arial Narrow" w:hAnsi="Arial Narrow"/>
          <w:sz w:val="22"/>
          <w:szCs w:val="22"/>
        </w:rPr>
        <w:t>ubiegający się o zamówienie</w:t>
      </w:r>
    </w:p>
    <w:p w:rsidR="00EB1359" w:rsidRPr="00534A4C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534A4C">
        <w:rPr>
          <w:rFonts w:ascii="Arial Narrow" w:hAnsi="Arial Narrow"/>
          <w:b/>
          <w:kern w:val="28"/>
          <w:sz w:val="28"/>
        </w:rPr>
        <w:t>ZAWIADOMIENIE</w:t>
      </w:r>
    </w:p>
    <w:p w:rsidR="00EB1359" w:rsidRPr="00534A4C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534A4C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DF0DAC" w:rsidRPr="00534A4C" w:rsidTr="007A3B50">
        <w:trPr>
          <w:trHeight w:val="638"/>
        </w:trPr>
        <w:tc>
          <w:tcPr>
            <w:tcW w:w="959" w:type="dxa"/>
            <w:shd w:val="clear" w:color="auto" w:fill="auto"/>
          </w:tcPr>
          <w:p w:rsidR="00DF0DAC" w:rsidRPr="00534A4C" w:rsidRDefault="00DF0DAC" w:rsidP="007A3B5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0DAC" w:rsidRPr="00534A4C" w:rsidRDefault="00DF0DAC" w:rsidP="00534A4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534A4C">
              <w:rPr>
                <w:rFonts w:ascii="Arial Narrow" w:hAnsi="Arial Narrow"/>
                <w:sz w:val="22"/>
                <w:szCs w:val="22"/>
              </w:rPr>
              <w:t>podstawowy</w:t>
            </w:r>
            <w:r w:rsidR="00534A4C">
              <w:rPr>
                <w:rFonts w:ascii="Arial Narrow" w:hAnsi="Arial Narrow"/>
                <w:sz w:val="22"/>
                <w:szCs w:val="22"/>
              </w:rPr>
              <w:t>m</w:t>
            </w:r>
            <w:r w:rsidRPr="00534A4C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534A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34A4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34A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34A4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34A4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jednorazowego użytku dla Zakładu Radiologii Lekarskiej na okres 24 miesięcy</w:t>
            </w:r>
            <w:r w:rsidRPr="00534A4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34A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34A4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34A4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34A4C">
              <w:rPr>
                <w:rFonts w:ascii="Arial Narrow" w:hAnsi="Arial Narrow"/>
                <w:b/>
                <w:sz w:val="22"/>
                <w:szCs w:val="22"/>
              </w:rPr>
              <w:t>149/2022</w:t>
            </w:r>
            <w:r w:rsidRPr="00534A4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534A4C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534A4C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534A4C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534A4C">
        <w:rPr>
          <w:rFonts w:ascii="Arial Narrow" w:hAnsi="Arial Narrow"/>
          <w:sz w:val="22"/>
          <w:szCs w:val="22"/>
        </w:rPr>
        <w:t xml:space="preserve">Zamawiający, </w:t>
      </w:r>
      <w:r w:rsidR="00DF0DAC" w:rsidRPr="00534A4C">
        <w:rPr>
          <w:rFonts w:ascii="Arial Narrow" w:hAnsi="Arial Narrow"/>
          <w:b/>
          <w:sz w:val="22"/>
          <w:szCs w:val="22"/>
        </w:rPr>
        <w:t>10WSzKzP SPZOZ</w:t>
      </w:r>
      <w:r w:rsidRPr="00534A4C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DF0DAC" w:rsidRPr="00534A4C">
        <w:rPr>
          <w:rFonts w:ascii="Arial Narrow" w:hAnsi="Arial Narrow"/>
          <w:sz w:val="22"/>
          <w:szCs w:val="22"/>
        </w:rPr>
        <w:t>(t.j. Dz. U. z 2022r. poz. 1710)</w:t>
      </w:r>
      <w:r w:rsidRPr="00534A4C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534A4C">
        <w:rPr>
          <w:rFonts w:ascii="Arial Narrow" w:hAnsi="Arial Narrow"/>
          <w:sz w:val="22"/>
          <w:szCs w:val="22"/>
        </w:rPr>
        <w:t>na</w:t>
      </w:r>
      <w:r w:rsidRPr="00534A4C">
        <w:rPr>
          <w:rFonts w:ascii="Arial Narrow" w:hAnsi="Arial Narrow"/>
          <w:sz w:val="22"/>
          <w:szCs w:val="22"/>
        </w:rPr>
        <w:t xml:space="preserve"> </w:t>
      </w:r>
      <w:r w:rsidR="00010B31" w:rsidRPr="00534A4C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534A4C" w:rsidTr="00534A4C">
        <w:tc>
          <w:tcPr>
            <w:tcW w:w="1101" w:type="dxa"/>
            <w:vAlign w:val="center"/>
          </w:tcPr>
          <w:p w:rsidR="00D44D12" w:rsidRPr="00534A4C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534A4C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4A4C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534A4C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DF0DAC" w:rsidRPr="00534A4C" w:rsidTr="00534A4C">
        <w:tc>
          <w:tcPr>
            <w:tcW w:w="1101" w:type="dxa"/>
          </w:tcPr>
          <w:p w:rsidR="00DF0DAC" w:rsidRPr="00534A4C" w:rsidRDefault="00DF0DAC" w:rsidP="007A3B5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34A4C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</w:tcPr>
          <w:p w:rsidR="00DF0DAC" w:rsidRPr="00534A4C" w:rsidRDefault="00DF0DAC" w:rsidP="007A3B5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4A4C">
              <w:rPr>
                <w:rFonts w:ascii="Arial Narrow" w:hAnsi="Arial Narrow"/>
                <w:b/>
                <w:sz w:val="22"/>
                <w:szCs w:val="22"/>
              </w:rPr>
              <w:t>osłona na pozycjoner</w:t>
            </w:r>
          </w:p>
          <w:p w:rsidR="00DF0DAC" w:rsidRPr="00534A4C" w:rsidRDefault="00DF0DAC" w:rsidP="007A3B5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34A4C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DF0DAC" w:rsidRPr="00534A4C" w:rsidRDefault="00534A4C" w:rsidP="007A3B5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DF0DAC" w:rsidRPr="00534A4C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DF0DAC" w:rsidRPr="00534A4C" w:rsidRDefault="00DF0DAC" w:rsidP="007A3B5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34A4C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DF0DAC" w:rsidRPr="00534A4C" w:rsidRDefault="00DF0DAC" w:rsidP="007A3B5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DF0DAC" w:rsidRPr="00534A4C" w:rsidTr="00534A4C">
        <w:tc>
          <w:tcPr>
            <w:tcW w:w="1101" w:type="dxa"/>
          </w:tcPr>
          <w:p w:rsidR="00DF0DAC" w:rsidRPr="00534A4C" w:rsidRDefault="00DF0DAC" w:rsidP="007A3B5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34A4C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</w:tcPr>
          <w:p w:rsidR="00DF0DAC" w:rsidRPr="00534A4C" w:rsidRDefault="00DF0DAC" w:rsidP="007A3B5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4A4C">
              <w:rPr>
                <w:rFonts w:ascii="Arial Narrow" w:hAnsi="Arial Narrow"/>
                <w:b/>
                <w:sz w:val="22"/>
                <w:szCs w:val="22"/>
              </w:rPr>
              <w:t>osłona na detektor</w:t>
            </w:r>
          </w:p>
          <w:p w:rsidR="00DF0DAC" w:rsidRPr="00534A4C" w:rsidRDefault="00DF0DAC" w:rsidP="007A3B5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  <w:u w:val="single"/>
              </w:rPr>
              <w:t>Uzasadnienie prawne</w:t>
            </w:r>
            <w:r w:rsidRPr="00534A4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F0DAC" w:rsidRPr="00534A4C" w:rsidRDefault="00534A4C" w:rsidP="007A3B5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DF0DAC" w:rsidRPr="00534A4C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DF0DAC" w:rsidRPr="00534A4C" w:rsidRDefault="00DF0DAC" w:rsidP="007A3B5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34A4C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DF0DAC" w:rsidRPr="00534A4C" w:rsidRDefault="00DF0DAC" w:rsidP="007A3B5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DF0DAC" w:rsidRPr="00534A4C" w:rsidTr="00534A4C">
        <w:tc>
          <w:tcPr>
            <w:tcW w:w="1101" w:type="dxa"/>
          </w:tcPr>
          <w:p w:rsidR="00DF0DAC" w:rsidRPr="00534A4C" w:rsidRDefault="00DF0DAC" w:rsidP="007A3B5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34A4C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</w:tcPr>
          <w:p w:rsidR="00DF0DAC" w:rsidRPr="00534A4C" w:rsidRDefault="00DF0DAC" w:rsidP="007A3B5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4A4C">
              <w:rPr>
                <w:rFonts w:ascii="Arial Narrow" w:hAnsi="Arial Narrow"/>
                <w:b/>
                <w:sz w:val="22"/>
                <w:szCs w:val="22"/>
              </w:rPr>
              <w:t xml:space="preserve">osłona na gryzak do </w:t>
            </w:r>
            <w:proofErr w:type="spellStart"/>
            <w:r w:rsidRPr="00534A4C">
              <w:rPr>
                <w:rFonts w:ascii="Arial Narrow" w:hAnsi="Arial Narrow"/>
                <w:b/>
                <w:sz w:val="22"/>
                <w:szCs w:val="22"/>
              </w:rPr>
              <w:t>pantomografu</w:t>
            </w:r>
            <w:proofErr w:type="spellEnd"/>
          </w:p>
          <w:p w:rsidR="00DF0DAC" w:rsidRPr="00534A4C" w:rsidRDefault="00DF0DAC" w:rsidP="007A3B5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34A4C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DF0DAC" w:rsidRPr="00534A4C" w:rsidRDefault="00534A4C" w:rsidP="007A3B5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DF0DAC" w:rsidRPr="00534A4C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DF0DAC" w:rsidRPr="00534A4C" w:rsidRDefault="00DF0DAC" w:rsidP="007A3B5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34A4C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DF0DAC" w:rsidRPr="00534A4C" w:rsidRDefault="00DF0DAC" w:rsidP="007A3B5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DF0DAC" w:rsidRPr="00534A4C" w:rsidTr="00534A4C">
        <w:tc>
          <w:tcPr>
            <w:tcW w:w="1101" w:type="dxa"/>
          </w:tcPr>
          <w:p w:rsidR="00DF0DAC" w:rsidRPr="00534A4C" w:rsidRDefault="00DF0DAC" w:rsidP="007A3B5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34A4C">
              <w:rPr>
                <w:rFonts w:ascii="Arial Narrow" w:hAnsi="Arial Narrow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</w:tcPr>
          <w:p w:rsidR="00DF0DAC" w:rsidRPr="00534A4C" w:rsidRDefault="00DF0DAC" w:rsidP="007A3B5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4A4C">
              <w:rPr>
                <w:rFonts w:ascii="Arial Narrow" w:hAnsi="Arial Narrow"/>
                <w:b/>
                <w:sz w:val="22"/>
                <w:szCs w:val="22"/>
              </w:rPr>
              <w:t>zestaw pozycjonerów do zdjęć zębowych</w:t>
            </w:r>
          </w:p>
          <w:p w:rsidR="00DF0DAC" w:rsidRPr="00534A4C" w:rsidRDefault="00DF0DAC" w:rsidP="007A3B5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34A4C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DF0DAC" w:rsidRPr="00534A4C" w:rsidRDefault="00534A4C" w:rsidP="007A3B5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DF0DAC" w:rsidRPr="00534A4C">
              <w:rPr>
                <w:rFonts w:ascii="Arial Narrow" w:hAnsi="Arial Narrow"/>
                <w:sz w:val="22"/>
                <w:szCs w:val="22"/>
              </w:rPr>
              <w:t xml:space="preserve">nie złożono żadnego wniosku o dopuszczenie do udziału w postępowaniu albo </w:t>
            </w:r>
            <w:r w:rsidR="00DF0DAC" w:rsidRPr="00534A4C">
              <w:rPr>
                <w:rFonts w:ascii="Arial Narrow" w:hAnsi="Arial Narrow"/>
                <w:sz w:val="22"/>
                <w:szCs w:val="22"/>
              </w:rPr>
              <w:lastRenderedPageBreak/>
              <w:t>żadnej oferty</w:t>
            </w:r>
          </w:p>
          <w:p w:rsidR="00DF0DAC" w:rsidRPr="00534A4C" w:rsidRDefault="00DF0DAC" w:rsidP="007A3B5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34A4C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DF0DAC" w:rsidRPr="00534A4C" w:rsidRDefault="00DF0DAC" w:rsidP="007A3B5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DF0DAC" w:rsidRPr="00534A4C" w:rsidTr="00534A4C">
        <w:tc>
          <w:tcPr>
            <w:tcW w:w="1101" w:type="dxa"/>
          </w:tcPr>
          <w:p w:rsidR="00DF0DAC" w:rsidRPr="00534A4C" w:rsidRDefault="00DF0DAC" w:rsidP="007A3B5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34A4C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2</w:t>
            </w:r>
          </w:p>
        </w:tc>
        <w:tc>
          <w:tcPr>
            <w:tcW w:w="8187" w:type="dxa"/>
          </w:tcPr>
          <w:p w:rsidR="00DF0DAC" w:rsidRPr="00534A4C" w:rsidRDefault="00DF0DAC" w:rsidP="007A3B5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4A4C">
              <w:rPr>
                <w:rFonts w:ascii="Arial Narrow" w:hAnsi="Arial Narrow"/>
                <w:b/>
                <w:sz w:val="22"/>
                <w:szCs w:val="22"/>
              </w:rPr>
              <w:t xml:space="preserve">jednorazowy wkład do strzykawki automatycznej </w:t>
            </w:r>
            <w:proofErr w:type="spellStart"/>
            <w:r w:rsidRPr="00534A4C">
              <w:rPr>
                <w:rFonts w:ascii="Arial Narrow" w:hAnsi="Arial Narrow"/>
                <w:b/>
                <w:sz w:val="22"/>
                <w:szCs w:val="22"/>
              </w:rPr>
              <w:t>Optistar</w:t>
            </w:r>
            <w:proofErr w:type="spellEnd"/>
            <w:r w:rsidRPr="00534A4C">
              <w:rPr>
                <w:rFonts w:ascii="Arial Narrow" w:hAnsi="Arial Narrow"/>
                <w:b/>
                <w:sz w:val="22"/>
                <w:szCs w:val="22"/>
              </w:rPr>
              <w:t xml:space="preserve"> LE 60/60 </w:t>
            </w:r>
            <w:proofErr w:type="spellStart"/>
            <w:r w:rsidRPr="00534A4C">
              <w:rPr>
                <w:rFonts w:ascii="Arial Narrow" w:hAnsi="Arial Narrow"/>
                <w:b/>
                <w:sz w:val="22"/>
                <w:szCs w:val="22"/>
              </w:rPr>
              <w:t>Multipack</w:t>
            </w:r>
            <w:proofErr w:type="spellEnd"/>
            <w:r w:rsidRPr="00534A4C">
              <w:rPr>
                <w:rFonts w:ascii="Arial Narrow" w:hAnsi="Arial Narrow"/>
                <w:b/>
                <w:sz w:val="22"/>
                <w:szCs w:val="22"/>
              </w:rPr>
              <w:t xml:space="preserve"> do MRI</w:t>
            </w:r>
          </w:p>
          <w:p w:rsidR="00DF0DAC" w:rsidRPr="00534A4C" w:rsidRDefault="00DF0DAC" w:rsidP="007A3B5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34A4C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DF0DAC" w:rsidRPr="00534A4C" w:rsidRDefault="00534A4C" w:rsidP="007A3B5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 xml:space="preserve">Art. 255 pkt. </w:t>
            </w: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Pr="00534A4C">
              <w:rPr>
                <w:rFonts w:ascii="Arial Narrow" w:hAnsi="Arial Narrow"/>
                <w:sz w:val="22"/>
                <w:szCs w:val="22"/>
              </w:rPr>
              <w:t xml:space="preserve"> - </w:t>
            </w:r>
            <w:r w:rsidR="00DF0DAC" w:rsidRPr="00534A4C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DF0DAC" w:rsidRPr="00534A4C" w:rsidRDefault="00DF0DAC" w:rsidP="007A3B5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34A4C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DF0DAC" w:rsidRPr="00534A4C" w:rsidRDefault="00DF0DAC" w:rsidP="007A3B5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 xml:space="preserve">Oferty </w:t>
            </w:r>
            <w:r w:rsidR="00534A4C" w:rsidRPr="00534A4C">
              <w:rPr>
                <w:rFonts w:ascii="Arial Narrow" w:hAnsi="Arial Narrow"/>
                <w:sz w:val="22"/>
                <w:szCs w:val="22"/>
              </w:rPr>
              <w:t>złożone</w:t>
            </w:r>
            <w:r w:rsidRPr="00534A4C">
              <w:rPr>
                <w:rFonts w:ascii="Arial Narrow" w:hAnsi="Arial Narrow"/>
                <w:sz w:val="22"/>
                <w:szCs w:val="22"/>
              </w:rPr>
              <w:t xml:space="preserve"> na przedmiotowe zadanie zostały odrzucone.</w:t>
            </w:r>
          </w:p>
        </w:tc>
      </w:tr>
      <w:tr w:rsidR="00DF0DAC" w:rsidRPr="00534A4C" w:rsidTr="00534A4C">
        <w:tc>
          <w:tcPr>
            <w:tcW w:w="1101" w:type="dxa"/>
          </w:tcPr>
          <w:p w:rsidR="00DF0DAC" w:rsidRPr="00534A4C" w:rsidRDefault="00DF0DAC" w:rsidP="007A3B5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34A4C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</w:tcPr>
          <w:p w:rsidR="00DF0DAC" w:rsidRPr="00534A4C" w:rsidRDefault="00DF0DAC" w:rsidP="007A3B5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4A4C">
              <w:rPr>
                <w:rFonts w:ascii="Arial Narrow" w:hAnsi="Arial Narrow"/>
                <w:b/>
                <w:sz w:val="22"/>
                <w:szCs w:val="22"/>
              </w:rPr>
              <w:t>zestaw jednorazowy do podawania kontrastu</w:t>
            </w:r>
          </w:p>
          <w:p w:rsidR="00DF0DAC" w:rsidRPr="00534A4C" w:rsidRDefault="00DF0DAC" w:rsidP="007A3B5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34A4C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DF0DAC" w:rsidRPr="00534A4C" w:rsidRDefault="00534A4C" w:rsidP="007A3B5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 xml:space="preserve">Art. 255 pkt. </w:t>
            </w:r>
            <w:r>
              <w:rPr>
                <w:rFonts w:ascii="Arial Narrow" w:hAnsi="Arial Narrow"/>
                <w:sz w:val="22"/>
                <w:szCs w:val="22"/>
              </w:rPr>
              <w:t xml:space="preserve">2- </w:t>
            </w:r>
            <w:r w:rsidRPr="00534A4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F0DAC" w:rsidRPr="00534A4C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DF0DAC" w:rsidRPr="00534A4C" w:rsidRDefault="00DF0DAC" w:rsidP="007A3B5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34A4C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DF0DAC" w:rsidRPr="00534A4C" w:rsidRDefault="00DF0DAC" w:rsidP="007A3B5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34A4C">
              <w:rPr>
                <w:rFonts w:ascii="Arial Narrow" w:hAnsi="Arial Narrow"/>
                <w:sz w:val="22"/>
                <w:szCs w:val="22"/>
              </w:rPr>
              <w:t xml:space="preserve">Oferty </w:t>
            </w:r>
            <w:r w:rsidR="00534A4C" w:rsidRPr="00534A4C">
              <w:rPr>
                <w:rFonts w:ascii="Arial Narrow" w:hAnsi="Arial Narrow"/>
                <w:sz w:val="22"/>
                <w:szCs w:val="22"/>
              </w:rPr>
              <w:t>złożone</w:t>
            </w:r>
            <w:r w:rsidRPr="00534A4C">
              <w:rPr>
                <w:rFonts w:ascii="Arial Narrow" w:hAnsi="Arial Narrow"/>
                <w:sz w:val="22"/>
                <w:szCs w:val="22"/>
              </w:rPr>
              <w:t xml:space="preserve"> na przedmiotowe zadanie zostały odrzucone.</w:t>
            </w:r>
          </w:p>
        </w:tc>
      </w:tr>
    </w:tbl>
    <w:p w:rsidR="00010B31" w:rsidRPr="00534A4C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534A4C">
        <w:rPr>
          <w:rFonts w:ascii="Arial Narrow" w:hAnsi="Arial Narrow"/>
          <w:i/>
        </w:rPr>
        <w:t>Zamawiający</w:t>
      </w:r>
    </w:p>
    <w:p w:rsidR="00010B31" w:rsidRPr="00534A4C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845076" w:rsidRDefault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845076" w:rsidRPr="00845076" w:rsidRDefault="00845076" w:rsidP="00845076">
      <w:pPr>
        <w:rPr>
          <w:rFonts w:ascii="Arial Narrow" w:hAnsi="Arial Narrow"/>
        </w:rPr>
      </w:pPr>
    </w:p>
    <w:p w:rsidR="00010B31" w:rsidRDefault="00845076" w:rsidP="00845076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Wykonano w 2 egz. na 1 ark.</w:t>
      </w:r>
    </w:p>
    <w:p w:rsidR="00845076" w:rsidRDefault="00845076" w:rsidP="0084507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845076" w:rsidRDefault="00845076" w:rsidP="0084507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845076" w:rsidRDefault="00845076" w:rsidP="00845076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845076" w:rsidRPr="00845076" w:rsidRDefault="00845076" w:rsidP="00845076">
      <w:pPr>
        <w:rPr>
          <w:rFonts w:ascii="Arial Narrow" w:hAnsi="Arial Narrow"/>
        </w:rPr>
      </w:pPr>
      <w:r>
        <w:rPr>
          <w:rFonts w:ascii="Arial Narrow" w:hAnsi="Arial Narrow"/>
        </w:rPr>
        <w:t>Data: 2022-12-22</w:t>
      </w:r>
    </w:p>
    <w:sectPr w:rsidR="00845076" w:rsidRPr="008450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DAC" w:rsidRDefault="00DF0DAC" w:rsidP="00DF0DAC">
      <w:r>
        <w:separator/>
      </w:r>
    </w:p>
  </w:endnote>
  <w:endnote w:type="continuationSeparator" w:id="0">
    <w:p w:rsidR="00DF0DAC" w:rsidRDefault="00DF0DAC" w:rsidP="00DF0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DAC" w:rsidRDefault="00DF0D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DAC" w:rsidRDefault="00DF0D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DAC" w:rsidRDefault="00DF0D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DAC" w:rsidRDefault="00DF0DAC" w:rsidP="00DF0DAC">
      <w:r>
        <w:separator/>
      </w:r>
    </w:p>
  </w:footnote>
  <w:footnote w:type="continuationSeparator" w:id="0">
    <w:p w:rsidR="00DF0DAC" w:rsidRDefault="00DF0DAC" w:rsidP="00DF0D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DAC" w:rsidRDefault="00DF0D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DAC" w:rsidRDefault="00DF0D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DAC" w:rsidRDefault="00DF0D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7347"/>
    <w:rsid w:val="00010B31"/>
    <w:rsid w:val="00104963"/>
    <w:rsid w:val="00150F65"/>
    <w:rsid w:val="001B7347"/>
    <w:rsid w:val="00534A4C"/>
    <w:rsid w:val="00823326"/>
    <w:rsid w:val="0084507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90F84"/>
    <w:rsid w:val="00DF0DAC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F0D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F0D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dcterms:created xsi:type="dcterms:W3CDTF">2022-12-22T12:21:00Z</dcterms:created>
  <dcterms:modified xsi:type="dcterms:W3CDTF">2022-12-22T12:28:00Z</dcterms:modified>
</cp:coreProperties>
</file>