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AE8" w:rsidRPr="00707AE8" w:rsidRDefault="00707AE8" w:rsidP="00FB7F50">
      <w:pPr>
        <w:spacing w:after="240"/>
        <w:jc w:val="right"/>
      </w:pPr>
      <w:bookmarkStart w:id="0" w:name="_Hlk53520193"/>
    </w:p>
    <w:p w:rsidR="00BD5F61" w:rsidRPr="00BD5F61" w:rsidRDefault="00BD5F61" w:rsidP="00BD5F61">
      <w:pPr>
        <w:tabs>
          <w:tab w:val="left" w:pos="600"/>
        </w:tabs>
        <w:spacing w:after="240"/>
      </w:pPr>
      <w:r w:rsidRPr="00BD5F61">
        <w:t>Uniwersytet im. Adama Mickiewicza w Poznaniu</w:t>
      </w:r>
    </w:p>
    <w:p w:rsidR="00BD5F61" w:rsidRPr="00BD5F61" w:rsidRDefault="00BD5F61" w:rsidP="00BD5F61">
      <w:pPr>
        <w:tabs>
          <w:tab w:val="left" w:pos="600"/>
        </w:tabs>
        <w:spacing w:after="240"/>
        <w:rPr>
          <w:bCs/>
        </w:rPr>
      </w:pPr>
      <w:r w:rsidRPr="00BD5F61">
        <w:rPr>
          <w:bCs/>
        </w:rPr>
        <w:t xml:space="preserve">ul. Wieniawskiego 1 </w:t>
      </w:r>
    </w:p>
    <w:p w:rsidR="00BD5F61" w:rsidRPr="00BD5F61" w:rsidRDefault="00BD5F61" w:rsidP="00BD5F61">
      <w:pPr>
        <w:tabs>
          <w:tab w:val="left" w:pos="600"/>
        </w:tabs>
        <w:spacing w:after="240"/>
        <w:rPr>
          <w:b/>
        </w:rPr>
      </w:pPr>
      <w:r w:rsidRPr="00BD5F61">
        <w:rPr>
          <w:bCs/>
        </w:rPr>
        <w:t>61-712 Poznań</w:t>
      </w:r>
      <w:bookmarkStart w:id="1" w:name="_GoBack"/>
      <w:bookmarkEnd w:id="1"/>
    </w:p>
    <w:p w:rsidR="00FB7F50" w:rsidRPr="00707AE8" w:rsidRDefault="00C240F0" w:rsidP="00FB7F50">
      <w:pPr>
        <w:spacing w:after="240"/>
        <w:jc w:val="right"/>
      </w:pPr>
      <w:r w:rsidRPr="00707AE8">
        <w:t>Poznań</w:t>
      </w:r>
      <w:r w:rsidR="00FB7F50" w:rsidRPr="00707AE8">
        <w:t xml:space="preserve"> dnia: </w:t>
      </w:r>
      <w:r w:rsidRPr="00707AE8">
        <w:t>202</w:t>
      </w:r>
      <w:r w:rsidR="009E3444">
        <w:t>2</w:t>
      </w:r>
      <w:r w:rsidRPr="00707AE8">
        <w:t>-</w:t>
      </w:r>
      <w:r w:rsidR="00BD5F61">
        <w:t>12</w:t>
      </w:r>
      <w:r w:rsidRPr="00707AE8">
        <w:t>-</w:t>
      </w:r>
      <w:r w:rsidR="00BD5F61">
        <w:t>28</w:t>
      </w:r>
    </w:p>
    <w:p w:rsidR="008642B3" w:rsidRPr="00707AE8" w:rsidRDefault="00A17CDB" w:rsidP="00707AE8">
      <w:pPr>
        <w:pStyle w:val="Nagwek1"/>
        <w:spacing w:before="600"/>
        <w:ind w:left="284"/>
        <w:rPr>
          <w:szCs w:val="24"/>
        </w:rPr>
      </w:pPr>
      <w:r w:rsidRPr="00707AE8">
        <w:rPr>
          <w:szCs w:val="24"/>
        </w:rPr>
        <w:t>OGŁOSZENIE</w:t>
      </w:r>
    </w:p>
    <w:p w:rsidR="008642B3" w:rsidRPr="00707AE8" w:rsidRDefault="008642B3" w:rsidP="00707AE8">
      <w:pPr>
        <w:spacing w:after="480"/>
        <w:ind w:left="284"/>
        <w:jc w:val="center"/>
        <w:rPr>
          <w:b/>
        </w:rPr>
      </w:pPr>
      <w:r w:rsidRPr="00707AE8">
        <w:rPr>
          <w:b/>
        </w:rPr>
        <w:t xml:space="preserve">o </w:t>
      </w:r>
      <w:r w:rsidR="0054734E" w:rsidRPr="00707AE8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8365"/>
      </w:tblGrid>
      <w:tr w:rsidR="00C240F0" w:rsidRPr="00707AE8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707AE8" w:rsidRDefault="00C240F0" w:rsidP="00707AE8">
            <w:pPr>
              <w:spacing w:after="60" w:line="276" w:lineRule="auto"/>
              <w:ind w:left="37"/>
              <w:jc w:val="both"/>
            </w:pPr>
            <w:r w:rsidRPr="00707AE8"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Default="00D13405" w:rsidP="00D13405">
            <w:pPr>
              <w:spacing w:after="60" w:line="276" w:lineRule="auto"/>
              <w:ind w:left="-72"/>
              <w:jc w:val="both"/>
              <w:rPr>
                <w:bCs/>
              </w:rPr>
            </w:pPr>
            <w:r>
              <w:t>Zapytania ofertowego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na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”</w:t>
            </w:r>
            <w:r w:rsidR="00BD5F61" w:rsidRPr="00BD5F61">
              <w:rPr>
                <w:b/>
                <w:bCs/>
              </w:rPr>
              <w:t xml:space="preserve">roboty budowlane polegające na modernizacji mieszkania w budynku AB przy ul. Szamarzewskiego dla potrzeb Laboratorium Psychofizjologii Wydziału Psychologii i </w:t>
            </w:r>
            <w:proofErr w:type="spellStart"/>
            <w:r w:rsidR="00BD5F61" w:rsidRPr="00BD5F61">
              <w:rPr>
                <w:b/>
                <w:bCs/>
              </w:rPr>
              <w:t>Kognitywistyki</w:t>
            </w:r>
            <w:proofErr w:type="spellEnd"/>
            <w:r w:rsidR="00BD5F61" w:rsidRPr="00BD5F61">
              <w:rPr>
                <w:b/>
                <w:bCs/>
              </w:rPr>
              <w:t xml:space="preserve"> UAM</w:t>
            </w:r>
            <w:r w:rsidR="00C240F0" w:rsidRPr="00707AE8">
              <w:rPr>
                <w:bCs/>
              </w:rPr>
              <w:t>”</w:t>
            </w:r>
            <w:r w:rsidR="00C240F0" w:rsidRPr="00707AE8">
              <w:rPr>
                <w:b/>
              </w:rPr>
              <w:t xml:space="preserve"> </w:t>
            </w:r>
            <w:r w:rsidR="00C240F0" w:rsidRPr="00707AE8">
              <w:rPr>
                <w:bCs/>
              </w:rPr>
              <w:t>– znak sprawy</w:t>
            </w:r>
            <w:r w:rsidR="00C240F0" w:rsidRPr="00707AE8">
              <w:rPr>
                <w:b/>
              </w:rPr>
              <w:t xml:space="preserve"> ZP/</w:t>
            </w:r>
            <w:r w:rsidR="00BD5F61">
              <w:rPr>
                <w:b/>
              </w:rPr>
              <w:t>146</w:t>
            </w:r>
            <w:r w:rsidR="00707AE8" w:rsidRPr="00707AE8">
              <w:rPr>
                <w:b/>
              </w:rPr>
              <w:t>/</w:t>
            </w:r>
            <w:r w:rsidR="00BD5F61">
              <w:rPr>
                <w:b/>
              </w:rPr>
              <w:t>B</w:t>
            </w:r>
            <w:r w:rsidR="00C240F0" w:rsidRPr="00707AE8">
              <w:rPr>
                <w:b/>
              </w:rPr>
              <w:t>/2</w:t>
            </w:r>
            <w:r w:rsidR="009E3444">
              <w:rPr>
                <w:b/>
              </w:rPr>
              <w:t>2</w:t>
            </w:r>
            <w:r w:rsidR="00C240F0" w:rsidRPr="00707AE8">
              <w:rPr>
                <w:bCs/>
              </w:rPr>
              <w:t>.</w:t>
            </w:r>
          </w:p>
          <w:p w:rsidR="00707AE8" w:rsidRPr="00707AE8" w:rsidRDefault="00707AE8" w:rsidP="00707AE8">
            <w:pPr>
              <w:spacing w:after="60" w:line="276" w:lineRule="auto"/>
              <w:ind w:left="-72"/>
              <w:jc w:val="both"/>
              <w:rPr>
                <w:b/>
                <w:bCs/>
              </w:rPr>
            </w:pPr>
          </w:p>
        </w:tc>
      </w:tr>
    </w:tbl>
    <w:p w:rsidR="00707AE8" w:rsidRDefault="00C65E53" w:rsidP="008E35DC">
      <w:pPr>
        <w:spacing w:line="360" w:lineRule="auto"/>
        <w:ind w:left="142"/>
        <w:jc w:val="both"/>
        <w:rPr>
          <w:b/>
          <w:bCs/>
        </w:rPr>
      </w:pPr>
      <w:r w:rsidRPr="00707AE8">
        <w:t xml:space="preserve">Zamawiający, </w:t>
      </w:r>
      <w:r w:rsidR="00C240F0" w:rsidRPr="00707AE8">
        <w:rPr>
          <w:b/>
        </w:rPr>
        <w:t>Uniwersytet im. Adama Mickiewicza w Poznaniu</w:t>
      </w:r>
      <w:r w:rsidRPr="00707AE8">
        <w:t xml:space="preserve">, działając na podstawie </w:t>
      </w:r>
      <w:r w:rsidR="00C84CAA" w:rsidRPr="00707AE8">
        <w:t>Regulaminu udzielania zamówień publicznych o wartości nieprzekraczającej kwoty 130000 zł netto</w:t>
      </w:r>
      <w:r w:rsidRPr="00707AE8">
        <w:t>”</w:t>
      </w:r>
      <w:r w:rsidR="00D26ED6" w:rsidRPr="00707AE8">
        <w:t xml:space="preserve">, </w:t>
      </w:r>
      <w:r w:rsidRPr="00707AE8">
        <w:t>informuj</w:t>
      </w:r>
      <w:r w:rsidR="00C84CAA" w:rsidRPr="00707AE8">
        <w:t>ę</w:t>
      </w:r>
      <w:r w:rsidR="00D26ED6" w:rsidRPr="00707AE8">
        <w:t xml:space="preserve">, że w </w:t>
      </w:r>
      <w:r w:rsidR="008E35DC">
        <w:t>wyniku w/w zapytania ofer</w:t>
      </w:r>
      <w:r w:rsidR="00BD5F61">
        <w:t>t</w:t>
      </w:r>
      <w:r w:rsidR="008E35DC">
        <w:t>ow</w:t>
      </w:r>
      <w:r w:rsidR="00BD5F61">
        <w:t>e</w:t>
      </w:r>
      <w:r w:rsidR="008E35DC">
        <w:t>go</w:t>
      </w:r>
      <w:r w:rsidR="00D26ED6" w:rsidRPr="00707AE8">
        <w:t xml:space="preserve"> jako </w:t>
      </w:r>
      <w:r w:rsidR="00756CDA" w:rsidRPr="00707AE8">
        <w:t>najkorzystniejsz</w:t>
      </w:r>
      <w:r w:rsidR="00D26ED6" w:rsidRPr="00707AE8">
        <w:t xml:space="preserve">a wybrana została </w:t>
      </w:r>
      <w:r w:rsidR="00756CDA" w:rsidRPr="00707AE8">
        <w:t>ofer</w:t>
      </w:r>
      <w:r w:rsidR="00D26ED6" w:rsidRPr="00707AE8">
        <w:t>t</w:t>
      </w:r>
      <w:r w:rsidR="009F0E5C" w:rsidRPr="00707AE8">
        <w:t>a</w:t>
      </w:r>
      <w:r w:rsidR="00BD5F61">
        <w:t xml:space="preserve"> z najniższą ceną</w:t>
      </w:r>
      <w:r w:rsidR="00D26ED6" w:rsidRPr="00707AE8">
        <w:t>:</w:t>
      </w:r>
      <w:r w:rsidR="00707AE8" w:rsidRPr="00707AE8">
        <w:rPr>
          <w:b/>
          <w:bCs/>
        </w:rPr>
        <w:t xml:space="preserve"> </w:t>
      </w:r>
    </w:p>
    <w:p w:rsidR="00BD5F61" w:rsidRDefault="00BD5F61" w:rsidP="00324D7E">
      <w:pPr>
        <w:ind w:left="142"/>
        <w:jc w:val="both"/>
        <w:rPr>
          <w:b/>
          <w:bCs/>
        </w:rPr>
      </w:pPr>
      <w:r w:rsidRPr="00BD5F61">
        <w:rPr>
          <w:b/>
          <w:bCs/>
        </w:rPr>
        <w:t xml:space="preserve">Zakład Remontowo-Budowlany Włodzimierz Brzeziński z siedzibą przy ul. Rozwadowskiej 19,  61-334 Poznań </w:t>
      </w:r>
    </w:p>
    <w:p w:rsidR="00707AE8" w:rsidRPr="00324D7E" w:rsidRDefault="00D13405" w:rsidP="00324D7E">
      <w:pPr>
        <w:ind w:left="142"/>
        <w:jc w:val="both"/>
        <w:rPr>
          <w:b/>
        </w:rPr>
      </w:pPr>
      <w:r w:rsidRPr="00324D7E">
        <w:rPr>
          <w:b/>
          <w:bCs/>
        </w:rPr>
        <w:t xml:space="preserve">cena: </w:t>
      </w:r>
      <w:r w:rsidR="00BD5F61" w:rsidRPr="00BD5F61">
        <w:rPr>
          <w:b/>
          <w:bCs/>
        </w:rPr>
        <w:t>111.680,00 zł</w:t>
      </w:r>
      <w:r w:rsidR="00324D7E" w:rsidRPr="00324D7E">
        <w:rPr>
          <w:b/>
          <w:bCs/>
        </w:rPr>
        <w:t xml:space="preserve"> brutto</w:t>
      </w:r>
    </w:p>
    <w:p w:rsidR="00D13405" w:rsidRPr="00707AE8" w:rsidRDefault="00D13405" w:rsidP="00D13405">
      <w:pPr>
        <w:spacing w:before="120"/>
        <w:ind w:left="284"/>
        <w:jc w:val="both"/>
        <w:rPr>
          <w:color w:val="000000"/>
        </w:rPr>
      </w:pPr>
    </w:p>
    <w:p w:rsidR="00F960D7" w:rsidRPr="00707AE8" w:rsidRDefault="00F960D7" w:rsidP="00F33C66">
      <w:pPr>
        <w:spacing w:line="276" w:lineRule="auto"/>
        <w:jc w:val="both"/>
      </w:pPr>
    </w:p>
    <w:bookmarkEnd w:id="0"/>
    <w:p w:rsidR="00F960D7" w:rsidRPr="00707AE8" w:rsidRDefault="00F960D7" w:rsidP="00F960D7">
      <w:pPr>
        <w:spacing w:line="360" w:lineRule="auto"/>
        <w:jc w:val="both"/>
        <w:rPr>
          <w:bCs/>
        </w:rPr>
      </w:pPr>
    </w:p>
    <w:sectPr w:rsidR="00F960D7" w:rsidRPr="00707AE8" w:rsidSect="00707AE8"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0015D"/>
    <w:multiLevelType w:val="hybridMultilevel"/>
    <w:tmpl w:val="A5A090B2"/>
    <w:lvl w:ilvl="0" w:tplc="786640F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24D7E"/>
    <w:rsid w:val="003445A0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35DC"/>
    <w:rsid w:val="008E5102"/>
    <w:rsid w:val="00915B9E"/>
    <w:rsid w:val="00952256"/>
    <w:rsid w:val="0097748A"/>
    <w:rsid w:val="009E3444"/>
    <w:rsid w:val="009F0E5C"/>
    <w:rsid w:val="00A029B8"/>
    <w:rsid w:val="00A17CDB"/>
    <w:rsid w:val="00AA02AC"/>
    <w:rsid w:val="00B32D12"/>
    <w:rsid w:val="00B464D3"/>
    <w:rsid w:val="00B8185B"/>
    <w:rsid w:val="00BD2174"/>
    <w:rsid w:val="00BD5F61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13405"/>
    <w:rsid w:val="00D26ED6"/>
    <w:rsid w:val="00D42C90"/>
    <w:rsid w:val="00D8427E"/>
    <w:rsid w:val="00DC2724"/>
    <w:rsid w:val="00E30B2D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E7DFA1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Karolina Ciechanowska</cp:lastModifiedBy>
  <cp:revision>2</cp:revision>
  <cp:lastPrinted>2022-11-28T09:18:00Z</cp:lastPrinted>
  <dcterms:created xsi:type="dcterms:W3CDTF">2022-12-28T08:12:00Z</dcterms:created>
  <dcterms:modified xsi:type="dcterms:W3CDTF">2022-12-28T08:12:00Z</dcterms:modified>
</cp:coreProperties>
</file>