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02564" w14:textId="77777777" w:rsidR="006A5DF1" w:rsidRPr="00E935D6" w:rsidRDefault="00206A5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06A52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06A52">
        <w:rPr>
          <w:rFonts w:ascii="Arial" w:hAnsi="Arial" w:cs="Arial"/>
          <w:sz w:val="24"/>
          <w:szCs w:val="24"/>
        </w:rPr>
        <w:t>2022-12-28</w:t>
      </w:r>
    </w:p>
    <w:p w14:paraId="7D993D04" w14:textId="77777777" w:rsidR="00206A52" w:rsidRPr="00206A52" w:rsidRDefault="00206A52" w:rsidP="006A5DF1">
      <w:pPr>
        <w:rPr>
          <w:rFonts w:ascii="Arial" w:hAnsi="Arial" w:cs="Arial"/>
          <w:b/>
          <w:bCs/>
          <w:sz w:val="24"/>
          <w:szCs w:val="24"/>
        </w:rPr>
      </w:pPr>
      <w:r w:rsidRPr="00206A5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AC6C4FA" w14:textId="77777777" w:rsidR="006A5DF1" w:rsidRPr="00E935D6" w:rsidRDefault="00206A52" w:rsidP="006A5DF1">
      <w:pPr>
        <w:rPr>
          <w:rFonts w:ascii="Arial" w:hAnsi="Arial" w:cs="Arial"/>
          <w:b/>
          <w:bCs/>
          <w:sz w:val="24"/>
          <w:szCs w:val="24"/>
        </w:rPr>
      </w:pPr>
      <w:r w:rsidRPr="00206A5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67F94D8" w14:textId="77777777" w:rsidR="006A5DF1" w:rsidRPr="00E935D6" w:rsidRDefault="00206A52" w:rsidP="006A5DF1">
      <w:pPr>
        <w:rPr>
          <w:rFonts w:ascii="Arial" w:hAnsi="Arial" w:cs="Arial"/>
          <w:sz w:val="24"/>
          <w:szCs w:val="24"/>
        </w:rPr>
      </w:pPr>
      <w:r w:rsidRPr="00206A52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06A52">
        <w:rPr>
          <w:rFonts w:ascii="Arial" w:hAnsi="Arial" w:cs="Arial"/>
          <w:sz w:val="24"/>
          <w:szCs w:val="24"/>
        </w:rPr>
        <w:t>7/19</w:t>
      </w:r>
    </w:p>
    <w:p w14:paraId="577DFD35" w14:textId="77777777" w:rsidR="006A5DF1" w:rsidRPr="00E935D6" w:rsidRDefault="00206A52" w:rsidP="006A5DF1">
      <w:pPr>
        <w:rPr>
          <w:rFonts w:ascii="Arial" w:hAnsi="Arial" w:cs="Arial"/>
          <w:sz w:val="24"/>
          <w:szCs w:val="24"/>
        </w:rPr>
      </w:pPr>
      <w:r w:rsidRPr="00206A52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06A52">
        <w:rPr>
          <w:rFonts w:ascii="Arial" w:hAnsi="Arial" w:cs="Arial"/>
          <w:sz w:val="24"/>
          <w:szCs w:val="24"/>
        </w:rPr>
        <w:t>Poznań</w:t>
      </w:r>
    </w:p>
    <w:p w14:paraId="4971A39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79D2CA0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3C5BF6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44CC4F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02DC6F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737069D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0D3FE3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FCC8F20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59B7DDE" w14:textId="1F7CB506" w:rsidR="006D4AB3" w:rsidRDefault="00632C3C" w:rsidP="005466D2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06A52" w:rsidRPr="00206A52">
        <w:rPr>
          <w:rFonts w:ascii="Arial" w:hAnsi="Arial" w:cs="Arial"/>
          <w:sz w:val="24"/>
          <w:szCs w:val="24"/>
        </w:rPr>
        <w:t>podstawowy</w:t>
      </w:r>
      <w:r w:rsidR="005466D2">
        <w:rPr>
          <w:rFonts w:ascii="Arial" w:hAnsi="Arial" w:cs="Arial"/>
          <w:sz w:val="24"/>
          <w:szCs w:val="24"/>
        </w:rPr>
        <w:t>m</w:t>
      </w:r>
      <w:r w:rsidR="00206A52" w:rsidRPr="00206A5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06A52" w:rsidRPr="00206A5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06A52" w:rsidRPr="00206A52">
        <w:rPr>
          <w:rFonts w:ascii="Arial" w:hAnsi="Arial" w:cs="Arial"/>
          <w:b/>
          <w:bCs/>
          <w:sz w:val="24"/>
          <w:szCs w:val="24"/>
        </w:rPr>
        <w:t>Odbiór odpadów komunalnych (zmieszanych, segregowanych, BIO) z filii nr 2 Szpitala Wojewódzkiego w Poznaniu - powtórka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06A52" w:rsidRPr="00206A52">
        <w:rPr>
          <w:rFonts w:ascii="Arial" w:hAnsi="Arial" w:cs="Arial"/>
          <w:b/>
          <w:sz w:val="24"/>
          <w:szCs w:val="24"/>
        </w:rPr>
        <w:t>SZW/DZP/104/2022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E3978A1" w14:textId="77777777" w:rsidR="005466D2" w:rsidRPr="00E935D6" w:rsidRDefault="005466D2" w:rsidP="005466D2">
      <w:pPr>
        <w:jc w:val="both"/>
        <w:rPr>
          <w:rFonts w:ascii="Arial" w:hAnsi="Arial" w:cs="Arial"/>
          <w:sz w:val="24"/>
          <w:szCs w:val="24"/>
        </w:rPr>
      </w:pPr>
    </w:p>
    <w:p w14:paraId="44B3461F" w14:textId="4A8D6EC4" w:rsidR="0012774F" w:rsidRDefault="00520165" w:rsidP="005466D2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06A52" w:rsidRPr="00206A52">
        <w:rPr>
          <w:rFonts w:ascii="Arial" w:hAnsi="Arial" w:cs="Arial"/>
          <w:b/>
          <w:sz w:val="24"/>
          <w:szCs w:val="24"/>
        </w:rPr>
        <w:t>Szpital Wojewódzki w Poznaniu</w:t>
      </w:r>
      <w:r w:rsidR="005466D2">
        <w:rPr>
          <w:rFonts w:ascii="Arial" w:hAnsi="Arial" w:cs="Arial"/>
          <w:b/>
          <w:sz w:val="24"/>
          <w:szCs w:val="24"/>
        </w:rPr>
        <w:t xml:space="preserve">, </w:t>
      </w:r>
      <w:r w:rsidR="00206A52" w:rsidRPr="00206A52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06A52" w:rsidRPr="00206A52">
        <w:rPr>
          <w:rFonts w:ascii="Arial" w:hAnsi="Arial" w:cs="Arial"/>
          <w:sz w:val="24"/>
          <w:szCs w:val="24"/>
        </w:rPr>
        <w:t>(</w:t>
      </w:r>
      <w:proofErr w:type="spellStart"/>
      <w:r w:rsidR="00206A52" w:rsidRPr="00206A52">
        <w:rPr>
          <w:rFonts w:ascii="Arial" w:hAnsi="Arial" w:cs="Arial"/>
          <w:sz w:val="24"/>
          <w:szCs w:val="24"/>
        </w:rPr>
        <w:t>t.j</w:t>
      </w:r>
      <w:proofErr w:type="spellEnd"/>
      <w:r w:rsidR="00206A52" w:rsidRPr="00206A52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EDF2D8C" w14:textId="77777777" w:rsidR="005466D2" w:rsidRPr="00E935D6" w:rsidRDefault="005466D2" w:rsidP="005466D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6A52" w:rsidRPr="005466D2" w14:paraId="07839C78" w14:textId="77777777" w:rsidTr="00D66670">
        <w:tc>
          <w:tcPr>
            <w:tcW w:w="9356" w:type="dxa"/>
            <w:shd w:val="clear" w:color="auto" w:fill="auto"/>
          </w:tcPr>
          <w:p w14:paraId="692F20E4" w14:textId="77777777" w:rsidR="005466D2" w:rsidRDefault="00206A52" w:rsidP="005466D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6D2">
              <w:rPr>
                <w:rFonts w:ascii="Arial" w:hAnsi="Arial" w:cs="Arial"/>
                <w:sz w:val="24"/>
                <w:szCs w:val="24"/>
              </w:rPr>
              <w:t xml:space="preserve">Zwracamy się z zapytaniem czy jest możliwość zmiany ceny ofertowej, w przypadku wzrostu cen za składowanie odpadów? Nie jesteśmy w stanie przewidzieć ceny na składowisku na kolejne 3 lata. </w:t>
            </w:r>
          </w:p>
          <w:p w14:paraId="7FF22508" w14:textId="071C7131" w:rsidR="00206A52" w:rsidRPr="005466D2" w:rsidRDefault="00206A52" w:rsidP="005466D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6D2">
              <w:rPr>
                <w:rFonts w:ascii="Arial" w:hAnsi="Arial" w:cs="Arial"/>
                <w:sz w:val="24"/>
                <w:szCs w:val="24"/>
              </w:rPr>
              <w:t>Odpowiedź: Zasady waloryzacji i zmian wynagrodzenia przewiduje §9 wzoru umowy.</w:t>
            </w:r>
          </w:p>
        </w:tc>
      </w:tr>
    </w:tbl>
    <w:p w14:paraId="5F16651C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931C1E1" w14:textId="1CF091BB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9DBFE55" w14:textId="77777777" w:rsidR="00AF2683" w:rsidRDefault="00AF2683" w:rsidP="00AF2683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B8C963" w14:textId="77777777" w:rsidR="00AF2683" w:rsidRDefault="00AF2683" w:rsidP="00AF2683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712B1E1" w14:textId="77777777" w:rsidR="00AF2683" w:rsidRPr="006B27ED" w:rsidRDefault="00AF2683" w:rsidP="00AF2683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413777E" w14:textId="77777777" w:rsidR="00AF2683" w:rsidRPr="00E935D6" w:rsidRDefault="00AF268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F268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15933" w14:textId="77777777" w:rsidR="00590875" w:rsidRDefault="00590875">
      <w:r>
        <w:separator/>
      </w:r>
    </w:p>
  </w:endnote>
  <w:endnote w:type="continuationSeparator" w:id="0">
    <w:p w14:paraId="5BB4D109" w14:textId="77777777" w:rsidR="00590875" w:rsidRDefault="0059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96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63E9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3EFE2" w14:textId="15FB430E" w:rsidR="006D4AB3" w:rsidRDefault="00E10C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A88492" wp14:editId="3359C58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E7AF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869A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AA4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29A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453616" w14:textId="77777777" w:rsidR="006D4AB3" w:rsidRDefault="006D4AB3">
    <w:pPr>
      <w:pStyle w:val="Stopka"/>
      <w:tabs>
        <w:tab w:val="clear" w:pos="4536"/>
        <w:tab w:val="left" w:pos="6237"/>
      </w:tabs>
    </w:pPr>
  </w:p>
  <w:p w14:paraId="2338CE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627D" w14:textId="77777777" w:rsidR="00590875" w:rsidRDefault="00590875">
      <w:r>
        <w:separator/>
      </w:r>
    </w:p>
  </w:footnote>
  <w:footnote w:type="continuationSeparator" w:id="0">
    <w:p w14:paraId="092F43E3" w14:textId="77777777" w:rsidR="00590875" w:rsidRDefault="00590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BCC9" w14:textId="77777777" w:rsidR="00206A52" w:rsidRDefault="00206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25976" w14:textId="77777777" w:rsidR="00206A52" w:rsidRDefault="00206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9D2A9" w14:textId="77777777" w:rsidR="00206A52" w:rsidRDefault="00206A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4868871">
    <w:abstractNumId w:val="3"/>
  </w:num>
  <w:num w:numId="2" w16cid:durableId="598224746">
    <w:abstractNumId w:val="6"/>
  </w:num>
  <w:num w:numId="3" w16cid:durableId="1051540195">
    <w:abstractNumId w:val="2"/>
  </w:num>
  <w:num w:numId="4" w16cid:durableId="1466578207">
    <w:abstractNumId w:val="5"/>
  </w:num>
  <w:num w:numId="5" w16cid:durableId="647049353">
    <w:abstractNumId w:val="0"/>
  </w:num>
  <w:num w:numId="6" w16cid:durableId="1100368223">
    <w:abstractNumId w:val="1"/>
  </w:num>
  <w:num w:numId="7" w16cid:durableId="20161788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75"/>
    <w:rsid w:val="00031374"/>
    <w:rsid w:val="000A1097"/>
    <w:rsid w:val="000E2A8F"/>
    <w:rsid w:val="0012774F"/>
    <w:rsid w:val="00144B7A"/>
    <w:rsid w:val="00180C6E"/>
    <w:rsid w:val="00206A52"/>
    <w:rsid w:val="0029606A"/>
    <w:rsid w:val="004848F3"/>
    <w:rsid w:val="004A75F2"/>
    <w:rsid w:val="005144A9"/>
    <w:rsid w:val="00520165"/>
    <w:rsid w:val="005466D2"/>
    <w:rsid w:val="0059087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A0FC3"/>
    <w:rsid w:val="00AF268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0C65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AF850"/>
  <w15:chartTrackingRefBased/>
  <w15:docId w15:val="{9FFF033F-69E8-4CC8-B458-17E73909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F268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2022-12-28T08:36:00Z</cp:lastPrinted>
  <dcterms:created xsi:type="dcterms:W3CDTF">2022-12-28T08:43:00Z</dcterms:created>
  <dcterms:modified xsi:type="dcterms:W3CDTF">2022-12-28T08:43:00Z</dcterms:modified>
</cp:coreProperties>
</file>