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35227" w14:textId="77777777" w:rsidR="006A5DF1" w:rsidRPr="0058741C" w:rsidRDefault="00D7463D" w:rsidP="0058741C">
      <w:pPr>
        <w:jc w:val="right"/>
        <w:rPr>
          <w:sz w:val="22"/>
          <w:szCs w:val="22"/>
        </w:rPr>
      </w:pPr>
      <w:r w:rsidRPr="0058741C">
        <w:rPr>
          <w:sz w:val="22"/>
          <w:szCs w:val="22"/>
        </w:rPr>
        <w:t>Poznań</w:t>
      </w:r>
      <w:r w:rsidR="006A5DF1" w:rsidRPr="0058741C">
        <w:rPr>
          <w:sz w:val="22"/>
          <w:szCs w:val="22"/>
        </w:rPr>
        <w:t xml:space="preserve"> dnia: </w:t>
      </w:r>
      <w:r w:rsidRPr="0058741C">
        <w:rPr>
          <w:sz w:val="22"/>
          <w:szCs w:val="22"/>
        </w:rPr>
        <w:t>2023-01-04</w:t>
      </w:r>
    </w:p>
    <w:p w14:paraId="57E52A96" w14:textId="77777777" w:rsidR="00D7463D" w:rsidRPr="0058741C" w:rsidRDefault="00D7463D" w:rsidP="0058741C">
      <w:pPr>
        <w:rPr>
          <w:b/>
          <w:bCs/>
          <w:sz w:val="22"/>
          <w:szCs w:val="22"/>
        </w:rPr>
      </w:pPr>
      <w:r w:rsidRPr="0058741C">
        <w:rPr>
          <w:b/>
          <w:bCs/>
          <w:sz w:val="22"/>
          <w:szCs w:val="22"/>
        </w:rPr>
        <w:t>Szpital Wojewódzki w Poznaniu</w:t>
      </w:r>
    </w:p>
    <w:p w14:paraId="0D9F9A4E" w14:textId="77777777" w:rsidR="006A5DF1" w:rsidRPr="0058741C" w:rsidRDefault="00D7463D" w:rsidP="0058741C">
      <w:pPr>
        <w:rPr>
          <w:b/>
          <w:bCs/>
          <w:sz w:val="22"/>
          <w:szCs w:val="22"/>
        </w:rPr>
      </w:pPr>
      <w:r w:rsidRPr="0058741C">
        <w:rPr>
          <w:b/>
          <w:bCs/>
          <w:sz w:val="22"/>
          <w:szCs w:val="22"/>
        </w:rPr>
        <w:t>Dział Zamówień Publicznych</w:t>
      </w:r>
    </w:p>
    <w:p w14:paraId="3EEF65B2" w14:textId="77777777" w:rsidR="006A5DF1" w:rsidRPr="0058741C" w:rsidRDefault="00D7463D" w:rsidP="0058741C">
      <w:pPr>
        <w:rPr>
          <w:sz w:val="22"/>
          <w:szCs w:val="22"/>
        </w:rPr>
      </w:pPr>
      <w:r w:rsidRPr="0058741C">
        <w:rPr>
          <w:sz w:val="22"/>
          <w:szCs w:val="22"/>
        </w:rPr>
        <w:t>Juraszów</w:t>
      </w:r>
      <w:r w:rsidR="006A5DF1" w:rsidRPr="0058741C">
        <w:rPr>
          <w:sz w:val="22"/>
          <w:szCs w:val="22"/>
        </w:rPr>
        <w:t xml:space="preserve"> </w:t>
      </w:r>
      <w:r w:rsidRPr="0058741C">
        <w:rPr>
          <w:sz w:val="22"/>
          <w:szCs w:val="22"/>
        </w:rPr>
        <w:t>7/19</w:t>
      </w:r>
    </w:p>
    <w:p w14:paraId="011D42D2" w14:textId="77777777" w:rsidR="006A5DF1" w:rsidRPr="0058741C" w:rsidRDefault="00D7463D" w:rsidP="0058741C">
      <w:pPr>
        <w:rPr>
          <w:sz w:val="22"/>
          <w:szCs w:val="22"/>
        </w:rPr>
      </w:pPr>
      <w:r w:rsidRPr="0058741C">
        <w:rPr>
          <w:sz w:val="22"/>
          <w:szCs w:val="22"/>
        </w:rPr>
        <w:t>60-479</w:t>
      </w:r>
      <w:r w:rsidR="006A5DF1" w:rsidRPr="0058741C">
        <w:rPr>
          <w:sz w:val="22"/>
          <w:szCs w:val="22"/>
        </w:rPr>
        <w:t xml:space="preserve"> </w:t>
      </w:r>
      <w:r w:rsidRPr="0058741C">
        <w:rPr>
          <w:sz w:val="22"/>
          <w:szCs w:val="22"/>
        </w:rPr>
        <w:t>Poznań</w:t>
      </w:r>
    </w:p>
    <w:p w14:paraId="7DBA5AF1" w14:textId="77777777" w:rsidR="006A5DF1" w:rsidRPr="0058741C" w:rsidRDefault="006A5DF1" w:rsidP="0058741C">
      <w:pPr>
        <w:pStyle w:val="Nagwek"/>
        <w:tabs>
          <w:tab w:val="clear" w:pos="4536"/>
        </w:tabs>
        <w:rPr>
          <w:sz w:val="22"/>
          <w:szCs w:val="22"/>
        </w:rPr>
      </w:pPr>
      <w:r w:rsidRPr="0058741C">
        <w:rPr>
          <w:sz w:val="22"/>
          <w:szCs w:val="22"/>
        </w:rPr>
        <w:tab/>
        <w:t xml:space="preserve"> </w:t>
      </w:r>
    </w:p>
    <w:p w14:paraId="713FD3A6" w14:textId="77777777" w:rsidR="006A5DF1" w:rsidRPr="0058741C" w:rsidRDefault="006A5DF1" w:rsidP="0058741C">
      <w:pPr>
        <w:pStyle w:val="Nagwek"/>
        <w:tabs>
          <w:tab w:val="clear" w:pos="4536"/>
          <w:tab w:val="clear" w:pos="9072"/>
        </w:tabs>
        <w:rPr>
          <w:sz w:val="22"/>
          <w:szCs w:val="22"/>
        </w:rPr>
      </w:pPr>
    </w:p>
    <w:p w14:paraId="38A76A23" w14:textId="77777777" w:rsidR="006A5DF1" w:rsidRPr="0058741C" w:rsidRDefault="006A5DF1" w:rsidP="0058741C">
      <w:pPr>
        <w:tabs>
          <w:tab w:val="left" w:pos="708"/>
          <w:tab w:val="center" w:pos="4536"/>
          <w:tab w:val="right" w:pos="9072"/>
        </w:tabs>
        <w:ind w:left="4820"/>
        <w:rPr>
          <w:b/>
          <w:sz w:val="22"/>
          <w:szCs w:val="22"/>
        </w:rPr>
      </w:pPr>
      <w:r w:rsidRPr="0058741C">
        <w:rPr>
          <w:b/>
          <w:sz w:val="22"/>
          <w:szCs w:val="22"/>
        </w:rPr>
        <w:t>WYKONAWCY</w:t>
      </w:r>
    </w:p>
    <w:p w14:paraId="099F8AAC" w14:textId="77777777" w:rsidR="006A5DF1" w:rsidRPr="0058741C" w:rsidRDefault="006A5DF1" w:rsidP="0058741C">
      <w:pPr>
        <w:tabs>
          <w:tab w:val="left" w:pos="708"/>
          <w:tab w:val="center" w:pos="4536"/>
          <w:tab w:val="right" w:pos="9072"/>
        </w:tabs>
        <w:ind w:left="4820"/>
        <w:rPr>
          <w:sz w:val="22"/>
          <w:szCs w:val="22"/>
        </w:rPr>
      </w:pPr>
      <w:r w:rsidRPr="0058741C">
        <w:rPr>
          <w:sz w:val="22"/>
          <w:szCs w:val="22"/>
        </w:rPr>
        <w:t>ubiegający się o zamówienie publiczne</w:t>
      </w:r>
    </w:p>
    <w:p w14:paraId="4897A6AD" w14:textId="77777777" w:rsidR="006D4AB3" w:rsidRPr="0058741C" w:rsidRDefault="006D4AB3" w:rsidP="0058741C">
      <w:pPr>
        <w:pStyle w:val="Nagwek"/>
        <w:tabs>
          <w:tab w:val="clear" w:pos="4536"/>
        </w:tabs>
        <w:rPr>
          <w:sz w:val="22"/>
          <w:szCs w:val="22"/>
        </w:rPr>
      </w:pPr>
    </w:p>
    <w:p w14:paraId="06E1C564" w14:textId="77777777" w:rsidR="006D4AB3" w:rsidRPr="0058741C" w:rsidRDefault="006D4AB3" w:rsidP="0058741C">
      <w:pPr>
        <w:pStyle w:val="Nagwek"/>
        <w:tabs>
          <w:tab w:val="clear" w:pos="4536"/>
          <w:tab w:val="clear" w:pos="9072"/>
        </w:tabs>
        <w:rPr>
          <w:sz w:val="22"/>
          <w:szCs w:val="22"/>
        </w:rPr>
      </w:pPr>
    </w:p>
    <w:p w14:paraId="1E5E4467" w14:textId="3D665836" w:rsidR="00632C3C" w:rsidRDefault="00E21B49" w:rsidP="0058741C">
      <w:pPr>
        <w:pStyle w:val="Nagwek1"/>
        <w:spacing w:before="0" w:after="0"/>
        <w:jc w:val="center"/>
        <w:rPr>
          <w:rFonts w:ascii="Times New Roman" w:hAnsi="Times New Roman"/>
          <w:sz w:val="22"/>
          <w:szCs w:val="22"/>
        </w:rPr>
      </w:pPr>
      <w:r w:rsidRPr="0058741C">
        <w:rPr>
          <w:rFonts w:ascii="Times New Roman" w:hAnsi="Times New Roman"/>
          <w:sz w:val="22"/>
          <w:szCs w:val="22"/>
        </w:rPr>
        <w:t>WYJAŚNIENI</w:t>
      </w:r>
      <w:r w:rsidR="00520165" w:rsidRPr="0058741C">
        <w:rPr>
          <w:rFonts w:ascii="Times New Roman" w:hAnsi="Times New Roman"/>
          <w:sz w:val="22"/>
          <w:szCs w:val="22"/>
        </w:rPr>
        <w:t>A</w:t>
      </w:r>
      <w:r w:rsidR="00632C3C" w:rsidRPr="0058741C">
        <w:rPr>
          <w:rFonts w:ascii="Times New Roman" w:hAnsi="Times New Roman"/>
          <w:sz w:val="22"/>
          <w:szCs w:val="22"/>
        </w:rPr>
        <w:t xml:space="preserve"> TREŚCI</w:t>
      </w:r>
      <w:r w:rsidR="0029606A" w:rsidRPr="0058741C">
        <w:rPr>
          <w:rFonts w:ascii="Times New Roman" w:hAnsi="Times New Roman"/>
          <w:sz w:val="22"/>
          <w:szCs w:val="22"/>
        </w:rPr>
        <w:t xml:space="preserve"> SWZ</w:t>
      </w:r>
    </w:p>
    <w:p w14:paraId="1A52F778" w14:textId="77777777" w:rsidR="0058741C" w:rsidRPr="0058741C" w:rsidRDefault="0058741C" w:rsidP="0058741C"/>
    <w:p w14:paraId="2172EA4D" w14:textId="0992014D" w:rsidR="006D4AB3" w:rsidRDefault="00632C3C" w:rsidP="0058741C">
      <w:pPr>
        <w:jc w:val="both"/>
        <w:rPr>
          <w:b/>
          <w:sz w:val="22"/>
          <w:szCs w:val="22"/>
        </w:rPr>
      </w:pPr>
      <w:r w:rsidRPr="0058741C">
        <w:rPr>
          <w:sz w:val="22"/>
          <w:szCs w:val="22"/>
        </w:rPr>
        <w:t xml:space="preserve">Dotyczy: </w:t>
      </w:r>
      <w:r w:rsidR="006A5DF1" w:rsidRPr="0058741C">
        <w:rPr>
          <w:sz w:val="22"/>
          <w:szCs w:val="22"/>
        </w:rPr>
        <w:t>p</w:t>
      </w:r>
      <w:r w:rsidRPr="0058741C">
        <w:rPr>
          <w:sz w:val="22"/>
          <w:szCs w:val="22"/>
        </w:rPr>
        <w:t>ostępowani</w:t>
      </w:r>
      <w:r w:rsidR="006A5DF1" w:rsidRPr="0058741C">
        <w:rPr>
          <w:sz w:val="22"/>
          <w:szCs w:val="22"/>
        </w:rPr>
        <w:t>a</w:t>
      </w:r>
      <w:r w:rsidRPr="0058741C">
        <w:rPr>
          <w:sz w:val="22"/>
          <w:szCs w:val="22"/>
        </w:rPr>
        <w:t xml:space="preserve"> o udzielenie zamówienia publicznego, prowadzone</w:t>
      </w:r>
      <w:r w:rsidR="006A5DF1" w:rsidRPr="0058741C">
        <w:rPr>
          <w:sz w:val="22"/>
          <w:szCs w:val="22"/>
        </w:rPr>
        <w:t>go</w:t>
      </w:r>
      <w:r w:rsidRPr="0058741C">
        <w:rPr>
          <w:sz w:val="22"/>
          <w:szCs w:val="22"/>
        </w:rPr>
        <w:t xml:space="preserve"> w trybie </w:t>
      </w:r>
      <w:r w:rsidR="00D7463D" w:rsidRPr="0058741C">
        <w:rPr>
          <w:sz w:val="22"/>
          <w:szCs w:val="22"/>
        </w:rPr>
        <w:t>przetarg</w:t>
      </w:r>
      <w:r w:rsidR="0058741C">
        <w:rPr>
          <w:sz w:val="22"/>
          <w:szCs w:val="22"/>
        </w:rPr>
        <w:t>u</w:t>
      </w:r>
      <w:r w:rsidR="00D7463D" w:rsidRPr="0058741C">
        <w:rPr>
          <w:sz w:val="22"/>
          <w:szCs w:val="22"/>
        </w:rPr>
        <w:t xml:space="preserve"> nieograniczon</w:t>
      </w:r>
      <w:r w:rsidR="0058741C">
        <w:rPr>
          <w:sz w:val="22"/>
          <w:szCs w:val="22"/>
        </w:rPr>
        <w:t>ego</w:t>
      </w:r>
      <w:r w:rsidRPr="0058741C">
        <w:rPr>
          <w:b/>
          <w:sz w:val="22"/>
          <w:szCs w:val="22"/>
        </w:rPr>
        <w:t xml:space="preserve"> </w:t>
      </w:r>
      <w:r w:rsidRPr="0058741C">
        <w:rPr>
          <w:bCs/>
          <w:sz w:val="22"/>
          <w:szCs w:val="22"/>
        </w:rPr>
        <w:t>na</w:t>
      </w:r>
      <w:r w:rsidRPr="0058741C">
        <w:rPr>
          <w:b/>
          <w:sz w:val="22"/>
          <w:szCs w:val="22"/>
        </w:rPr>
        <w:t xml:space="preserve"> </w:t>
      </w:r>
      <w:r w:rsidR="00E72428" w:rsidRPr="0058741C">
        <w:rPr>
          <w:bCs/>
          <w:sz w:val="22"/>
          <w:szCs w:val="22"/>
        </w:rPr>
        <w:t>”</w:t>
      </w:r>
      <w:r w:rsidR="00D7463D" w:rsidRPr="0058741C">
        <w:rPr>
          <w:b/>
          <w:bCs/>
          <w:sz w:val="22"/>
          <w:szCs w:val="22"/>
        </w:rPr>
        <w:t>Świadczenie usług w zakresie transportu sanitarnego - powtórka</w:t>
      </w:r>
      <w:r w:rsidR="00E72428" w:rsidRPr="0058741C">
        <w:rPr>
          <w:bCs/>
          <w:sz w:val="22"/>
          <w:szCs w:val="22"/>
        </w:rPr>
        <w:t>”</w:t>
      </w:r>
      <w:r w:rsidRPr="0058741C">
        <w:rPr>
          <w:b/>
          <w:sz w:val="22"/>
          <w:szCs w:val="22"/>
        </w:rPr>
        <w:t xml:space="preserve"> </w:t>
      </w:r>
      <w:r w:rsidRPr="0058741C">
        <w:rPr>
          <w:bCs/>
          <w:sz w:val="22"/>
          <w:szCs w:val="22"/>
        </w:rPr>
        <w:t>– znak sprawy</w:t>
      </w:r>
      <w:r w:rsidRPr="0058741C">
        <w:rPr>
          <w:b/>
          <w:sz w:val="22"/>
          <w:szCs w:val="22"/>
        </w:rPr>
        <w:t xml:space="preserve"> </w:t>
      </w:r>
      <w:r w:rsidR="00D7463D" w:rsidRPr="0058741C">
        <w:rPr>
          <w:b/>
          <w:sz w:val="22"/>
          <w:szCs w:val="22"/>
        </w:rPr>
        <w:t>SZW/DZP/106/2022</w:t>
      </w:r>
      <w:r w:rsidRPr="0058741C">
        <w:rPr>
          <w:b/>
          <w:sz w:val="22"/>
          <w:szCs w:val="22"/>
        </w:rPr>
        <w:t>.</w:t>
      </w:r>
    </w:p>
    <w:p w14:paraId="41489368" w14:textId="77777777" w:rsidR="0058741C" w:rsidRPr="0058741C" w:rsidRDefault="0058741C" w:rsidP="0058741C">
      <w:pPr>
        <w:jc w:val="both"/>
        <w:rPr>
          <w:sz w:val="22"/>
          <w:szCs w:val="22"/>
        </w:rPr>
      </w:pPr>
    </w:p>
    <w:p w14:paraId="40BE795B" w14:textId="5005A4C9" w:rsidR="0012774F" w:rsidRPr="0058741C" w:rsidRDefault="00520165" w:rsidP="0058741C">
      <w:pPr>
        <w:jc w:val="both"/>
        <w:rPr>
          <w:sz w:val="22"/>
          <w:szCs w:val="22"/>
        </w:rPr>
      </w:pPr>
      <w:r w:rsidRPr="0058741C">
        <w:rPr>
          <w:sz w:val="22"/>
          <w:szCs w:val="22"/>
        </w:rPr>
        <w:t xml:space="preserve">Zamawiający, </w:t>
      </w:r>
      <w:r w:rsidR="00D7463D" w:rsidRPr="0058741C">
        <w:rPr>
          <w:b/>
          <w:sz w:val="22"/>
          <w:szCs w:val="22"/>
        </w:rPr>
        <w:t>Szpital Wojewódzki w Poznaniu</w:t>
      </w:r>
      <w:r w:rsidR="0058741C">
        <w:rPr>
          <w:b/>
          <w:sz w:val="22"/>
          <w:szCs w:val="22"/>
        </w:rPr>
        <w:t xml:space="preserve">, </w:t>
      </w:r>
      <w:r w:rsidR="00D7463D" w:rsidRPr="0058741C">
        <w:rPr>
          <w:b/>
          <w:sz w:val="22"/>
          <w:szCs w:val="22"/>
        </w:rPr>
        <w:t>Dział Zamówień Publicznych</w:t>
      </w:r>
      <w:r w:rsidRPr="0058741C">
        <w:rPr>
          <w:sz w:val="22"/>
          <w:szCs w:val="22"/>
        </w:rPr>
        <w:t xml:space="preserve">, działając na podstawie art. </w:t>
      </w:r>
      <w:r w:rsidR="0029606A" w:rsidRPr="0058741C">
        <w:rPr>
          <w:sz w:val="22"/>
          <w:szCs w:val="22"/>
        </w:rPr>
        <w:t>1</w:t>
      </w:r>
      <w:r w:rsidRPr="0058741C">
        <w:rPr>
          <w:sz w:val="22"/>
          <w:szCs w:val="22"/>
        </w:rPr>
        <w:t>3</w:t>
      </w:r>
      <w:r w:rsidR="0029606A" w:rsidRPr="0058741C">
        <w:rPr>
          <w:sz w:val="22"/>
          <w:szCs w:val="22"/>
        </w:rPr>
        <w:t>5</w:t>
      </w:r>
      <w:r w:rsidRPr="0058741C">
        <w:rPr>
          <w:sz w:val="22"/>
          <w:szCs w:val="22"/>
        </w:rPr>
        <w:t xml:space="preserve"> ust</w:t>
      </w:r>
      <w:r w:rsidR="00D9049C" w:rsidRPr="0058741C">
        <w:rPr>
          <w:sz w:val="22"/>
          <w:szCs w:val="22"/>
        </w:rPr>
        <w:t xml:space="preserve">. </w:t>
      </w:r>
      <w:r w:rsidR="0029606A" w:rsidRPr="0058741C">
        <w:rPr>
          <w:sz w:val="22"/>
          <w:szCs w:val="22"/>
        </w:rPr>
        <w:t>6</w:t>
      </w:r>
      <w:r w:rsidRPr="0058741C">
        <w:rPr>
          <w:sz w:val="22"/>
          <w:szCs w:val="22"/>
        </w:rPr>
        <w:t xml:space="preserve"> ustawy z dnia </w:t>
      </w:r>
      <w:r w:rsidR="0029606A" w:rsidRPr="0058741C">
        <w:rPr>
          <w:sz w:val="22"/>
          <w:szCs w:val="22"/>
        </w:rPr>
        <w:t>11</w:t>
      </w:r>
      <w:r w:rsidRPr="0058741C">
        <w:rPr>
          <w:sz w:val="22"/>
          <w:szCs w:val="22"/>
        </w:rPr>
        <w:t xml:space="preserve"> </w:t>
      </w:r>
      <w:r w:rsidR="0029606A" w:rsidRPr="0058741C">
        <w:rPr>
          <w:sz w:val="22"/>
          <w:szCs w:val="22"/>
        </w:rPr>
        <w:t xml:space="preserve">września </w:t>
      </w:r>
      <w:r w:rsidRPr="0058741C">
        <w:rPr>
          <w:sz w:val="22"/>
          <w:szCs w:val="22"/>
        </w:rPr>
        <w:t>20</w:t>
      </w:r>
      <w:r w:rsidR="0029606A" w:rsidRPr="0058741C">
        <w:rPr>
          <w:sz w:val="22"/>
          <w:szCs w:val="22"/>
        </w:rPr>
        <w:t>19</w:t>
      </w:r>
      <w:r w:rsidRPr="0058741C">
        <w:rPr>
          <w:sz w:val="22"/>
          <w:szCs w:val="22"/>
        </w:rPr>
        <w:t xml:space="preserve"> r</w:t>
      </w:r>
      <w:r w:rsidR="0029606A" w:rsidRPr="0058741C">
        <w:rPr>
          <w:sz w:val="22"/>
          <w:szCs w:val="22"/>
        </w:rPr>
        <w:t>.</w:t>
      </w:r>
      <w:r w:rsidRPr="0058741C">
        <w:rPr>
          <w:sz w:val="22"/>
          <w:szCs w:val="22"/>
        </w:rPr>
        <w:t xml:space="preserve"> Prawo </w:t>
      </w:r>
      <w:r w:rsidR="0029606A" w:rsidRPr="0058741C">
        <w:rPr>
          <w:sz w:val="22"/>
          <w:szCs w:val="22"/>
        </w:rPr>
        <w:t>z</w:t>
      </w:r>
      <w:r w:rsidRPr="0058741C">
        <w:rPr>
          <w:sz w:val="22"/>
          <w:szCs w:val="22"/>
        </w:rPr>
        <w:t xml:space="preserve">amówień </w:t>
      </w:r>
      <w:r w:rsidR="0029606A" w:rsidRPr="0058741C">
        <w:rPr>
          <w:sz w:val="22"/>
          <w:szCs w:val="22"/>
        </w:rPr>
        <w:t>p</w:t>
      </w:r>
      <w:r w:rsidRPr="0058741C">
        <w:rPr>
          <w:sz w:val="22"/>
          <w:szCs w:val="22"/>
        </w:rPr>
        <w:t xml:space="preserve">ublicznych </w:t>
      </w:r>
      <w:r w:rsidR="00D7463D" w:rsidRPr="0058741C">
        <w:rPr>
          <w:sz w:val="22"/>
          <w:szCs w:val="22"/>
        </w:rPr>
        <w:t>(</w:t>
      </w:r>
      <w:proofErr w:type="spellStart"/>
      <w:r w:rsidR="00D7463D" w:rsidRPr="0058741C">
        <w:rPr>
          <w:sz w:val="22"/>
          <w:szCs w:val="22"/>
        </w:rPr>
        <w:t>t.j</w:t>
      </w:r>
      <w:proofErr w:type="spellEnd"/>
      <w:r w:rsidR="00D7463D" w:rsidRPr="0058741C">
        <w:rPr>
          <w:sz w:val="22"/>
          <w:szCs w:val="22"/>
        </w:rPr>
        <w:t>. Dz. U. z 2022r. poz. 1710)</w:t>
      </w:r>
      <w:r w:rsidR="00BE7BFD" w:rsidRPr="0058741C">
        <w:rPr>
          <w:sz w:val="22"/>
          <w:szCs w:val="22"/>
        </w:rPr>
        <w:t xml:space="preserve">, </w:t>
      </w:r>
      <w:r w:rsidR="00D9049C" w:rsidRPr="0058741C">
        <w:rPr>
          <w:sz w:val="22"/>
          <w:szCs w:val="22"/>
        </w:rPr>
        <w:t>udostępnia</w:t>
      </w:r>
      <w:r w:rsidR="00BE7BFD" w:rsidRPr="0058741C">
        <w:rPr>
          <w:sz w:val="22"/>
          <w:szCs w:val="22"/>
        </w:rPr>
        <w:t xml:space="preserve"> poniżej treść zapytań do S</w:t>
      </w:r>
      <w:r w:rsidR="0012774F" w:rsidRPr="0058741C">
        <w:rPr>
          <w:sz w:val="22"/>
          <w:szCs w:val="22"/>
        </w:rPr>
        <w:t>pecyfikacji Warunków Zamówienia (</w:t>
      </w:r>
      <w:r w:rsidR="0012774F" w:rsidRPr="0058741C">
        <w:rPr>
          <w:sz w:val="22"/>
          <w:szCs w:val="22"/>
          <w:lang w:eastAsia="ar-SA"/>
        </w:rPr>
        <w:t>zwanej dalej</w:t>
      </w:r>
      <w:r w:rsidR="0012774F" w:rsidRPr="0058741C">
        <w:rPr>
          <w:b/>
          <w:sz w:val="22"/>
          <w:szCs w:val="22"/>
          <w:lang w:eastAsia="ar-SA"/>
        </w:rPr>
        <w:t xml:space="preserve"> </w:t>
      </w:r>
      <w:r w:rsidR="0012774F" w:rsidRPr="0058741C">
        <w:rPr>
          <w:bCs/>
          <w:sz w:val="22"/>
          <w:szCs w:val="22"/>
          <w:lang w:eastAsia="ar-SA"/>
        </w:rPr>
        <w:t>”SWZ”)</w:t>
      </w:r>
      <w:r w:rsidR="00D9049C" w:rsidRPr="0058741C">
        <w:rPr>
          <w:bCs/>
          <w:sz w:val="22"/>
          <w:szCs w:val="22"/>
          <w:lang w:eastAsia="ar-SA"/>
        </w:rPr>
        <w:t xml:space="preserve"> </w:t>
      </w:r>
      <w:r w:rsidR="00D9049C" w:rsidRPr="0058741C">
        <w:rPr>
          <w:sz w:val="22"/>
          <w:szCs w:val="22"/>
        </w:rPr>
        <w:t>wraz z wyjaśnieniami</w:t>
      </w:r>
      <w:r w:rsidR="0012774F" w:rsidRPr="0058741C">
        <w:rPr>
          <w:bCs/>
          <w:sz w:val="22"/>
          <w:szCs w:val="22"/>
          <w:lang w:eastAsia="ar-SA"/>
        </w:rPr>
        <w:t>:</w:t>
      </w:r>
    </w:p>
    <w:tbl>
      <w:tblPr>
        <w:tblW w:w="9356" w:type="dxa"/>
        <w:tblInd w:w="-34" w:type="dxa"/>
        <w:tblLook w:val="04A0" w:firstRow="1" w:lastRow="0" w:firstColumn="1" w:lastColumn="0" w:noHBand="0" w:noVBand="1"/>
      </w:tblPr>
      <w:tblGrid>
        <w:gridCol w:w="9356"/>
      </w:tblGrid>
      <w:tr w:rsidR="00D7463D" w:rsidRPr="0058741C" w14:paraId="6D0A763A" w14:textId="77777777" w:rsidTr="00D137F4">
        <w:tc>
          <w:tcPr>
            <w:tcW w:w="9356" w:type="dxa"/>
            <w:shd w:val="clear" w:color="auto" w:fill="auto"/>
          </w:tcPr>
          <w:p w14:paraId="1C6DF819" w14:textId="77777777" w:rsidR="0058741C" w:rsidRDefault="0058741C" w:rsidP="0058741C">
            <w:pPr>
              <w:ind w:left="30" w:right="-72"/>
              <w:jc w:val="both"/>
              <w:rPr>
                <w:sz w:val="22"/>
                <w:szCs w:val="22"/>
              </w:rPr>
            </w:pPr>
          </w:p>
          <w:p w14:paraId="659B7C9C" w14:textId="2B52A418" w:rsidR="00D7463D" w:rsidRPr="0058741C" w:rsidRDefault="00D7463D" w:rsidP="0058741C">
            <w:pPr>
              <w:ind w:left="30" w:right="-72"/>
              <w:jc w:val="both"/>
              <w:rPr>
                <w:sz w:val="22"/>
                <w:szCs w:val="22"/>
              </w:rPr>
            </w:pPr>
            <w:r w:rsidRPr="0058741C">
              <w:rPr>
                <w:sz w:val="22"/>
                <w:szCs w:val="22"/>
              </w:rPr>
              <w:t>Pytanie 1</w:t>
            </w:r>
          </w:p>
          <w:p w14:paraId="19086C47" w14:textId="77777777" w:rsidR="00D7463D" w:rsidRPr="0058741C" w:rsidRDefault="00D7463D" w:rsidP="0058741C">
            <w:pPr>
              <w:ind w:left="30" w:right="-72"/>
              <w:jc w:val="both"/>
              <w:rPr>
                <w:sz w:val="22"/>
                <w:szCs w:val="22"/>
              </w:rPr>
            </w:pPr>
            <w:r w:rsidRPr="0058741C">
              <w:rPr>
                <w:sz w:val="22"/>
                <w:szCs w:val="22"/>
              </w:rPr>
              <w:t xml:space="preserve">Zamawiający w rozdziale 21 SWZ opisał kryteria oceny ofert. Jednym z kryteriów oceny ofert jest ilość porcji mięsa w postaci niezmielonej. Kryterium to oceniane będzie na podstawienie oświadczenia Wykonawcy w formularzu ofertowym. </w:t>
            </w:r>
          </w:p>
          <w:p w14:paraId="732EA014" w14:textId="77777777" w:rsidR="00D7463D" w:rsidRPr="0058741C" w:rsidRDefault="00D7463D" w:rsidP="0058741C">
            <w:pPr>
              <w:ind w:left="30" w:right="-72"/>
              <w:jc w:val="both"/>
              <w:rPr>
                <w:sz w:val="22"/>
                <w:szCs w:val="22"/>
              </w:rPr>
            </w:pPr>
            <w:r w:rsidRPr="0058741C">
              <w:rPr>
                <w:sz w:val="22"/>
                <w:szCs w:val="22"/>
              </w:rPr>
              <w:t>Jest:</w:t>
            </w:r>
          </w:p>
          <w:p w14:paraId="5EC0199F" w14:textId="77777777" w:rsidR="00D7463D" w:rsidRPr="0058741C" w:rsidRDefault="00D7463D" w:rsidP="0058741C">
            <w:pPr>
              <w:ind w:left="30" w:right="-72"/>
              <w:jc w:val="both"/>
              <w:rPr>
                <w:sz w:val="22"/>
                <w:szCs w:val="22"/>
              </w:rPr>
            </w:pPr>
            <w:r w:rsidRPr="0058741C">
              <w:rPr>
                <w:sz w:val="22"/>
                <w:szCs w:val="22"/>
              </w:rPr>
              <w:t xml:space="preserve">Cena - 80% </w:t>
            </w:r>
          </w:p>
          <w:p w14:paraId="0AA3DA6E" w14:textId="77777777" w:rsidR="00D7463D" w:rsidRPr="0058741C" w:rsidRDefault="00D7463D" w:rsidP="0058741C">
            <w:pPr>
              <w:ind w:left="30" w:right="-72"/>
              <w:jc w:val="both"/>
              <w:rPr>
                <w:sz w:val="22"/>
                <w:szCs w:val="22"/>
              </w:rPr>
            </w:pPr>
            <w:r w:rsidRPr="0058741C">
              <w:rPr>
                <w:sz w:val="22"/>
                <w:szCs w:val="22"/>
              </w:rPr>
              <w:t>Ilość pojazdów pozostawionych do ciągłej dyspozycji zamawiającego - 20%</w:t>
            </w:r>
          </w:p>
          <w:p w14:paraId="4AFF767E" w14:textId="77777777" w:rsidR="00D7463D" w:rsidRPr="0058741C" w:rsidRDefault="00D7463D" w:rsidP="0058741C">
            <w:pPr>
              <w:ind w:left="30" w:right="-72"/>
              <w:jc w:val="both"/>
              <w:rPr>
                <w:sz w:val="22"/>
                <w:szCs w:val="22"/>
              </w:rPr>
            </w:pPr>
            <w:r w:rsidRPr="0058741C">
              <w:rPr>
                <w:sz w:val="22"/>
                <w:szCs w:val="22"/>
              </w:rPr>
              <w:t xml:space="preserve">Wyroki Sądu Okręgowego w Warszawie z dnia 18 grudnia 2020 r., XXIII Ga 1350/20 oraz z dnia 23 czerwca 2021 r., sygn. XXIII </w:t>
            </w:r>
            <w:proofErr w:type="spellStart"/>
            <w:r w:rsidRPr="0058741C">
              <w:rPr>
                <w:sz w:val="22"/>
                <w:szCs w:val="22"/>
              </w:rPr>
              <w:t>Zs</w:t>
            </w:r>
            <w:proofErr w:type="spellEnd"/>
            <w:r w:rsidRPr="0058741C">
              <w:rPr>
                <w:sz w:val="22"/>
                <w:szCs w:val="22"/>
              </w:rPr>
              <w:t xml:space="preserve"> 35/21 - wprowadziły nową praktykę wykonawców i zamawiających. Sąd zwrócił uwagę na negatywny proceder, który się wykształcił: Deklaracje wykonawców nieweryfikowalne na moment oceny ofert pozwalały wykonawcom uzyskać punkty przesądzające o wyborze ich oferty, jako najkorzystniejszej. Weryfikowanie rzetelności deklaracji wykonawcy dopiero na etapie realizacji zamówienia, powodowało, że inni wykonawcy byli już pozbawieni możliwości jego realizowania. Powodowało to brak przejrzystości postępowań i naruszenie uczciwej konkurencji. Tym samym poglądy doktryny sprzed wydania ww. wyroków należy uznać na nieprawidłowe.</w:t>
            </w:r>
          </w:p>
          <w:p w14:paraId="45719305" w14:textId="77777777" w:rsidR="00D7463D" w:rsidRPr="0058741C" w:rsidRDefault="00D7463D" w:rsidP="0058741C">
            <w:pPr>
              <w:ind w:left="30" w:right="-72"/>
              <w:jc w:val="both"/>
              <w:rPr>
                <w:sz w:val="22"/>
                <w:szCs w:val="22"/>
              </w:rPr>
            </w:pPr>
            <w:r w:rsidRPr="0058741C">
              <w:rPr>
                <w:sz w:val="22"/>
                <w:szCs w:val="22"/>
              </w:rPr>
              <w:t>Zatem tak opisane kryterium przez Zamawiającego jest nie jest zgodne z wyrokami SO w Warszawie. Konieczność weryfikowalności spełnienia kryteriów oceny ofert w momencie ich składnia stanowi warunek sine qua non równego traktowania wykonawców a zatem kryteria te nie mogą opierać się na deklaracjach, obietnicach czy niesprawdzalnych na tym etapie zobowiązań. Jeżeli kryterium oceny ofert nie jest weryfikowalne a zatem nie ma możliwości zweryfikowania jego spełnienia w momencie oceny ofert to de facto nie jest to w ogóle kryterium oceny ofert. W związku z powyższym prosimy Zamawiającego o potwierdzenie, iż aby otrzymać punkty w kryterium ilość pojazdów do ciągłej dyspozycji Wykonawca musi do oferty załączyć skany dowodów rejestracyjnych. Odpowiedź: Wystarczy wypełnić tabelkę do odpowiedniego pakietu.</w:t>
            </w:r>
          </w:p>
          <w:p w14:paraId="3121F917" w14:textId="77777777" w:rsidR="00D7463D" w:rsidRPr="0058741C" w:rsidRDefault="00D7463D" w:rsidP="0058741C">
            <w:pPr>
              <w:ind w:left="30" w:right="-72"/>
              <w:jc w:val="both"/>
              <w:rPr>
                <w:sz w:val="22"/>
                <w:szCs w:val="22"/>
              </w:rPr>
            </w:pPr>
          </w:p>
          <w:p w14:paraId="7F5DABC3" w14:textId="77777777" w:rsidR="00D7463D" w:rsidRPr="0058741C" w:rsidRDefault="00D7463D" w:rsidP="0058741C">
            <w:pPr>
              <w:ind w:left="30" w:right="-72"/>
              <w:jc w:val="both"/>
              <w:rPr>
                <w:sz w:val="22"/>
                <w:szCs w:val="22"/>
              </w:rPr>
            </w:pPr>
            <w:r w:rsidRPr="0058741C">
              <w:rPr>
                <w:sz w:val="22"/>
                <w:szCs w:val="22"/>
              </w:rPr>
              <w:t>Pytanie 2</w:t>
            </w:r>
          </w:p>
          <w:p w14:paraId="479351D3" w14:textId="77777777" w:rsidR="00D7463D" w:rsidRPr="0058741C" w:rsidRDefault="00D7463D" w:rsidP="0058741C">
            <w:pPr>
              <w:ind w:left="30" w:right="-72"/>
              <w:jc w:val="both"/>
              <w:rPr>
                <w:sz w:val="22"/>
                <w:szCs w:val="22"/>
              </w:rPr>
            </w:pPr>
            <w:r w:rsidRPr="0058741C">
              <w:rPr>
                <w:sz w:val="22"/>
                <w:szCs w:val="22"/>
              </w:rPr>
              <w:t>Zamawiający w zał. nr 4 do SWZ w § 8 pkt 5 (dla zad. 1) pisze:</w:t>
            </w:r>
          </w:p>
          <w:p w14:paraId="79B6DA66" w14:textId="77777777" w:rsidR="00D7463D" w:rsidRPr="0058741C" w:rsidRDefault="00D7463D" w:rsidP="0058741C">
            <w:pPr>
              <w:ind w:left="30" w:right="-72"/>
              <w:jc w:val="both"/>
              <w:rPr>
                <w:sz w:val="22"/>
                <w:szCs w:val="22"/>
              </w:rPr>
            </w:pPr>
            <w:r w:rsidRPr="0058741C">
              <w:rPr>
                <w:sz w:val="22"/>
                <w:szCs w:val="22"/>
              </w:rPr>
              <w:t>"Maksymalna łączna wysokość naliczanych w trakcie obowiązywania Umowy kar umownych (niezależnie od jej podstawy) nie może przekroczyć 50% wartości przedmiotu umowy brutto.".</w:t>
            </w:r>
          </w:p>
          <w:p w14:paraId="76E57795" w14:textId="77777777" w:rsidR="00D7463D" w:rsidRPr="0058741C" w:rsidRDefault="00D7463D" w:rsidP="0058741C">
            <w:pPr>
              <w:ind w:left="30" w:right="-72"/>
              <w:jc w:val="both"/>
              <w:rPr>
                <w:sz w:val="22"/>
                <w:szCs w:val="22"/>
              </w:rPr>
            </w:pPr>
            <w:r w:rsidRPr="0058741C">
              <w:rPr>
                <w:sz w:val="22"/>
                <w:szCs w:val="22"/>
              </w:rPr>
              <w:t>Wnosimy o obniżenie łącznej wysokości kar umownych do 20% wartości brutto umowy określonej w §6, ust. 1 umowy.</w:t>
            </w:r>
          </w:p>
          <w:p w14:paraId="5C298B22" w14:textId="77777777" w:rsidR="00D7463D" w:rsidRPr="0058741C" w:rsidRDefault="00D7463D" w:rsidP="0058741C">
            <w:pPr>
              <w:ind w:left="30" w:right="-72"/>
              <w:jc w:val="both"/>
              <w:rPr>
                <w:sz w:val="22"/>
                <w:szCs w:val="22"/>
              </w:rPr>
            </w:pPr>
            <w:r w:rsidRPr="0058741C">
              <w:rPr>
                <w:sz w:val="22"/>
                <w:szCs w:val="22"/>
              </w:rPr>
              <w:t xml:space="preserve">Uzasadnienie: umowna maksymalna wysokość kar umownych możliwych do nałożenia na wykonawcę przez Zamawiającego w wysokości 50% wynagrodzenia wykonawcy brutto jest wartością rażąco </w:t>
            </w:r>
            <w:r w:rsidRPr="0058741C">
              <w:rPr>
                <w:sz w:val="22"/>
                <w:szCs w:val="22"/>
              </w:rPr>
              <w:lastRenderedPageBreak/>
              <w:t>wygórowaną, prowadzącą do ograniczenia kręgu wykonawców mogących się ubiegać o zamówienie, co w efekcie świadczy o nadużyciu przez Zamawiającego dominującej pozycji organizatora przetargu przez narzucenie wykonawcom skrajnie niekorzystnych warunków umowy. Odpowiedź:. Zgodnie z SWZ.</w:t>
            </w:r>
          </w:p>
          <w:p w14:paraId="40CB88DE" w14:textId="77777777" w:rsidR="00D7463D" w:rsidRPr="0058741C" w:rsidRDefault="00D7463D" w:rsidP="0058741C">
            <w:pPr>
              <w:ind w:left="30" w:right="-72"/>
              <w:jc w:val="both"/>
              <w:rPr>
                <w:sz w:val="22"/>
                <w:szCs w:val="22"/>
              </w:rPr>
            </w:pPr>
          </w:p>
          <w:p w14:paraId="5B4E8D9B" w14:textId="77777777" w:rsidR="00D7463D" w:rsidRPr="0058741C" w:rsidRDefault="00D7463D" w:rsidP="0058741C">
            <w:pPr>
              <w:ind w:left="30" w:right="-72"/>
              <w:jc w:val="both"/>
              <w:rPr>
                <w:sz w:val="22"/>
                <w:szCs w:val="22"/>
              </w:rPr>
            </w:pPr>
            <w:r w:rsidRPr="0058741C">
              <w:rPr>
                <w:sz w:val="22"/>
                <w:szCs w:val="22"/>
              </w:rPr>
              <w:t>Pytanie 3</w:t>
            </w:r>
          </w:p>
          <w:p w14:paraId="6F9B4ECB" w14:textId="77777777" w:rsidR="00D7463D" w:rsidRPr="0058741C" w:rsidRDefault="00D7463D" w:rsidP="0058741C">
            <w:pPr>
              <w:ind w:left="30" w:right="-72"/>
              <w:jc w:val="both"/>
              <w:rPr>
                <w:sz w:val="22"/>
                <w:szCs w:val="22"/>
              </w:rPr>
            </w:pPr>
            <w:r w:rsidRPr="0058741C">
              <w:rPr>
                <w:sz w:val="22"/>
                <w:szCs w:val="22"/>
              </w:rPr>
              <w:t>Wynagrodzenie obecnego Wykonawcy nie jest informacją poufną, wobec tego bardzo proszę o wskazanie przez Zamawiającego wynagrodzenia aktualnego Wykonawcy świadczącego usługi transportu sanitarnego karetką do</w:t>
            </w:r>
          </w:p>
          <w:p w14:paraId="342AB9A2" w14:textId="77777777" w:rsidR="00D7463D" w:rsidRPr="0058741C" w:rsidRDefault="00D7463D" w:rsidP="0058741C">
            <w:pPr>
              <w:ind w:left="30" w:right="-72"/>
              <w:jc w:val="both"/>
              <w:rPr>
                <w:sz w:val="22"/>
                <w:szCs w:val="22"/>
              </w:rPr>
            </w:pPr>
            <w:r w:rsidRPr="0058741C">
              <w:rPr>
                <w:sz w:val="22"/>
                <w:szCs w:val="22"/>
              </w:rPr>
              <w:t>przewozu pacjentów w pozycji siedzącej lub leżącej z zespołem, w skład którego wchodzą co najmniej dwie osoby : kierowca i sanitariusz (lub kierowca i ratownik ) na potrzeby Filii 1 i 3, świadczona przez Wykonawcę 24h/dobę we wszystkie dni tygodnia i święta, tj. stawki za 1 km. Odpowiedź: stawka 12,00zł za km.</w:t>
            </w:r>
          </w:p>
          <w:p w14:paraId="6620474D" w14:textId="77777777" w:rsidR="00D7463D" w:rsidRPr="0058741C" w:rsidRDefault="00D7463D" w:rsidP="0058741C">
            <w:pPr>
              <w:ind w:left="30" w:right="-72"/>
              <w:jc w:val="both"/>
              <w:rPr>
                <w:sz w:val="22"/>
                <w:szCs w:val="22"/>
              </w:rPr>
            </w:pPr>
          </w:p>
          <w:p w14:paraId="7F5C51CD" w14:textId="77777777" w:rsidR="00D7463D" w:rsidRPr="0058741C" w:rsidRDefault="00D7463D" w:rsidP="0058741C">
            <w:pPr>
              <w:ind w:left="30" w:right="-72"/>
              <w:jc w:val="both"/>
              <w:rPr>
                <w:sz w:val="22"/>
                <w:szCs w:val="22"/>
              </w:rPr>
            </w:pPr>
            <w:r w:rsidRPr="0058741C">
              <w:rPr>
                <w:sz w:val="22"/>
                <w:szCs w:val="22"/>
              </w:rPr>
              <w:t>Pytanie 4</w:t>
            </w:r>
          </w:p>
          <w:p w14:paraId="13BB16D8" w14:textId="77777777" w:rsidR="00D7463D" w:rsidRPr="0058741C" w:rsidRDefault="00D7463D" w:rsidP="0058741C">
            <w:pPr>
              <w:ind w:left="30" w:right="-72"/>
              <w:jc w:val="both"/>
              <w:rPr>
                <w:sz w:val="22"/>
                <w:szCs w:val="22"/>
              </w:rPr>
            </w:pPr>
            <w:r w:rsidRPr="0058741C">
              <w:rPr>
                <w:sz w:val="22"/>
                <w:szCs w:val="22"/>
              </w:rPr>
              <w:t>Prosimy o informację jaka była średnia ilość kilometrów wykonanych pojazdami sanitarnymi w zakresie pakietu nr 1 w ciągu ostatnich 3 m-</w:t>
            </w:r>
            <w:proofErr w:type="spellStart"/>
            <w:r w:rsidRPr="0058741C">
              <w:rPr>
                <w:sz w:val="22"/>
                <w:szCs w:val="22"/>
              </w:rPr>
              <w:t>cy</w:t>
            </w:r>
            <w:proofErr w:type="spellEnd"/>
            <w:r w:rsidRPr="0058741C">
              <w:rPr>
                <w:sz w:val="22"/>
                <w:szCs w:val="22"/>
              </w:rPr>
              <w:t xml:space="preserve">? Odpowiedź: średnia ilość km w </w:t>
            </w:r>
            <w:proofErr w:type="spellStart"/>
            <w:r w:rsidRPr="0058741C">
              <w:rPr>
                <w:sz w:val="22"/>
                <w:szCs w:val="22"/>
              </w:rPr>
              <w:t>ciagu</w:t>
            </w:r>
            <w:proofErr w:type="spellEnd"/>
            <w:r w:rsidRPr="0058741C">
              <w:rPr>
                <w:sz w:val="22"/>
                <w:szCs w:val="22"/>
              </w:rPr>
              <w:t xml:space="preserve"> 3 m-</w:t>
            </w:r>
            <w:proofErr w:type="spellStart"/>
            <w:r w:rsidRPr="0058741C">
              <w:rPr>
                <w:sz w:val="22"/>
                <w:szCs w:val="22"/>
              </w:rPr>
              <w:t>cy</w:t>
            </w:r>
            <w:proofErr w:type="spellEnd"/>
            <w:r w:rsidRPr="0058741C">
              <w:rPr>
                <w:sz w:val="22"/>
                <w:szCs w:val="22"/>
              </w:rPr>
              <w:t xml:space="preserve"> wynosi 29.495 km</w:t>
            </w:r>
          </w:p>
          <w:p w14:paraId="0B680934" w14:textId="77777777" w:rsidR="00D7463D" w:rsidRPr="0058741C" w:rsidRDefault="00D7463D" w:rsidP="0058741C">
            <w:pPr>
              <w:ind w:left="30" w:right="-72"/>
              <w:jc w:val="both"/>
              <w:rPr>
                <w:sz w:val="22"/>
                <w:szCs w:val="22"/>
              </w:rPr>
            </w:pPr>
          </w:p>
          <w:p w14:paraId="3135D43A" w14:textId="77777777" w:rsidR="00D7463D" w:rsidRPr="0058741C" w:rsidRDefault="00D7463D" w:rsidP="0058741C">
            <w:pPr>
              <w:ind w:left="30" w:right="-72"/>
              <w:jc w:val="both"/>
              <w:rPr>
                <w:sz w:val="22"/>
                <w:szCs w:val="22"/>
              </w:rPr>
            </w:pPr>
            <w:r w:rsidRPr="0058741C">
              <w:rPr>
                <w:sz w:val="22"/>
                <w:szCs w:val="22"/>
              </w:rPr>
              <w:t>Pytanie 5</w:t>
            </w:r>
          </w:p>
          <w:p w14:paraId="791B81B8" w14:textId="77777777" w:rsidR="00D7463D" w:rsidRPr="0058741C" w:rsidRDefault="00D7463D" w:rsidP="0058741C">
            <w:pPr>
              <w:ind w:left="30" w:right="-72"/>
              <w:jc w:val="both"/>
              <w:rPr>
                <w:sz w:val="22"/>
                <w:szCs w:val="22"/>
              </w:rPr>
            </w:pPr>
            <w:r w:rsidRPr="0058741C">
              <w:rPr>
                <w:sz w:val="22"/>
                <w:szCs w:val="22"/>
              </w:rPr>
              <w:t>Prosimy o informację iloma pojazdami obecnie świadczona jest usługa transportu sanitarnego w zakresie pakietu nr 1? Odpowiedź: 4 pojazdy.</w:t>
            </w:r>
          </w:p>
          <w:p w14:paraId="2F4C6914" w14:textId="77777777" w:rsidR="00D7463D" w:rsidRPr="0058741C" w:rsidRDefault="00D7463D" w:rsidP="0058741C">
            <w:pPr>
              <w:ind w:left="30" w:right="-72"/>
              <w:jc w:val="both"/>
              <w:rPr>
                <w:sz w:val="22"/>
                <w:szCs w:val="22"/>
              </w:rPr>
            </w:pPr>
          </w:p>
          <w:p w14:paraId="2167FA36" w14:textId="77777777" w:rsidR="00D7463D" w:rsidRPr="0058741C" w:rsidRDefault="00D7463D" w:rsidP="0058741C">
            <w:pPr>
              <w:ind w:left="30" w:right="-72"/>
              <w:jc w:val="both"/>
              <w:rPr>
                <w:sz w:val="22"/>
                <w:szCs w:val="22"/>
              </w:rPr>
            </w:pPr>
            <w:r w:rsidRPr="0058741C">
              <w:rPr>
                <w:sz w:val="22"/>
                <w:szCs w:val="22"/>
              </w:rPr>
              <w:t>Pytanie 6</w:t>
            </w:r>
          </w:p>
          <w:p w14:paraId="2CF6AA35" w14:textId="77777777" w:rsidR="00D7463D" w:rsidRPr="0058741C" w:rsidRDefault="00D7463D" w:rsidP="0058741C">
            <w:pPr>
              <w:ind w:left="30" w:right="-72"/>
              <w:jc w:val="both"/>
              <w:rPr>
                <w:sz w:val="22"/>
                <w:szCs w:val="22"/>
              </w:rPr>
            </w:pPr>
            <w:r w:rsidRPr="0058741C">
              <w:rPr>
                <w:sz w:val="22"/>
                <w:szCs w:val="22"/>
              </w:rPr>
              <w:t>Czy Zamawiający potwierdza, że pojazdy mają posiadać, aktualne na dzień złożenia ofert, dokumenty potwierdzające spełnianie wymagań normy PN-EN 1789, w tym homologację pojazdu sanitarnego-kompletnego LUB certyfikat zgodności CE producenta pojazdów? Odpowiedź: zgodnie z normą PN-EN 1789.</w:t>
            </w:r>
          </w:p>
          <w:p w14:paraId="0DEC7CC3" w14:textId="77777777" w:rsidR="00D7463D" w:rsidRPr="0058741C" w:rsidRDefault="00D7463D" w:rsidP="0058741C">
            <w:pPr>
              <w:ind w:left="30" w:right="-72"/>
              <w:jc w:val="both"/>
              <w:rPr>
                <w:sz w:val="22"/>
                <w:szCs w:val="22"/>
              </w:rPr>
            </w:pPr>
          </w:p>
          <w:p w14:paraId="447AFF95" w14:textId="77777777" w:rsidR="00D7463D" w:rsidRPr="0058741C" w:rsidRDefault="00D7463D" w:rsidP="0058741C">
            <w:pPr>
              <w:ind w:left="30" w:right="-72"/>
              <w:jc w:val="both"/>
              <w:rPr>
                <w:sz w:val="22"/>
                <w:szCs w:val="22"/>
              </w:rPr>
            </w:pPr>
            <w:r w:rsidRPr="0058741C">
              <w:rPr>
                <w:sz w:val="22"/>
                <w:szCs w:val="22"/>
              </w:rPr>
              <w:t>Pytanie 7</w:t>
            </w:r>
          </w:p>
          <w:p w14:paraId="3DABE08E" w14:textId="77777777" w:rsidR="00D7463D" w:rsidRPr="0058741C" w:rsidRDefault="00D7463D" w:rsidP="0058741C">
            <w:pPr>
              <w:ind w:left="30" w:right="-72"/>
              <w:jc w:val="both"/>
              <w:rPr>
                <w:sz w:val="22"/>
                <w:szCs w:val="22"/>
              </w:rPr>
            </w:pPr>
            <w:r w:rsidRPr="0058741C">
              <w:rPr>
                <w:sz w:val="22"/>
                <w:szCs w:val="22"/>
              </w:rPr>
              <w:t>Czy Zamawiający potwierdza, że Wykonawca ma przeznaczyć do świadczenia usług transportu w zakresie pakietu nr 1 pojazdy w klasie B lub C, które są zgodne z normą PN-EN 1789?</w:t>
            </w:r>
          </w:p>
          <w:p w14:paraId="05D270DF" w14:textId="77777777" w:rsidR="00D7463D" w:rsidRPr="0058741C" w:rsidRDefault="00D7463D" w:rsidP="0058741C">
            <w:pPr>
              <w:ind w:left="30" w:right="-72"/>
              <w:jc w:val="both"/>
              <w:rPr>
                <w:sz w:val="22"/>
                <w:szCs w:val="22"/>
              </w:rPr>
            </w:pPr>
            <w:r w:rsidRPr="0058741C">
              <w:rPr>
                <w:sz w:val="22"/>
                <w:szCs w:val="22"/>
              </w:rPr>
              <w:t>Uzasadnienie: Międzynarodowa klasyfikacja karetek- ambulansów sanitarnych, wprowadzona w Polsce jako obowiązująca od 2006 r., określa 4 rodzaje karetek. Zgodnie z komunikatem Centrali NFZ z dnia 05.02.2009 r. dot. typów ambulansów Polska Norma PN-EN 1789 określa wymagania dla kategorii ambulansów drogowych wyznaczonych na podstawie wzrastającego poziomu leczenia, które może być wykonane. Są to następujące typy ambulansów drogowych:</w:t>
            </w:r>
          </w:p>
          <w:p w14:paraId="7540C0D9" w14:textId="77777777" w:rsidR="00D7463D" w:rsidRPr="0058741C" w:rsidRDefault="00D7463D" w:rsidP="0058741C">
            <w:pPr>
              <w:ind w:left="30" w:right="-72"/>
              <w:jc w:val="both"/>
              <w:rPr>
                <w:sz w:val="22"/>
                <w:szCs w:val="22"/>
              </w:rPr>
            </w:pPr>
            <w:r w:rsidRPr="0058741C">
              <w:rPr>
                <w:sz w:val="22"/>
                <w:szCs w:val="22"/>
              </w:rPr>
              <w:t>o Typ A: ambulans do transportu pacjentów, co do których nie przewiduje się, że zostaną pacjentami w stanie nagłego zagrożenia zdrowotnego.</w:t>
            </w:r>
          </w:p>
          <w:p w14:paraId="50333A9E" w14:textId="77777777" w:rsidR="00D7463D" w:rsidRPr="0058741C" w:rsidRDefault="00D7463D" w:rsidP="0058741C">
            <w:pPr>
              <w:ind w:left="30" w:right="-72"/>
              <w:jc w:val="both"/>
              <w:rPr>
                <w:sz w:val="22"/>
                <w:szCs w:val="22"/>
              </w:rPr>
            </w:pPr>
            <w:r w:rsidRPr="0058741C">
              <w:rPr>
                <w:sz w:val="22"/>
                <w:szCs w:val="22"/>
              </w:rPr>
              <w:t>o Typ B: ambulans ratunkowy skonstruowany i wyposażony do transportu, podstawowego leczenia i monitorowania pacjentów;</w:t>
            </w:r>
          </w:p>
          <w:p w14:paraId="585CADEB" w14:textId="77777777" w:rsidR="00D7463D" w:rsidRPr="0058741C" w:rsidRDefault="00D7463D" w:rsidP="0058741C">
            <w:pPr>
              <w:ind w:left="30" w:right="-72"/>
              <w:jc w:val="both"/>
              <w:rPr>
                <w:sz w:val="22"/>
                <w:szCs w:val="22"/>
              </w:rPr>
            </w:pPr>
            <w:r w:rsidRPr="0058741C">
              <w:rPr>
                <w:sz w:val="22"/>
                <w:szCs w:val="22"/>
              </w:rPr>
              <w:t>o Typ C: ambulans ratunkowy skonstruowany i wyposażony do transportu, zaawansowanego leczenia i monitorowania pacjentów.</w:t>
            </w:r>
          </w:p>
          <w:p w14:paraId="7688E723" w14:textId="77777777" w:rsidR="00D7463D" w:rsidRPr="0058741C" w:rsidRDefault="00D7463D" w:rsidP="0058741C">
            <w:pPr>
              <w:ind w:left="30" w:right="-72"/>
              <w:jc w:val="both"/>
              <w:rPr>
                <w:sz w:val="22"/>
                <w:szCs w:val="22"/>
              </w:rPr>
            </w:pPr>
            <w:r w:rsidRPr="0058741C">
              <w:rPr>
                <w:sz w:val="22"/>
                <w:szCs w:val="22"/>
              </w:rPr>
              <w:t>Zgodnie z przedstawiona przez Ministerstwo Zdrowia interpretacją należy przyjąć, że ambulans ratunkowy (typ B) jest przeznaczony dla podstawowego (RATOWNICZEGO) zespołu ratownictwa medycznego, natomiast ambulans ratunkowy (Typ C) jest przeznaczony dla specjalistycznego (LEKARSKIEGO) zespołu ratownictwa medycznego. Odpowiedź: ambulans klasy B.</w:t>
            </w:r>
          </w:p>
          <w:p w14:paraId="7D181097" w14:textId="77777777" w:rsidR="00D7463D" w:rsidRPr="0058741C" w:rsidRDefault="00D7463D" w:rsidP="0058741C">
            <w:pPr>
              <w:ind w:left="30" w:right="-72"/>
              <w:jc w:val="both"/>
              <w:rPr>
                <w:sz w:val="22"/>
                <w:szCs w:val="22"/>
              </w:rPr>
            </w:pPr>
          </w:p>
          <w:p w14:paraId="1F4159D5" w14:textId="77777777" w:rsidR="00D7463D" w:rsidRPr="0058741C" w:rsidRDefault="00D7463D" w:rsidP="0058741C">
            <w:pPr>
              <w:ind w:left="30" w:right="-72"/>
              <w:jc w:val="both"/>
              <w:rPr>
                <w:sz w:val="22"/>
                <w:szCs w:val="22"/>
              </w:rPr>
            </w:pPr>
            <w:r w:rsidRPr="0058741C">
              <w:rPr>
                <w:sz w:val="22"/>
                <w:szCs w:val="22"/>
              </w:rPr>
              <w:t>Pytanie 8</w:t>
            </w:r>
          </w:p>
          <w:p w14:paraId="2920064A" w14:textId="77777777" w:rsidR="00D7463D" w:rsidRPr="0058741C" w:rsidRDefault="00D7463D" w:rsidP="0058741C">
            <w:pPr>
              <w:ind w:left="30" w:right="-72"/>
              <w:jc w:val="both"/>
              <w:rPr>
                <w:sz w:val="22"/>
                <w:szCs w:val="22"/>
              </w:rPr>
            </w:pPr>
            <w:r w:rsidRPr="0058741C">
              <w:rPr>
                <w:sz w:val="22"/>
                <w:szCs w:val="22"/>
              </w:rPr>
              <w:t>Czy Zamawiający potwierdza, że wyposażenie pojazdów przeznaczonych przez Oferenta do realizacji przedmiotu zamówienia ma być zgodne z normą PN-EN 1789 dla pojazdu w wymaganej przez Zamawiającego klasie, tj. B lub C?</w:t>
            </w:r>
          </w:p>
          <w:p w14:paraId="4C9E0A6A" w14:textId="77777777" w:rsidR="00D7463D" w:rsidRPr="0058741C" w:rsidRDefault="00D7463D" w:rsidP="0058741C">
            <w:pPr>
              <w:ind w:left="30" w:right="-72"/>
              <w:jc w:val="both"/>
              <w:rPr>
                <w:sz w:val="22"/>
                <w:szCs w:val="22"/>
              </w:rPr>
            </w:pPr>
            <w:r w:rsidRPr="0058741C">
              <w:rPr>
                <w:sz w:val="22"/>
                <w:szCs w:val="22"/>
              </w:rPr>
              <w:t xml:space="preserve">Uzasadnienie: Norma PN EN 1789 jest obligatoryjnym wymogiem dla pojazdów </w:t>
            </w:r>
            <w:proofErr w:type="spellStart"/>
            <w:r w:rsidRPr="0058741C">
              <w:rPr>
                <w:sz w:val="22"/>
                <w:szCs w:val="22"/>
              </w:rPr>
              <w:t>specjalnych-sanitarnych</w:t>
            </w:r>
            <w:proofErr w:type="spellEnd"/>
            <w:r w:rsidRPr="0058741C">
              <w:rPr>
                <w:sz w:val="22"/>
                <w:szCs w:val="22"/>
              </w:rPr>
              <w:t xml:space="preserve"> na  terenie wspólnotowym. Norma określa zaś pojazd kompletny, tj. pojazd z niezbędnym- określonym normą wyposażeniem medycznym. Pojazd bez wyposażenia NIE spełnia normy PN EN </w:t>
            </w:r>
            <w:r w:rsidRPr="0058741C">
              <w:rPr>
                <w:sz w:val="22"/>
                <w:szCs w:val="22"/>
              </w:rPr>
              <w:lastRenderedPageBreak/>
              <w:t>1789. Ponadto wymogi wyposażenia odniesione do normy PN EN 1789 są jasne i obligatoryjne dla wszystkich Oferentów. I powodują, że oferty przez nich złożone są porównywalne ze sobą. Odpowiedź: Zamawiający potwierdza, że pojazdy przeznaczone do realizacji zamówienia mają być wyposażone zgodnie z normą PN-EN 1789.</w:t>
            </w:r>
          </w:p>
          <w:p w14:paraId="660273ED" w14:textId="77777777" w:rsidR="00D7463D" w:rsidRPr="0058741C" w:rsidRDefault="00D7463D" w:rsidP="0058741C">
            <w:pPr>
              <w:ind w:left="30" w:right="-72"/>
              <w:jc w:val="both"/>
              <w:rPr>
                <w:sz w:val="22"/>
                <w:szCs w:val="22"/>
              </w:rPr>
            </w:pPr>
          </w:p>
          <w:p w14:paraId="072628C3" w14:textId="77777777" w:rsidR="00D7463D" w:rsidRPr="0058741C" w:rsidRDefault="00D7463D" w:rsidP="0058741C">
            <w:pPr>
              <w:ind w:left="30" w:right="-72"/>
              <w:jc w:val="both"/>
              <w:rPr>
                <w:sz w:val="22"/>
                <w:szCs w:val="22"/>
              </w:rPr>
            </w:pPr>
            <w:r w:rsidRPr="0058741C">
              <w:rPr>
                <w:sz w:val="22"/>
                <w:szCs w:val="22"/>
              </w:rPr>
              <w:t>Pytanie 9</w:t>
            </w:r>
          </w:p>
          <w:p w14:paraId="5DF67643" w14:textId="77777777" w:rsidR="00D7463D" w:rsidRPr="0058741C" w:rsidRDefault="00D7463D" w:rsidP="0058741C">
            <w:pPr>
              <w:ind w:left="30" w:right="-72"/>
              <w:jc w:val="both"/>
              <w:rPr>
                <w:sz w:val="22"/>
                <w:szCs w:val="22"/>
              </w:rPr>
            </w:pPr>
            <w:r w:rsidRPr="0058741C">
              <w:rPr>
                <w:sz w:val="22"/>
                <w:szCs w:val="22"/>
              </w:rPr>
              <w:t>Czy Zamawiający potwierdza, że Oferent musi posiadać aktualne na dzień złożenia oferty paszporty medyczne lub techniczne (zgodnie z Ustawą o wyrobach medycznych z dnia 20 maja 2010r.) na cały sprzęt będący na</w:t>
            </w:r>
          </w:p>
          <w:p w14:paraId="5323D5BC" w14:textId="77777777" w:rsidR="00D7463D" w:rsidRPr="0058741C" w:rsidRDefault="00D7463D" w:rsidP="0058741C">
            <w:pPr>
              <w:ind w:left="30" w:right="-72"/>
              <w:jc w:val="both"/>
              <w:rPr>
                <w:sz w:val="22"/>
                <w:szCs w:val="22"/>
              </w:rPr>
            </w:pPr>
            <w:r w:rsidRPr="0058741C">
              <w:rPr>
                <w:sz w:val="22"/>
                <w:szCs w:val="22"/>
              </w:rPr>
              <w:t>wyposażeniu ambulansu zgodnie z normą PN-EN 1789, i przedstawić je na każde żądanie Zamawiającego?</w:t>
            </w:r>
          </w:p>
          <w:p w14:paraId="20CB6EA2" w14:textId="77777777" w:rsidR="00D7463D" w:rsidRPr="0058741C" w:rsidRDefault="00D7463D" w:rsidP="0058741C">
            <w:pPr>
              <w:ind w:left="30" w:right="-72"/>
              <w:jc w:val="both"/>
              <w:rPr>
                <w:sz w:val="22"/>
                <w:szCs w:val="22"/>
              </w:rPr>
            </w:pPr>
            <w:r w:rsidRPr="0058741C">
              <w:rPr>
                <w:sz w:val="22"/>
                <w:szCs w:val="22"/>
              </w:rPr>
              <w:t xml:space="preserve">Uzasadnienie: Norma PN EN 1789 jest obligatoryjnym wymogiem dla pojazdów </w:t>
            </w:r>
            <w:proofErr w:type="spellStart"/>
            <w:r w:rsidRPr="0058741C">
              <w:rPr>
                <w:sz w:val="22"/>
                <w:szCs w:val="22"/>
              </w:rPr>
              <w:t>specjalnych-sanitarnych</w:t>
            </w:r>
            <w:proofErr w:type="spellEnd"/>
            <w:r w:rsidRPr="0058741C">
              <w:rPr>
                <w:sz w:val="22"/>
                <w:szCs w:val="22"/>
              </w:rPr>
              <w:t xml:space="preserve"> na terenie wspólnotowym. Norma określa zaś pojazd kompletny, tj. pojazd z niezbędnym- określonym normą wyposażeniem medycznym. Pojazd bez wyposażenia NIE spełnia normy PN EN 1789. Dokumentami potwierdzającymi iż pojazd Oferenta posiada, sprawne i gotowe do użytkowania sprzęt medyczny, są paszporty medyczne. Wymogiem zaś nałożonym na Zamawiającego przez NFZ ale także i Ustawę o PZP jest możliwość weryfikacji złożonych w toku postępowania oświadczeń, i kontrolę ich w oparciu o materiały źródłowe.</w:t>
            </w:r>
          </w:p>
          <w:p w14:paraId="375FEE74" w14:textId="77777777" w:rsidR="00D7463D" w:rsidRPr="0058741C" w:rsidRDefault="00D7463D" w:rsidP="0058741C">
            <w:pPr>
              <w:ind w:left="30" w:right="-72"/>
              <w:jc w:val="both"/>
              <w:rPr>
                <w:sz w:val="22"/>
                <w:szCs w:val="22"/>
              </w:rPr>
            </w:pPr>
            <w:r w:rsidRPr="0058741C">
              <w:rPr>
                <w:sz w:val="22"/>
                <w:szCs w:val="22"/>
              </w:rPr>
              <w:t>Ponadto, zwracamy uwagę, że Zamawiający musi posiadać możliwość weryfikacji bezpieczeństwa przewożonych pacjentów, a paszport medyczny, aktualny na dzień złożenia Oferty, jest dokumentem potwierdzającym, że oferowany sprzęt medyczny, służący m.in. do monitorowania czynności życiowych, ale przede wszystkim do jego ratowania, ma możliwość bezpiecznej i skutecznej pracy z chorym. Odpowiedź: Zamawiający potwierdza, że wykonawca ma posiadać aktualne na dzień złożenia oferty paszporty medyczne lub techniczne (zgodnie z Ustawą o wyrobach medycznych z dnia 7 kwietnia 2022 r.) na cały sprzęt będący na wyposażeniu ambulansu zgodnie z normą PN-EN 1789, i przedstawi je na każde żądanie Zamawiającego.</w:t>
            </w:r>
          </w:p>
          <w:p w14:paraId="764BBB6B" w14:textId="77777777" w:rsidR="00D7463D" w:rsidRPr="0058741C" w:rsidRDefault="00D7463D" w:rsidP="0058741C">
            <w:pPr>
              <w:ind w:left="30" w:right="-72"/>
              <w:jc w:val="both"/>
              <w:rPr>
                <w:sz w:val="22"/>
                <w:szCs w:val="22"/>
              </w:rPr>
            </w:pPr>
          </w:p>
          <w:p w14:paraId="5261EB8F" w14:textId="77777777" w:rsidR="00D7463D" w:rsidRPr="0058741C" w:rsidRDefault="00D7463D" w:rsidP="0058741C">
            <w:pPr>
              <w:ind w:left="30" w:right="-72"/>
              <w:jc w:val="both"/>
              <w:rPr>
                <w:sz w:val="22"/>
                <w:szCs w:val="22"/>
              </w:rPr>
            </w:pPr>
            <w:r w:rsidRPr="0058741C">
              <w:rPr>
                <w:sz w:val="22"/>
                <w:szCs w:val="22"/>
              </w:rPr>
              <w:t>Pytanie 10</w:t>
            </w:r>
          </w:p>
          <w:p w14:paraId="1196B82D" w14:textId="77777777" w:rsidR="00D7463D" w:rsidRPr="0058741C" w:rsidRDefault="00D7463D" w:rsidP="0058741C">
            <w:pPr>
              <w:ind w:left="30" w:right="-72"/>
              <w:jc w:val="both"/>
              <w:rPr>
                <w:sz w:val="22"/>
                <w:szCs w:val="22"/>
              </w:rPr>
            </w:pPr>
            <w:r w:rsidRPr="0058741C">
              <w:rPr>
                <w:sz w:val="22"/>
                <w:szCs w:val="22"/>
              </w:rPr>
              <w:t>Czy Zamawiający potwierdza, że do zadań Oferenta należy wyposażenie oferowanych pojazdów w butle z tlenem oraz uzupełnianie tlenu w karetkach? Odpowiedź: Zamawiający wymaga wyposażenia ambulansów zgodnie z Normą PN-EN 1789. Jeżeli na wyposażeniu pojazdu znajdować się będzie butla z tlenem to obowiązkiem Wykonawcy jest uzupełnianie tlenu w butli.</w:t>
            </w:r>
          </w:p>
          <w:p w14:paraId="5E24470D" w14:textId="77777777" w:rsidR="00D7463D" w:rsidRPr="0058741C" w:rsidRDefault="00D7463D" w:rsidP="0058741C">
            <w:pPr>
              <w:ind w:left="30" w:right="-72"/>
              <w:jc w:val="both"/>
              <w:rPr>
                <w:sz w:val="22"/>
                <w:szCs w:val="22"/>
              </w:rPr>
            </w:pPr>
          </w:p>
          <w:p w14:paraId="30C69A1C" w14:textId="77777777" w:rsidR="00D7463D" w:rsidRPr="0058741C" w:rsidRDefault="00D7463D" w:rsidP="0058741C">
            <w:pPr>
              <w:ind w:left="30" w:right="-72"/>
              <w:jc w:val="both"/>
              <w:rPr>
                <w:sz w:val="22"/>
                <w:szCs w:val="22"/>
              </w:rPr>
            </w:pPr>
            <w:r w:rsidRPr="0058741C">
              <w:rPr>
                <w:sz w:val="22"/>
                <w:szCs w:val="22"/>
              </w:rPr>
              <w:t>Pytanie 11</w:t>
            </w:r>
          </w:p>
          <w:p w14:paraId="4E12FC96" w14:textId="77777777" w:rsidR="00D7463D" w:rsidRPr="0058741C" w:rsidRDefault="00D7463D" w:rsidP="0058741C">
            <w:pPr>
              <w:ind w:left="30" w:right="-72"/>
              <w:jc w:val="both"/>
              <w:rPr>
                <w:sz w:val="22"/>
                <w:szCs w:val="22"/>
              </w:rPr>
            </w:pPr>
            <w:r w:rsidRPr="0058741C">
              <w:rPr>
                <w:sz w:val="22"/>
                <w:szCs w:val="22"/>
              </w:rPr>
              <w:t>Czy Zamawiający potwierdza, że wymaga atestowanych butli oraz umowy zawartej między Oferentem a dystrybutorem gazów medycznych, a umowa ma być udostępniona Zamawiającemu na każde wezwanie?</w:t>
            </w:r>
          </w:p>
          <w:p w14:paraId="4970ED38" w14:textId="77777777" w:rsidR="00D7463D" w:rsidRPr="0058741C" w:rsidRDefault="00D7463D" w:rsidP="0058741C">
            <w:pPr>
              <w:ind w:left="30" w:right="-72"/>
              <w:jc w:val="both"/>
              <w:rPr>
                <w:sz w:val="22"/>
                <w:szCs w:val="22"/>
              </w:rPr>
            </w:pPr>
            <w:r w:rsidRPr="0058741C">
              <w:rPr>
                <w:sz w:val="22"/>
                <w:szCs w:val="22"/>
              </w:rPr>
              <w:t>Uzasadnienie: chodzi o unikniecie sytuacji gdzie butle są nieatestowane, a zamiast tlenu medycznego używa się wielokrotnie tańszego, np. technicznego. Odpowiedź: Zamawiający na wezwanie będzie wymagał oświadczenia o atestacji butli z tlenem.</w:t>
            </w:r>
          </w:p>
          <w:p w14:paraId="0C49584F" w14:textId="77777777" w:rsidR="00D7463D" w:rsidRPr="0058741C" w:rsidRDefault="00D7463D" w:rsidP="0058741C">
            <w:pPr>
              <w:ind w:left="30" w:right="-72"/>
              <w:jc w:val="both"/>
              <w:rPr>
                <w:sz w:val="22"/>
                <w:szCs w:val="22"/>
              </w:rPr>
            </w:pPr>
            <w:r w:rsidRPr="0058741C">
              <w:rPr>
                <w:sz w:val="22"/>
                <w:szCs w:val="22"/>
              </w:rPr>
              <w:t>Pytanie 12</w:t>
            </w:r>
          </w:p>
          <w:p w14:paraId="74CD95CE" w14:textId="77777777" w:rsidR="00D7463D" w:rsidRPr="0058741C" w:rsidRDefault="00D7463D" w:rsidP="0058741C">
            <w:pPr>
              <w:ind w:left="30" w:right="-72"/>
              <w:jc w:val="both"/>
              <w:rPr>
                <w:sz w:val="22"/>
                <w:szCs w:val="22"/>
              </w:rPr>
            </w:pPr>
            <w:r w:rsidRPr="0058741C">
              <w:rPr>
                <w:sz w:val="22"/>
                <w:szCs w:val="22"/>
              </w:rPr>
              <w:t>Czy Zamawiający potwierdza, iż oferent ma być na dzień złożenia ofert podmiotem leczniczym? Odpowiedź: Zamawiający nie potwierdza.</w:t>
            </w:r>
          </w:p>
          <w:p w14:paraId="0DF8E824" w14:textId="77777777" w:rsidR="00D7463D" w:rsidRPr="0058741C" w:rsidRDefault="00D7463D" w:rsidP="0058741C">
            <w:pPr>
              <w:ind w:left="30" w:right="-72"/>
              <w:jc w:val="both"/>
              <w:rPr>
                <w:sz w:val="22"/>
                <w:szCs w:val="22"/>
              </w:rPr>
            </w:pPr>
          </w:p>
          <w:p w14:paraId="20EE5A90" w14:textId="77777777" w:rsidR="00D7463D" w:rsidRPr="0058741C" w:rsidRDefault="00D7463D" w:rsidP="0058741C">
            <w:pPr>
              <w:ind w:left="30" w:right="-72"/>
              <w:jc w:val="both"/>
              <w:rPr>
                <w:sz w:val="22"/>
                <w:szCs w:val="22"/>
              </w:rPr>
            </w:pPr>
            <w:r w:rsidRPr="0058741C">
              <w:rPr>
                <w:sz w:val="22"/>
                <w:szCs w:val="22"/>
              </w:rPr>
              <w:t>Pytanie 13</w:t>
            </w:r>
          </w:p>
          <w:p w14:paraId="7315039A" w14:textId="77777777" w:rsidR="00D7463D" w:rsidRPr="0058741C" w:rsidRDefault="00D7463D" w:rsidP="0058741C">
            <w:pPr>
              <w:ind w:left="30" w:right="-72"/>
              <w:jc w:val="both"/>
              <w:rPr>
                <w:sz w:val="22"/>
                <w:szCs w:val="22"/>
              </w:rPr>
            </w:pPr>
            <w:r w:rsidRPr="0058741C">
              <w:rPr>
                <w:sz w:val="22"/>
                <w:szCs w:val="22"/>
              </w:rPr>
              <w:t>Czy Zamawiający potwierdza, że Oferent ma prowadzić dezynfekcję pojazdów przy pomocy wyspecjalizowanych urządzeń lub jeśli ich nie posiada mieć zawartą umowę na dzień składania ofert, na dezynfekcję z podmiotem zewnętrznym? Odpowiedź: Zamawiający wymaga aby Wykonawca prowadził regularną dezynfekcję pojazdów przy pomocy wyspecjalizowanych urządzeń lub jeśli ich nie posiada, miał podpisaną umowę z podmiotem zewnętrznym i przedstawił ją na każde wezwanie Zamawiającego (oświadczenie).</w:t>
            </w:r>
          </w:p>
          <w:p w14:paraId="08381B1E" w14:textId="77777777" w:rsidR="00D7463D" w:rsidRPr="0058741C" w:rsidRDefault="00D7463D" w:rsidP="0058741C">
            <w:pPr>
              <w:ind w:left="30" w:right="-72"/>
              <w:jc w:val="both"/>
              <w:rPr>
                <w:sz w:val="22"/>
                <w:szCs w:val="22"/>
              </w:rPr>
            </w:pPr>
          </w:p>
          <w:p w14:paraId="6B74FE3A" w14:textId="77777777" w:rsidR="00D7463D" w:rsidRPr="0058741C" w:rsidRDefault="00D7463D" w:rsidP="0058741C">
            <w:pPr>
              <w:ind w:left="30" w:right="-72"/>
              <w:jc w:val="both"/>
              <w:rPr>
                <w:sz w:val="22"/>
                <w:szCs w:val="22"/>
              </w:rPr>
            </w:pPr>
            <w:r w:rsidRPr="0058741C">
              <w:rPr>
                <w:sz w:val="22"/>
                <w:szCs w:val="22"/>
              </w:rPr>
              <w:t>Pytanie 14</w:t>
            </w:r>
          </w:p>
          <w:p w14:paraId="0249D6FC" w14:textId="77777777" w:rsidR="00D7463D" w:rsidRPr="0058741C" w:rsidRDefault="00D7463D" w:rsidP="0058741C">
            <w:pPr>
              <w:ind w:left="30" w:right="-72"/>
              <w:jc w:val="both"/>
              <w:rPr>
                <w:sz w:val="22"/>
                <w:szCs w:val="22"/>
              </w:rPr>
            </w:pPr>
            <w:r w:rsidRPr="0058741C">
              <w:rPr>
                <w:sz w:val="22"/>
                <w:szCs w:val="22"/>
              </w:rPr>
              <w:t xml:space="preserve">Czy Zamawiający potwierdza, że Oferent winien przedstawić umowę na dezynfekcję z podmiotem zewnętrznym, lub dokumenty zakupu urządzeń do dezynfekcji </w:t>
            </w:r>
            <w:proofErr w:type="spellStart"/>
            <w:r w:rsidRPr="0058741C">
              <w:rPr>
                <w:sz w:val="22"/>
                <w:szCs w:val="22"/>
              </w:rPr>
              <w:t>ultradzwiękowej</w:t>
            </w:r>
            <w:proofErr w:type="spellEnd"/>
            <w:r w:rsidRPr="0058741C">
              <w:rPr>
                <w:sz w:val="22"/>
                <w:szCs w:val="22"/>
              </w:rPr>
              <w:t xml:space="preserve"> lub innej posiadanej na </w:t>
            </w:r>
            <w:r w:rsidRPr="0058741C">
              <w:rPr>
                <w:sz w:val="22"/>
                <w:szCs w:val="22"/>
              </w:rPr>
              <w:lastRenderedPageBreak/>
              <w:t>dzień składania oferty</w:t>
            </w:r>
          </w:p>
          <w:p w14:paraId="65C921D7" w14:textId="77777777" w:rsidR="00D7463D" w:rsidRPr="0058741C" w:rsidRDefault="00D7463D" w:rsidP="0058741C">
            <w:pPr>
              <w:ind w:left="30" w:right="-72"/>
              <w:jc w:val="both"/>
              <w:rPr>
                <w:sz w:val="22"/>
                <w:szCs w:val="22"/>
              </w:rPr>
            </w:pPr>
            <w:r w:rsidRPr="0058741C">
              <w:rPr>
                <w:sz w:val="22"/>
                <w:szCs w:val="22"/>
              </w:rPr>
              <w:t>na każde wezwanie Zamawiającego? Odpowiedź: Zamawiający wymaga aby Wykonawca prowadził regularną dezynfekcję pojazdów przy pomocy wyspecjalizowanych urządzeń lub jeśli ich nie posiada, miał podpisaną umowę z podmiotem zewnętrznym i przedstawił ją na każde wezwanie Zamawiającego (oświadczenie).</w:t>
            </w:r>
          </w:p>
          <w:p w14:paraId="702419F5" w14:textId="77777777" w:rsidR="00D7463D" w:rsidRPr="0058741C" w:rsidRDefault="00D7463D" w:rsidP="0058741C">
            <w:pPr>
              <w:ind w:left="30" w:right="-72"/>
              <w:jc w:val="both"/>
              <w:rPr>
                <w:sz w:val="22"/>
                <w:szCs w:val="22"/>
              </w:rPr>
            </w:pPr>
          </w:p>
          <w:p w14:paraId="3404CF94" w14:textId="77777777" w:rsidR="00D7463D" w:rsidRPr="0058741C" w:rsidRDefault="00D7463D" w:rsidP="0058741C">
            <w:pPr>
              <w:ind w:left="30" w:right="-72"/>
              <w:jc w:val="both"/>
              <w:rPr>
                <w:sz w:val="22"/>
                <w:szCs w:val="22"/>
              </w:rPr>
            </w:pPr>
            <w:r w:rsidRPr="0058741C">
              <w:rPr>
                <w:sz w:val="22"/>
                <w:szCs w:val="22"/>
              </w:rPr>
              <w:t>Pytanie 15</w:t>
            </w:r>
          </w:p>
          <w:p w14:paraId="379C391B" w14:textId="77777777" w:rsidR="00D7463D" w:rsidRPr="0058741C" w:rsidRDefault="00D7463D" w:rsidP="0058741C">
            <w:pPr>
              <w:ind w:left="30" w:right="-72"/>
              <w:jc w:val="both"/>
              <w:rPr>
                <w:sz w:val="22"/>
                <w:szCs w:val="22"/>
              </w:rPr>
            </w:pPr>
            <w:r w:rsidRPr="0058741C">
              <w:rPr>
                <w:sz w:val="22"/>
                <w:szCs w:val="22"/>
              </w:rPr>
              <w:t>Czy Zamawiający potwierdza, że Oferent musi realizować usługę pojazdami, które posiadają pozwolenie MSWiA na uprzywilejowanie w ruchu drogowym, które zostanie okazane Zamawiającemu na każde jego żądanie? Odpowiedź: Tak, Zamawiający wymaga aby usługi realizowane były pojazdami sanitarnymi, które posiadają pozwolenie MSWiA na poruszanie się w trybie uprzywilejowanym. Zamawiający wymaga również złożenia dokumentów poświadczających posiadanie pozwoleń MSWiA w celu spełnienia warunków udziału w postępowaniu, zgodnie z Rozdziałem 9 SWZ.</w:t>
            </w:r>
          </w:p>
          <w:p w14:paraId="7F47A090" w14:textId="77777777" w:rsidR="00D7463D" w:rsidRPr="0058741C" w:rsidRDefault="00D7463D" w:rsidP="0058741C">
            <w:pPr>
              <w:ind w:left="30" w:right="-72"/>
              <w:jc w:val="both"/>
              <w:rPr>
                <w:sz w:val="22"/>
                <w:szCs w:val="22"/>
              </w:rPr>
            </w:pPr>
          </w:p>
          <w:p w14:paraId="79E7B9C2" w14:textId="77777777" w:rsidR="00D7463D" w:rsidRPr="0058741C" w:rsidRDefault="00D7463D" w:rsidP="0058741C">
            <w:pPr>
              <w:ind w:left="30" w:right="-72"/>
              <w:jc w:val="both"/>
              <w:rPr>
                <w:sz w:val="22"/>
                <w:szCs w:val="22"/>
              </w:rPr>
            </w:pPr>
            <w:r w:rsidRPr="0058741C">
              <w:rPr>
                <w:sz w:val="22"/>
                <w:szCs w:val="22"/>
              </w:rPr>
              <w:t>Pytanie 16</w:t>
            </w:r>
          </w:p>
          <w:p w14:paraId="49CE34A6" w14:textId="77777777" w:rsidR="00D7463D" w:rsidRPr="0058741C" w:rsidRDefault="00D7463D" w:rsidP="0058741C">
            <w:pPr>
              <w:ind w:left="30" w:right="-72"/>
              <w:jc w:val="both"/>
              <w:rPr>
                <w:sz w:val="22"/>
                <w:szCs w:val="22"/>
              </w:rPr>
            </w:pPr>
            <w:r w:rsidRPr="0058741C">
              <w:rPr>
                <w:sz w:val="22"/>
                <w:szCs w:val="22"/>
              </w:rPr>
              <w:t>Czy Zamawiający potwierdza, że pojazdy przedstawione przez Oferenta mają być wyposażone w system GPS, a umowa lub dokument potwierdzający instalację ma być okazany na każde wezwanie Zamawiającego? Odpowiedź: Zamawiający dopuszcza, ale nie wymaga.</w:t>
            </w:r>
          </w:p>
          <w:p w14:paraId="06C690CF" w14:textId="77777777" w:rsidR="00D7463D" w:rsidRPr="0058741C" w:rsidRDefault="00D7463D" w:rsidP="0058741C">
            <w:pPr>
              <w:ind w:left="30" w:right="-72"/>
              <w:jc w:val="both"/>
              <w:rPr>
                <w:sz w:val="22"/>
                <w:szCs w:val="22"/>
              </w:rPr>
            </w:pPr>
          </w:p>
          <w:p w14:paraId="0AAE1A23" w14:textId="77777777" w:rsidR="00D7463D" w:rsidRPr="0058741C" w:rsidRDefault="00D7463D" w:rsidP="0058741C">
            <w:pPr>
              <w:ind w:left="30" w:right="-72"/>
              <w:jc w:val="both"/>
              <w:rPr>
                <w:sz w:val="22"/>
                <w:szCs w:val="22"/>
              </w:rPr>
            </w:pPr>
            <w:r w:rsidRPr="0058741C">
              <w:rPr>
                <w:sz w:val="22"/>
                <w:szCs w:val="22"/>
              </w:rPr>
              <w:t>Pytanie 17</w:t>
            </w:r>
          </w:p>
          <w:p w14:paraId="4753FF07" w14:textId="77777777" w:rsidR="00D7463D" w:rsidRDefault="00D7463D" w:rsidP="0058741C">
            <w:pPr>
              <w:ind w:left="30" w:right="-72"/>
              <w:jc w:val="both"/>
              <w:rPr>
                <w:sz w:val="22"/>
                <w:szCs w:val="22"/>
              </w:rPr>
            </w:pPr>
            <w:r w:rsidRPr="0058741C">
              <w:rPr>
                <w:sz w:val="22"/>
                <w:szCs w:val="22"/>
              </w:rPr>
              <w:t>Czy pojazdy przeznaczone do realizacji przedmiotu zamówienia mają być w wyłącznej dyspozycji Zamawiającego, a koszt pozostawania ich w gotowości ma być wkalkulowany w cenę? Odpowiedź: Zgodnie z SWZ.</w:t>
            </w:r>
          </w:p>
          <w:p w14:paraId="542D6863" w14:textId="7C6B893B" w:rsidR="0058741C" w:rsidRPr="0058741C" w:rsidRDefault="0058741C" w:rsidP="0058741C">
            <w:pPr>
              <w:ind w:right="-72"/>
              <w:jc w:val="both"/>
              <w:rPr>
                <w:sz w:val="22"/>
                <w:szCs w:val="22"/>
              </w:rPr>
            </w:pPr>
          </w:p>
        </w:tc>
      </w:tr>
    </w:tbl>
    <w:p w14:paraId="6E1E16D0" w14:textId="77777777" w:rsidR="0058741C" w:rsidRPr="00D57D99" w:rsidRDefault="0058741C" w:rsidP="0058741C">
      <w:pPr>
        <w:pStyle w:val="Tekstpodstawowywcity2"/>
        <w:ind w:firstLine="0"/>
        <w:jc w:val="both"/>
        <w:rPr>
          <w:b/>
          <w:sz w:val="22"/>
          <w:szCs w:val="22"/>
          <w:u w:val="none"/>
        </w:rPr>
      </w:pPr>
      <w:r w:rsidRPr="00D57D99">
        <w:rPr>
          <w:sz w:val="22"/>
          <w:szCs w:val="22"/>
          <w:u w:val="none"/>
        </w:rPr>
        <w:lastRenderedPageBreak/>
        <w:t>Ponadto, Zamawiający informuje, że przekazał do publikacji w DUUE zmianę terminu składania i otwarcia ofert oraz zmianę terminu związania ofertą.</w:t>
      </w:r>
    </w:p>
    <w:p w14:paraId="135E26D8" w14:textId="77777777" w:rsidR="0058741C" w:rsidRPr="00D57D99" w:rsidRDefault="0058741C" w:rsidP="0058741C">
      <w:pPr>
        <w:pStyle w:val="Tekstpodstawowywcity2"/>
        <w:ind w:firstLine="0"/>
        <w:jc w:val="both"/>
        <w:rPr>
          <w:sz w:val="22"/>
          <w:szCs w:val="22"/>
          <w:u w:val="none"/>
        </w:rPr>
      </w:pPr>
      <w:r w:rsidRPr="00D57D99">
        <w:rPr>
          <w:sz w:val="22"/>
          <w:szCs w:val="22"/>
          <w:u w:val="none"/>
        </w:rPr>
        <w:t>Zmianie ulegną ww.  terminy – dokładne daty Zamawiający poda w dniu publikacji ogłoszenia                     o zmianie. Tym samym obecna data składania i otwarcia ofert nie jest datą wskazaną w przedmiotowej zmianie.</w:t>
      </w:r>
    </w:p>
    <w:p w14:paraId="1E04FAEC" w14:textId="77777777" w:rsidR="0058741C" w:rsidRPr="00D57D99" w:rsidRDefault="0058741C" w:rsidP="0058741C">
      <w:pPr>
        <w:pStyle w:val="Tekstpodstawowywcity"/>
        <w:ind w:firstLine="0"/>
        <w:rPr>
          <w:sz w:val="22"/>
          <w:szCs w:val="22"/>
        </w:rPr>
      </w:pPr>
      <w:r w:rsidRPr="00D57D99">
        <w:rPr>
          <w:sz w:val="22"/>
          <w:szCs w:val="22"/>
        </w:rPr>
        <w:t xml:space="preserve">Jednocześnie Zamawiający informuje, że nie ulegaj zmianie miejsce i godziny składania i otwarcia ofert. </w:t>
      </w:r>
    </w:p>
    <w:p w14:paraId="401AEA07" w14:textId="77777777" w:rsidR="0058741C" w:rsidRDefault="0058741C" w:rsidP="0058741C">
      <w:pPr>
        <w:pStyle w:val="Tekstpodstawowy"/>
        <w:ind w:left="4531" w:firstLine="425"/>
        <w:jc w:val="center"/>
        <w:rPr>
          <w:iCs/>
          <w:sz w:val="22"/>
          <w:szCs w:val="22"/>
        </w:rPr>
      </w:pPr>
      <w:r w:rsidRPr="00D57D99">
        <w:rPr>
          <w:iCs/>
          <w:sz w:val="22"/>
          <w:szCs w:val="22"/>
        </w:rPr>
        <w:t xml:space="preserve">                                      </w:t>
      </w:r>
    </w:p>
    <w:p w14:paraId="6390F485" w14:textId="77777777" w:rsidR="0058741C" w:rsidRDefault="0058741C" w:rsidP="0058741C">
      <w:pPr>
        <w:pStyle w:val="Tekstpodstawowy"/>
        <w:ind w:left="4531" w:firstLine="425"/>
        <w:jc w:val="center"/>
        <w:rPr>
          <w:iCs/>
          <w:sz w:val="22"/>
          <w:szCs w:val="22"/>
        </w:rPr>
      </w:pPr>
      <w:r w:rsidRPr="00D57D99">
        <w:rPr>
          <w:iCs/>
          <w:sz w:val="22"/>
          <w:szCs w:val="22"/>
        </w:rPr>
        <w:t xml:space="preserve">  Zamawiający</w:t>
      </w:r>
    </w:p>
    <w:p w14:paraId="4B017452" w14:textId="77777777" w:rsidR="0058741C" w:rsidRPr="00D57D99" w:rsidRDefault="0058741C" w:rsidP="0058741C">
      <w:pPr>
        <w:pStyle w:val="Tekstpodstawowy"/>
        <w:ind w:left="4531" w:firstLine="425"/>
        <w:jc w:val="center"/>
        <w:rPr>
          <w:iCs/>
          <w:sz w:val="22"/>
          <w:szCs w:val="22"/>
        </w:rPr>
      </w:pPr>
    </w:p>
    <w:p w14:paraId="11D85E1C" w14:textId="3C91EB70" w:rsidR="0058741C" w:rsidRPr="00D57D99" w:rsidRDefault="0058741C" w:rsidP="0058741C">
      <w:pPr>
        <w:ind w:firstLine="425"/>
        <w:jc w:val="center"/>
        <w:rPr>
          <w:sz w:val="22"/>
          <w:szCs w:val="22"/>
        </w:rPr>
      </w:pPr>
      <w:r w:rsidRPr="00D57D99">
        <w:rPr>
          <w:sz w:val="22"/>
          <w:szCs w:val="22"/>
        </w:rPr>
        <w:t xml:space="preserve">                                                            /-/ Dyrektor Szpitala Wojewódzkiego </w:t>
      </w:r>
    </w:p>
    <w:p w14:paraId="349F165D" w14:textId="77777777" w:rsidR="0058741C" w:rsidRPr="00D57D99" w:rsidRDefault="0058741C" w:rsidP="0058741C">
      <w:pPr>
        <w:ind w:firstLine="425"/>
        <w:jc w:val="center"/>
        <w:rPr>
          <w:sz w:val="22"/>
          <w:szCs w:val="22"/>
        </w:rPr>
      </w:pPr>
      <w:r w:rsidRPr="00D57D99">
        <w:rPr>
          <w:sz w:val="22"/>
          <w:szCs w:val="22"/>
        </w:rPr>
        <w:t xml:space="preserve">                                                          w Poznaniu</w:t>
      </w:r>
    </w:p>
    <w:p w14:paraId="0A6B03FE" w14:textId="033CC058" w:rsidR="006D4AB3" w:rsidRPr="0058741C" w:rsidRDefault="0058741C" w:rsidP="0058741C">
      <w:pPr>
        <w:jc w:val="both"/>
        <w:rPr>
          <w:sz w:val="22"/>
          <w:szCs w:val="22"/>
        </w:rPr>
      </w:pPr>
      <w:r w:rsidRPr="00D57D99">
        <w:rPr>
          <w:sz w:val="22"/>
          <w:szCs w:val="22"/>
        </w:rPr>
        <w:t xml:space="preserve">                                                           </w:t>
      </w:r>
      <w:r>
        <w:rPr>
          <w:sz w:val="22"/>
          <w:szCs w:val="22"/>
        </w:rPr>
        <w:t xml:space="preserve">                                           </w:t>
      </w:r>
      <w:r w:rsidRPr="00D57D99">
        <w:rPr>
          <w:sz w:val="22"/>
          <w:szCs w:val="22"/>
        </w:rPr>
        <w:t xml:space="preserve">  Piotr Nowicki</w:t>
      </w:r>
    </w:p>
    <w:sectPr w:rsidR="006D4AB3" w:rsidRPr="0058741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5F642" w14:textId="77777777" w:rsidR="00561C10" w:rsidRDefault="00561C10">
      <w:r>
        <w:separator/>
      </w:r>
    </w:p>
  </w:endnote>
  <w:endnote w:type="continuationSeparator" w:id="0">
    <w:p w14:paraId="22824041" w14:textId="77777777" w:rsidR="00561C10" w:rsidRDefault="00561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7192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65C36F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32576" w14:textId="5ACC488F" w:rsidR="006D4AB3" w:rsidRDefault="00694281">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6B0488A8" wp14:editId="4BDF910C">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8CC35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1B70F2D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A9886" w14:textId="77777777" w:rsidR="006D4AB3" w:rsidRDefault="006D4AB3">
    <w:pPr>
      <w:pStyle w:val="Stopka"/>
      <w:pBdr>
        <w:bottom w:val="single" w:sz="6" w:space="0" w:color="auto"/>
      </w:pBdr>
      <w:tabs>
        <w:tab w:val="clear" w:pos="4536"/>
        <w:tab w:val="left" w:pos="6237"/>
      </w:tabs>
    </w:pPr>
  </w:p>
  <w:p w14:paraId="659A022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0526CB6" w14:textId="77777777" w:rsidR="006D4AB3" w:rsidRDefault="006D4AB3">
    <w:pPr>
      <w:pStyle w:val="Stopka"/>
      <w:tabs>
        <w:tab w:val="clear" w:pos="4536"/>
        <w:tab w:val="left" w:pos="6237"/>
      </w:tabs>
    </w:pPr>
  </w:p>
  <w:p w14:paraId="55215F5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D3ABB" w14:textId="77777777" w:rsidR="00561C10" w:rsidRDefault="00561C10">
      <w:r>
        <w:separator/>
      </w:r>
    </w:p>
  </w:footnote>
  <w:footnote w:type="continuationSeparator" w:id="0">
    <w:p w14:paraId="5325BDDF" w14:textId="77777777" w:rsidR="00561C10" w:rsidRDefault="00561C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3B341" w14:textId="77777777" w:rsidR="00D7463D" w:rsidRDefault="00D746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65673" w14:textId="77777777" w:rsidR="00D7463D" w:rsidRDefault="00D746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02F0B" w14:textId="77777777" w:rsidR="00D7463D" w:rsidRDefault="00D746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57317242">
    <w:abstractNumId w:val="3"/>
  </w:num>
  <w:num w:numId="2" w16cid:durableId="1279603484">
    <w:abstractNumId w:val="6"/>
  </w:num>
  <w:num w:numId="3" w16cid:durableId="126703044">
    <w:abstractNumId w:val="2"/>
  </w:num>
  <w:num w:numId="4" w16cid:durableId="192622364">
    <w:abstractNumId w:val="5"/>
  </w:num>
  <w:num w:numId="5" w16cid:durableId="1854418321">
    <w:abstractNumId w:val="0"/>
  </w:num>
  <w:num w:numId="6" w16cid:durableId="1432319601">
    <w:abstractNumId w:val="1"/>
  </w:num>
  <w:num w:numId="7" w16cid:durableId="601112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C10"/>
    <w:rsid w:val="00031374"/>
    <w:rsid w:val="000A1097"/>
    <w:rsid w:val="000E2A8F"/>
    <w:rsid w:val="0012774F"/>
    <w:rsid w:val="00144B7A"/>
    <w:rsid w:val="00180C6E"/>
    <w:rsid w:val="0029606A"/>
    <w:rsid w:val="004848F3"/>
    <w:rsid w:val="004A75F2"/>
    <w:rsid w:val="005144A9"/>
    <w:rsid w:val="00520165"/>
    <w:rsid w:val="00561C10"/>
    <w:rsid w:val="0058741C"/>
    <w:rsid w:val="005B1B08"/>
    <w:rsid w:val="00632C3C"/>
    <w:rsid w:val="00662BDB"/>
    <w:rsid w:val="00694281"/>
    <w:rsid w:val="006A5DF1"/>
    <w:rsid w:val="006B7198"/>
    <w:rsid w:val="006D4AB3"/>
    <w:rsid w:val="006F3B81"/>
    <w:rsid w:val="007D7198"/>
    <w:rsid w:val="00870F9F"/>
    <w:rsid w:val="008804B6"/>
    <w:rsid w:val="00897AB0"/>
    <w:rsid w:val="008A3553"/>
    <w:rsid w:val="009003D1"/>
    <w:rsid w:val="00947A50"/>
    <w:rsid w:val="00A905AC"/>
    <w:rsid w:val="00B1255C"/>
    <w:rsid w:val="00BA6584"/>
    <w:rsid w:val="00BE7BFD"/>
    <w:rsid w:val="00C370F2"/>
    <w:rsid w:val="00C44EEC"/>
    <w:rsid w:val="00D22FFA"/>
    <w:rsid w:val="00D7463D"/>
    <w:rsid w:val="00D8461B"/>
    <w:rsid w:val="00D9049C"/>
    <w:rsid w:val="00D915F2"/>
    <w:rsid w:val="00DF32E8"/>
    <w:rsid w:val="00DF6B07"/>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D2998A"/>
  <w15:chartTrackingRefBased/>
  <w15:docId w15:val="{85E553BF-9742-4AC8-9021-9351FA7C2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link w:val="TekstpodstawowywcityZnak"/>
    <w:pPr>
      <w:ind w:firstLine="426"/>
      <w:jc w:val="both"/>
    </w:pPr>
    <w:rPr>
      <w:sz w:val="24"/>
    </w:rPr>
  </w:style>
  <w:style w:type="paragraph" w:styleId="Tekstpodstawowywcity2">
    <w:name w:val="Body Text Indent 2"/>
    <w:basedOn w:val="Normalny"/>
    <w:link w:val="Tekstpodstawowywcity2Znak"/>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Znak">
    <w:name w:val="Tekst podstawowy wcięty Znak"/>
    <w:link w:val="Tekstpodstawowywcity"/>
    <w:rsid w:val="0058741C"/>
    <w:rPr>
      <w:sz w:val="24"/>
    </w:rPr>
  </w:style>
  <w:style w:type="character" w:customStyle="1" w:styleId="Tekstpodstawowywcity2Znak">
    <w:name w:val="Tekst podstawowy wcięty 2 Znak"/>
    <w:link w:val="Tekstpodstawowywcity2"/>
    <w:rsid w:val="0058741C"/>
    <w:rPr>
      <w:sz w:val="24"/>
      <w:u w:val="single"/>
    </w:rPr>
  </w:style>
  <w:style w:type="character" w:customStyle="1" w:styleId="TekstpodstawowyZnak">
    <w:name w:val="Tekst podstawowy Znak"/>
    <w:link w:val="Tekstpodstawowy"/>
    <w:rsid w:val="0058741C"/>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1612</Words>
  <Characters>10557</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MS Lutycka</cp:lastModifiedBy>
  <cp:revision>2</cp:revision>
  <cp:lastPrinted>2023-01-04T10:26:00Z</cp:lastPrinted>
  <dcterms:created xsi:type="dcterms:W3CDTF">2023-01-04T10:26:00Z</dcterms:created>
  <dcterms:modified xsi:type="dcterms:W3CDTF">2023-01-04T10:26:00Z</dcterms:modified>
</cp:coreProperties>
</file>