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F25723">
        <w:rPr>
          <w:rFonts w:ascii="Tahoma" w:hAnsi="Tahoma" w:cs="Tahoma"/>
          <w:bCs/>
          <w:sz w:val="20"/>
        </w:rPr>
        <w:t>NZ/05/D/P/AC/2023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972581" w:rsidRPr="00972581">
        <w:rPr>
          <w:rFonts w:ascii="Tahoma" w:hAnsi="Tahoma" w:cs="Tahoma"/>
          <w:b/>
          <w:bCs/>
          <w:sz w:val="18"/>
        </w:rPr>
        <w:t xml:space="preserve">Dostawy artykułów spożywczych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2A308B" w:rsidP="000D4867">
      <w:pPr>
        <w:pStyle w:val="Nagwek4"/>
        <w:spacing w:line="480" w:lineRule="auto"/>
        <w:rPr>
          <w:rFonts w:ascii="Georgia" w:hAnsi="Georgia"/>
        </w:rPr>
      </w:pPr>
      <w:r w:rsidRPr="002A308B">
        <w:rPr>
          <w:rFonts w:ascii="Georgia" w:hAnsi="Georgia"/>
        </w:rPr>
        <w:t>Artykuły spożywcze różne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2A308B" w:rsidRDefault="002A308B" w:rsidP="000D4867">
      <w:pPr>
        <w:spacing w:line="480" w:lineRule="auto"/>
        <w:rPr>
          <w:rFonts w:ascii="Georgia" w:hAnsi="Georgia"/>
          <w:sz w:val="20"/>
        </w:rPr>
      </w:pPr>
    </w:p>
    <w:p w:rsidR="000D4867" w:rsidRDefault="000D4867" w:rsidP="000D4867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 w:rsidR="00F25723">
        <w:rPr>
          <w:rFonts w:ascii="Georgia" w:hAnsi="Georgia"/>
          <w:b/>
          <w:sz w:val="18"/>
          <w:szCs w:val="18"/>
        </w:rPr>
        <w:t xml:space="preserve"> </w:t>
      </w:r>
      <w:r w:rsidR="00FB20B0">
        <w:rPr>
          <w:rFonts w:ascii="Georgia" w:hAnsi="Georgia"/>
          <w:b/>
          <w:sz w:val="18"/>
          <w:szCs w:val="18"/>
        </w:rPr>
        <w:t xml:space="preserve"> :</w:t>
      </w:r>
      <w:r>
        <w:rPr>
          <w:rFonts w:ascii="Georgia" w:hAnsi="Georgia"/>
          <w:b/>
          <w:sz w:val="20"/>
        </w:rPr>
        <w:t>________</w:t>
      </w:r>
      <w:r w:rsidR="00FB20B0">
        <w:rPr>
          <w:rFonts w:ascii="Georgia" w:hAnsi="Georgia"/>
          <w:b/>
          <w:sz w:val="20"/>
        </w:rPr>
        <w:t>( min 1 miesiąc)</w:t>
      </w:r>
    </w:p>
    <w:p w:rsidR="000D4867" w:rsidRPr="00094133" w:rsidRDefault="002A308B" w:rsidP="000D4867">
      <w:pPr>
        <w:ind w:left="36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*</w:t>
      </w:r>
      <w:r w:rsidR="000D4867" w:rsidRPr="00094133">
        <w:rPr>
          <w:rFonts w:ascii="Tahoma" w:hAnsi="Tahoma" w:cs="Tahoma"/>
          <w:sz w:val="20"/>
          <w:szCs w:val="20"/>
        </w:rPr>
        <w:t xml:space="preserve">W przypadku nie podania przez Wykonawcę okresu niezmienności cen Zamawiający przyjmuje maksymalny okres niezmienności tj. </w:t>
      </w:r>
      <w:r>
        <w:rPr>
          <w:rFonts w:ascii="Tahoma" w:hAnsi="Tahoma" w:cs="Tahoma"/>
          <w:sz w:val="20"/>
          <w:szCs w:val="20"/>
        </w:rPr>
        <w:t>12</w:t>
      </w:r>
      <w:r w:rsidR="000D4867" w:rsidRPr="00094133">
        <w:rPr>
          <w:rFonts w:ascii="Tahoma" w:hAnsi="Tahoma" w:cs="Tahoma"/>
          <w:sz w:val="20"/>
          <w:szCs w:val="20"/>
        </w:rPr>
        <w:t xml:space="preserve"> miesięcy od daty zawarcia umowy.</w:t>
      </w:r>
    </w:p>
    <w:p w:rsidR="005A23B7" w:rsidRPr="00F22B5B" w:rsidRDefault="005A23B7" w:rsidP="005A23B7">
      <w:pPr>
        <w:numPr>
          <w:ilvl w:val="0"/>
          <w:numId w:val="41"/>
        </w:numPr>
        <w:spacing w:line="240" w:lineRule="atLeast"/>
        <w:jc w:val="both"/>
        <w:rPr>
          <w:rFonts w:ascii="Georgia" w:hAnsi="Georgia"/>
          <w:b/>
          <w:bCs/>
          <w:sz w:val="18"/>
          <w:szCs w:val="18"/>
        </w:rPr>
      </w:pPr>
      <w:r w:rsidRPr="00F22B5B">
        <w:rPr>
          <w:rFonts w:ascii="Georgia" w:hAnsi="Georgia"/>
          <w:b/>
          <w:bCs/>
          <w:sz w:val="18"/>
          <w:szCs w:val="18"/>
        </w:rPr>
        <w:t>WADIUM</w:t>
      </w:r>
    </w:p>
    <w:p w:rsidR="005A23B7" w:rsidRDefault="005A23B7" w:rsidP="005A23B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5A23B7" w:rsidRDefault="005A23B7" w:rsidP="005A23B7">
      <w:pPr>
        <w:spacing w:line="360" w:lineRule="auto"/>
        <w:jc w:val="both"/>
        <w:rPr>
          <w:rFonts w:ascii="Georgia" w:hAnsi="Georgia"/>
          <w:bCs/>
          <w:sz w:val="20"/>
        </w:rPr>
      </w:pPr>
      <w:r>
        <w:rPr>
          <w:rFonts w:ascii="Georgia" w:hAnsi="Georgia"/>
          <w:bCs/>
          <w:sz w:val="20"/>
        </w:rPr>
        <w:t>Forma w jakiej zostało wniesione wadium: ______</w:t>
      </w:r>
      <w:bookmarkStart w:id="0" w:name="_GoBack"/>
      <w:bookmarkEnd w:id="0"/>
      <w:r>
        <w:rPr>
          <w:rFonts w:ascii="Georgia" w:hAnsi="Georgia"/>
          <w:bCs/>
          <w:sz w:val="20"/>
        </w:rPr>
        <w:t>_________________________________________</w:t>
      </w:r>
    </w:p>
    <w:p w:rsidR="005A23B7" w:rsidRDefault="005A23B7" w:rsidP="005A23B7">
      <w:pPr>
        <w:spacing w:line="240" w:lineRule="atLeast"/>
        <w:rPr>
          <w:rFonts w:ascii="Georgia" w:hAnsi="Georgia"/>
          <w:bCs/>
          <w:sz w:val="20"/>
        </w:rPr>
      </w:pPr>
      <w:r>
        <w:rPr>
          <w:rFonts w:ascii="Georgia" w:hAnsi="Georgia"/>
          <w:bCs/>
          <w:sz w:val="20"/>
        </w:rPr>
        <w:t xml:space="preserve">Nr rachunku bankowego na jaki Zamawiający winien dokonać zwrotu wadium w przypadku wybrania formy pieniężnej: </w:t>
      </w:r>
    </w:p>
    <w:p w:rsidR="005A23B7" w:rsidRDefault="005A23B7" w:rsidP="005A23B7">
      <w:pPr>
        <w:spacing w:line="240" w:lineRule="atLeast"/>
        <w:jc w:val="both"/>
        <w:rPr>
          <w:rFonts w:ascii="Georgia" w:hAnsi="Georgia"/>
          <w:bCs/>
          <w:sz w:val="20"/>
        </w:rPr>
      </w:pPr>
    </w:p>
    <w:p w:rsidR="005A23B7" w:rsidRDefault="005A23B7" w:rsidP="005A23B7">
      <w:pPr>
        <w:spacing w:line="240" w:lineRule="atLeast"/>
        <w:jc w:val="both"/>
        <w:rPr>
          <w:rFonts w:ascii="Georgia" w:hAnsi="Georgia"/>
          <w:bCs/>
          <w:sz w:val="20"/>
        </w:rPr>
      </w:pPr>
      <w:r>
        <w:rPr>
          <w:rFonts w:ascii="Georgia" w:hAnsi="Georgia"/>
          <w:bCs/>
          <w:sz w:val="20"/>
        </w:rPr>
        <w:t>___________________________________________________________________________</w:t>
      </w:r>
    </w:p>
    <w:p w:rsidR="005A23B7" w:rsidRPr="00F22B5B" w:rsidRDefault="005A23B7" w:rsidP="005A23B7">
      <w:pPr>
        <w:spacing w:line="240" w:lineRule="atLeast"/>
        <w:jc w:val="both"/>
        <w:rPr>
          <w:rFonts w:ascii="Georgia" w:hAnsi="Georgia"/>
          <w:bCs/>
          <w:sz w:val="18"/>
          <w:szCs w:val="18"/>
        </w:rPr>
      </w:pPr>
    </w:p>
    <w:p w:rsidR="005A23B7" w:rsidRDefault="005A23B7" w:rsidP="005A23B7">
      <w:pPr>
        <w:spacing w:line="240" w:lineRule="atLeast"/>
        <w:jc w:val="both"/>
        <w:rPr>
          <w:rFonts w:ascii="Georgia" w:hAnsi="Georgia"/>
          <w:b/>
          <w:bCs/>
          <w:sz w:val="20"/>
        </w:rPr>
      </w:pPr>
      <w:r w:rsidRPr="00F22B5B">
        <w:rPr>
          <w:rFonts w:ascii="Georgia" w:hAnsi="Georgia"/>
          <w:b/>
          <w:bCs/>
          <w:sz w:val="18"/>
          <w:szCs w:val="18"/>
        </w:rPr>
        <w:t>KWOTA WNIESIONEGO WADIUM:</w:t>
      </w:r>
      <w:r>
        <w:rPr>
          <w:rFonts w:ascii="Georgia" w:hAnsi="Georgia"/>
          <w:b/>
          <w:bCs/>
          <w:sz w:val="20"/>
        </w:rPr>
        <w:t xml:space="preserve"> __________________________________________</w:t>
      </w:r>
    </w:p>
    <w:p w:rsidR="005A23B7" w:rsidRDefault="005A23B7" w:rsidP="005A23B7">
      <w:pPr>
        <w:rPr>
          <w:rFonts w:ascii="Georgia" w:hAnsi="Georgia"/>
          <w:sz w:val="20"/>
        </w:rPr>
      </w:pPr>
    </w:p>
    <w:p w:rsidR="000D4867" w:rsidRPr="00094133" w:rsidRDefault="000D4867" w:rsidP="000D4867">
      <w:pPr>
        <w:spacing w:line="480" w:lineRule="auto"/>
        <w:rPr>
          <w:rFonts w:ascii="Georgia" w:hAnsi="Georgia"/>
          <w:b/>
          <w:sz w:val="20"/>
        </w:rPr>
      </w:pP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2A308B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lastRenderedPageBreak/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0"/>
        <w:gridCol w:w="1880"/>
        <w:gridCol w:w="429"/>
        <w:gridCol w:w="2059"/>
        <w:gridCol w:w="3052"/>
        <w:gridCol w:w="2433"/>
        <w:gridCol w:w="2947"/>
      </w:tblGrid>
      <w:tr w:rsidR="000D4867" w:rsidTr="00156BE1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2A308B" w:rsidRDefault="002A308B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2A308B" w:rsidRPr="00BF6FCC" w:rsidRDefault="002A308B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A308B" w:rsidRPr="00166B81" w:rsidTr="002A308B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308B" w:rsidRDefault="002A308B" w:rsidP="00021B1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308B" w:rsidRPr="00166B81" w:rsidRDefault="002A308B" w:rsidP="00021B15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308B" w:rsidRPr="00166B81" w:rsidRDefault="002A308B" w:rsidP="00021B15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A308B" w:rsidRPr="00166B81" w:rsidTr="002A308B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308B" w:rsidRPr="00166B81" w:rsidRDefault="002A308B" w:rsidP="00021B1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308B" w:rsidRPr="00166B81" w:rsidRDefault="002A308B" w:rsidP="00021B15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308B" w:rsidRPr="00166B81" w:rsidRDefault="002A308B" w:rsidP="00021B15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A308B" w:rsidTr="00021B15">
        <w:trPr>
          <w:gridBefore w:val="1"/>
          <w:gridAfter w:val="1"/>
          <w:wBefore w:w="140" w:type="dxa"/>
          <w:wAfter w:w="2947" w:type="dxa"/>
          <w:trHeight w:val="360"/>
        </w:trPr>
        <w:tc>
          <w:tcPr>
            <w:tcW w:w="98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2A308B" w:rsidRDefault="002A308B" w:rsidP="00021B15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2A308B" w:rsidTr="00021B15">
        <w:trPr>
          <w:gridBefore w:val="1"/>
          <w:gridAfter w:val="1"/>
          <w:wBefore w:w="140" w:type="dxa"/>
          <w:wAfter w:w="2947" w:type="dxa"/>
          <w:trHeight w:val="360"/>
        </w:trPr>
        <w:tc>
          <w:tcPr>
            <w:tcW w:w="98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2A308B" w:rsidRDefault="002A308B" w:rsidP="00021B1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2A308B" w:rsidTr="00021B15">
        <w:trPr>
          <w:gridBefore w:val="1"/>
          <w:gridAfter w:val="1"/>
          <w:wBefore w:w="140" w:type="dxa"/>
          <w:wAfter w:w="2947" w:type="dxa"/>
          <w:trHeight w:val="360"/>
        </w:trPr>
        <w:tc>
          <w:tcPr>
            <w:tcW w:w="2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8B" w:rsidRDefault="002A308B" w:rsidP="00021B1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A308B" w:rsidRDefault="002A308B" w:rsidP="00021B1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4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8B" w:rsidRDefault="002A308B" w:rsidP="00021B15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2A308B" w:rsidTr="00021B15">
        <w:trPr>
          <w:gridBefore w:val="1"/>
          <w:gridAfter w:val="1"/>
          <w:wBefore w:w="140" w:type="dxa"/>
          <w:wAfter w:w="2947" w:type="dxa"/>
          <w:trHeight w:val="360"/>
        </w:trPr>
        <w:tc>
          <w:tcPr>
            <w:tcW w:w="2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8B" w:rsidRDefault="002A308B" w:rsidP="00021B1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A308B" w:rsidRDefault="002A308B" w:rsidP="00021B1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4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8B" w:rsidRDefault="002A308B" w:rsidP="00021B15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2A308B" w:rsidTr="00021B15">
        <w:trPr>
          <w:gridBefore w:val="1"/>
          <w:gridAfter w:val="1"/>
          <w:wBefore w:w="140" w:type="dxa"/>
          <w:wAfter w:w="2947" w:type="dxa"/>
          <w:trHeight w:val="360"/>
        </w:trPr>
        <w:tc>
          <w:tcPr>
            <w:tcW w:w="2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8B" w:rsidRDefault="002A308B" w:rsidP="00021B1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A308B" w:rsidRDefault="002A308B" w:rsidP="00021B1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4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8B" w:rsidRDefault="002A308B" w:rsidP="00021B15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01E1" w:rsidRDefault="00F401E1">
      <w:r>
        <w:separator/>
      </w:r>
    </w:p>
  </w:endnote>
  <w:endnote w:type="continuationSeparator" w:id="0">
    <w:p w:rsidR="00F401E1" w:rsidRDefault="00F40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2581" w:rsidRDefault="0097258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2581" w:rsidRDefault="009725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01E1" w:rsidRDefault="00F401E1">
      <w:r>
        <w:separator/>
      </w:r>
    </w:p>
  </w:footnote>
  <w:footnote w:type="continuationSeparator" w:id="0">
    <w:p w:rsidR="00F401E1" w:rsidRDefault="00F401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2581" w:rsidRDefault="0097258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2581" w:rsidRDefault="009725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9990A2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3931995"/>
    <w:multiLevelType w:val="hybridMultilevel"/>
    <w:tmpl w:val="63309C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6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22"/>
  </w:num>
  <w:num w:numId="3">
    <w:abstractNumId w:val="25"/>
  </w:num>
  <w:num w:numId="4">
    <w:abstractNumId w:val="6"/>
  </w:num>
  <w:num w:numId="5">
    <w:abstractNumId w:val="28"/>
  </w:num>
  <w:num w:numId="6">
    <w:abstractNumId w:val="8"/>
  </w:num>
  <w:num w:numId="7">
    <w:abstractNumId w:val="9"/>
  </w:num>
  <w:num w:numId="8">
    <w:abstractNumId w:val="31"/>
  </w:num>
  <w:num w:numId="9">
    <w:abstractNumId w:val="5"/>
  </w:num>
  <w:num w:numId="10">
    <w:abstractNumId w:val="30"/>
  </w:num>
  <w:num w:numId="11">
    <w:abstractNumId w:val="27"/>
  </w:num>
  <w:num w:numId="12">
    <w:abstractNumId w:val="14"/>
  </w:num>
  <w:num w:numId="13">
    <w:abstractNumId w:val="26"/>
  </w:num>
  <w:num w:numId="14">
    <w:abstractNumId w:val="37"/>
  </w:num>
  <w:num w:numId="15">
    <w:abstractNumId w:val="23"/>
  </w:num>
  <w:num w:numId="16">
    <w:abstractNumId w:val="34"/>
  </w:num>
  <w:num w:numId="17">
    <w:abstractNumId w:val="13"/>
  </w:num>
  <w:num w:numId="18">
    <w:abstractNumId w:val="17"/>
  </w:num>
  <w:num w:numId="19">
    <w:abstractNumId w:val="33"/>
  </w:num>
  <w:num w:numId="20">
    <w:abstractNumId w:val="2"/>
  </w:num>
  <w:num w:numId="21">
    <w:abstractNumId w:val="29"/>
  </w:num>
  <w:num w:numId="22">
    <w:abstractNumId w:val="3"/>
  </w:num>
  <w:num w:numId="23">
    <w:abstractNumId w:val="15"/>
  </w:num>
  <w:num w:numId="24">
    <w:abstractNumId w:val="32"/>
  </w:num>
  <w:num w:numId="25">
    <w:abstractNumId w:val="10"/>
  </w:num>
  <w:num w:numId="26">
    <w:abstractNumId w:val="16"/>
  </w:num>
  <w:num w:numId="27">
    <w:abstractNumId w:val="20"/>
  </w:num>
  <w:num w:numId="28">
    <w:abstractNumId w:val="18"/>
  </w:num>
  <w:num w:numId="29">
    <w:abstractNumId w:val="4"/>
  </w:num>
  <w:num w:numId="30">
    <w:abstractNumId w:val="19"/>
  </w:num>
  <w:num w:numId="31">
    <w:abstractNumId w:val="1"/>
  </w:num>
  <w:num w:numId="32">
    <w:abstractNumId w:val="38"/>
  </w:num>
  <w:num w:numId="33">
    <w:abstractNumId w:val="36"/>
  </w:num>
  <w:num w:numId="3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</w:num>
  <w:num w:numId="38">
    <w:abstractNumId w:val="24"/>
  </w:num>
  <w:num w:numId="39">
    <w:abstractNumId w:val="21"/>
  </w:num>
  <w:num w:numId="40">
    <w:abstractNumId w:val="11"/>
  </w:num>
  <w:num w:numId="41">
    <w:abstractNumId w:val="0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CDC"/>
    <w:rsid w:val="00020F7D"/>
    <w:rsid w:val="000867FD"/>
    <w:rsid w:val="000A30DC"/>
    <w:rsid w:val="000D4867"/>
    <w:rsid w:val="00101BF2"/>
    <w:rsid w:val="00156BE1"/>
    <w:rsid w:val="00203C73"/>
    <w:rsid w:val="002346CB"/>
    <w:rsid w:val="002827B1"/>
    <w:rsid w:val="002A308B"/>
    <w:rsid w:val="002E1954"/>
    <w:rsid w:val="003B24AB"/>
    <w:rsid w:val="003F5AA9"/>
    <w:rsid w:val="00446A72"/>
    <w:rsid w:val="00460999"/>
    <w:rsid w:val="005A23B7"/>
    <w:rsid w:val="00606FAB"/>
    <w:rsid w:val="00741AC8"/>
    <w:rsid w:val="007979E8"/>
    <w:rsid w:val="008C5134"/>
    <w:rsid w:val="009200B1"/>
    <w:rsid w:val="00972581"/>
    <w:rsid w:val="009C19AD"/>
    <w:rsid w:val="00A02D66"/>
    <w:rsid w:val="00C446A2"/>
    <w:rsid w:val="00C8648B"/>
    <w:rsid w:val="00D3160B"/>
    <w:rsid w:val="00EC3CDC"/>
    <w:rsid w:val="00EF356C"/>
    <w:rsid w:val="00F25723"/>
    <w:rsid w:val="00F401E1"/>
    <w:rsid w:val="00FB2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8DB026-B8D7-4FDE-B794-E985FB8B4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665</Words>
  <Characters>7379</Characters>
  <Application>Microsoft Office Word</Application>
  <DocSecurity>0</DocSecurity>
  <Lines>61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NZ/56/D/P/AC/2021</vt:lpstr>
      <vt:lpstr>    FORMULARZ OFERTOWY</vt:lpstr>
    </vt:vector>
  </TitlesOfParts>
  <Company>Szpital Powiatowy w Limanowej</Company>
  <LinksUpToDate>false</LinksUpToDate>
  <CharactersWithSpaces>8028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6</cp:revision>
  <cp:lastPrinted>2001-01-24T12:21:00Z</cp:lastPrinted>
  <dcterms:created xsi:type="dcterms:W3CDTF">2022-12-13T08:18:00Z</dcterms:created>
  <dcterms:modified xsi:type="dcterms:W3CDTF">2023-01-13T08:30:00Z</dcterms:modified>
</cp:coreProperties>
</file>