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B24FC0" w:rsidRDefault="004A2E40" w:rsidP="00B24FC0">
      <w:pPr>
        <w:jc w:val="right"/>
        <w:rPr>
          <w:rFonts w:ascii="Arial Narrow" w:hAnsi="Arial Narrow" w:cs="Arial"/>
          <w:sz w:val="24"/>
          <w:szCs w:val="24"/>
        </w:rPr>
      </w:pPr>
      <w:r w:rsidRPr="00B24FC0">
        <w:rPr>
          <w:rFonts w:ascii="Arial Narrow" w:hAnsi="Arial Narrow" w:cs="Arial"/>
          <w:sz w:val="24"/>
          <w:szCs w:val="24"/>
        </w:rPr>
        <w:t>Bydgoszcz</w:t>
      </w:r>
      <w:r w:rsidR="005C0930" w:rsidRPr="00B24FC0">
        <w:rPr>
          <w:rFonts w:ascii="Arial Narrow" w:hAnsi="Arial Narrow" w:cs="Arial"/>
          <w:sz w:val="24"/>
          <w:szCs w:val="24"/>
        </w:rPr>
        <w:t xml:space="preserve"> dnia: </w:t>
      </w:r>
      <w:r w:rsidRPr="00B24FC0">
        <w:rPr>
          <w:rFonts w:ascii="Arial Narrow" w:hAnsi="Arial Narrow" w:cs="Arial"/>
          <w:sz w:val="24"/>
          <w:szCs w:val="24"/>
        </w:rPr>
        <w:t>2023-01-23</w:t>
      </w:r>
    </w:p>
    <w:p w:rsidR="00B24FC0" w:rsidRDefault="004A2E40" w:rsidP="00B24FC0">
      <w:pPr>
        <w:spacing w:line="276" w:lineRule="auto"/>
        <w:rPr>
          <w:rFonts w:ascii="Arial Narrow" w:hAnsi="Arial Narrow" w:cs="Arial"/>
          <w:b/>
          <w:bCs/>
          <w:sz w:val="24"/>
          <w:szCs w:val="24"/>
        </w:rPr>
      </w:pPr>
      <w:r w:rsidRPr="00B24FC0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5C0930" w:rsidRPr="00B24FC0" w:rsidRDefault="004A2E40" w:rsidP="00B24FC0">
      <w:pPr>
        <w:spacing w:line="276" w:lineRule="auto"/>
        <w:rPr>
          <w:rFonts w:ascii="Arial Narrow" w:hAnsi="Arial Narrow" w:cs="Arial"/>
          <w:sz w:val="24"/>
          <w:szCs w:val="24"/>
        </w:rPr>
      </w:pPr>
      <w:r w:rsidRPr="00B24FC0">
        <w:rPr>
          <w:rFonts w:ascii="Arial Narrow" w:hAnsi="Arial Narrow" w:cs="Arial"/>
          <w:sz w:val="24"/>
          <w:szCs w:val="24"/>
        </w:rPr>
        <w:t>Powstańców Warszawy</w:t>
      </w:r>
      <w:r w:rsidR="005C0930" w:rsidRPr="00B24FC0">
        <w:rPr>
          <w:rFonts w:ascii="Arial Narrow" w:hAnsi="Arial Narrow" w:cs="Arial"/>
          <w:sz w:val="24"/>
          <w:szCs w:val="24"/>
        </w:rPr>
        <w:t xml:space="preserve"> </w:t>
      </w:r>
      <w:r w:rsidRPr="00B24FC0">
        <w:rPr>
          <w:rFonts w:ascii="Arial Narrow" w:hAnsi="Arial Narrow" w:cs="Arial"/>
          <w:sz w:val="24"/>
          <w:szCs w:val="24"/>
        </w:rPr>
        <w:t>5</w:t>
      </w:r>
    </w:p>
    <w:p w:rsidR="005C0930" w:rsidRPr="00B24FC0" w:rsidRDefault="004A2E40" w:rsidP="005C0930">
      <w:pPr>
        <w:rPr>
          <w:rFonts w:ascii="Arial Narrow" w:hAnsi="Arial Narrow" w:cs="Arial"/>
          <w:sz w:val="24"/>
          <w:szCs w:val="24"/>
        </w:rPr>
      </w:pPr>
      <w:r w:rsidRPr="00B24FC0">
        <w:rPr>
          <w:rFonts w:ascii="Arial Narrow" w:hAnsi="Arial Narrow" w:cs="Arial"/>
          <w:sz w:val="24"/>
          <w:szCs w:val="24"/>
        </w:rPr>
        <w:t>85-681</w:t>
      </w:r>
      <w:r w:rsidR="005C0930" w:rsidRPr="00B24FC0">
        <w:rPr>
          <w:rFonts w:ascii="Arial Narrow" w:hAnsi="Arial Narrow" w:cs="Arial"/>
          <w:sz w:val="24"/>
          <w:szCs w:val="24"/>
        </w:rPr>
        <w:t xml:space="preserve"> </w:t>
      </w:r>
      <w:r w:rsidRPr="00B24FC0">
        <w:rPr>
          <w:rFonts w:ascii="Arial Narrow" w:hAnsi="Arial Narrow" w:cs="Arial"/>
          <w:sz w:val="24"/>
          <w:szCs w:val="24"/>
        </w:rPr>
        <w:t>Bydgoszcz</w:t>
      </w:r>
    </w:p>
    <w:p w:rsidR="005C0930" w:rsidRPr="00B24FC0" w:rsidRDefault="005C0930" w:rsidP="005C0930">
      <w:pPr>
        <w:jc w:val="both"/>
        <w:rPr>
          <w:rFonts w:ascii="Arial Narrow" w:hAnsi="Arial Narrow" w:cs="Arial"/>
          <w:bCs/>
          <w:sz w:val="16"/>
          <w:szCs w:val="16"/>
        </w:rPr>
      </w:pPr>
      <w:r w:rsidRPr="00B24FC0">
        <w:rPr>
          <w:rFonts w:ascii="Arial Narrow" w:hAnsi="Arial Narrow" w:cs="Arial"/>
          <w:bCs/>
          <w:sz w:val="16"/>
          <w:szCs w:val="16"/>
        </w:rPr>
        <w:t>………………………………</w:t>
      </w:r>
      <w:r w:rsidR="00AB5D68" w:rsidRPr="00B24FC0">
        <w:rPr>
          <w:rFonts w:ascii="Arial Narrow" w:hAnsi="Arial Narrow" w:cs="Arial"/>
          <w:bCs/>
          <w:sz w:val="16"/>
          <w:szCs w:val="16"/>
        </w:rPr>
        <w:t>……</w:t>
      </w:r>
    </w:p>
    <w:p w:rsidR="005C0930" w:rsidRPr="00B24FC0" w:rsidRDefault="005C0930" w:rsidP="005C0930">
      <w:pPr>
        <w:jc w:val="both"/>
        <w:rPr>
          <w:rFonts w:ascii="Arial Narrow" w:hAnsi="Arial Narrow" w:cs="Arial"/>
          <w:bCs/>
          <w:sz w:val="16"/>
          <w:szCs w:val="16"/>
        </w:rPr>
      </w:pPr>
      <w:r w:rsidRPr="00B24FC0">
        <w:rPr>
          <w:rFonts w:ascii="Arial Narrow" w:hAnsi="Arial Narrow" w:cs="Arial"/>
          <w:bCs/>
          <w:sz w:val="16"/>
          <w:szCs w:val="16"/>
        </w:rPr>
        <w:t>[nazwa zamawiającego, adres]</w:t>
      </w:r>
    </w:p>
    <w:p w:rsidR="005C0930" w:rsidRPr="00B24FC0" w:rsidRDefault="005C0930" w:rsidP="005C0930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B24FC0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5C0930" w:rsidRDefault="00B24FC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Sprawa nr: 7/2023</w:t>
      </w:r>
    </w:p>
    <w:p w:rsidR="00B24FC0" w:rsidRPr="00B24FC0" w:rsidRDefault="00B24FC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Pismo:</w:t>
      </w:r>
      <w:r w:rsidR="00867CCB">
        <w:rPr>
          <w:rFonts w:ascii="Arial Narrow" w:hAnsi="Arial Narrow" w:cs="Arial"/>
          <w:sz w:val="22"/>
          <w:szCs w:val="22"/>
        </w:rPr>
        <w:t xml:space="preserve"> 600/23</w:t>
      </w:r>
    </w:p>
    <w:p w:rsidR="005C0930" w:rsidRPr="00B24FC0" w:rsidRDefault="005C0930" w:rsidP="00152970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B24FC0">
        <w:rPr>
          <w:rFonts w:ascii="Arial Narrow" w:hAnsi="Arial Narrow" w:cs="Arial"/>
          <w:b/>
          <w:sz w:val="24"/>
          <w:szCs w:val="24"/>
        </w:rPr>
        <w:t>WYKONAWCY</w:t>
      </w:r>
    </w:p>
    <w:p w:rsidR="00EF1037" w:rsidRPr="00B24FC0" w:rsidRDefault="005C0930" w:rsidP="00152970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4"/>
          <w:szCs w:val="24"/>
        </w:rPr>
      </w:pPr>
      <w:proofErr w:type="gramStart"/>
      <w:r w:rsidRPr="00B24FC0">
        <w:rPr>
          <w:rFonts w:ascii="Arial Narrow" w:hAnsi="Arial Narrow" w:cs="Arial"/>
          <w:sz w:val="24"/>
          <w:szCs w:val="24"/>
        </w:rPr>
        <w:t>ubiegający</w:t>
      </w:r>
      <w:proofErr w:type="gramEnd"/>
      <w:r w:rsidRPr="00B24FC0">
        <w:rPr>
          <w:rFonts w:ascii="Arial Narrow" w:hAnsi="Arial Narrow" w:cs="Arial"/>
          <w:sz w:val="24"/>
          <w:szCs w:val="24"/>
        </w:rPr>
        <w:t xml:space="preserve">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B24FC0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B24FC0" w:rsidRDefault="00AB5D68" w:rsidP="00AB5D68">
            <w:pPr>
              <w:pStyle w:val="Nagwek1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B24FC0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:rsidR="00AB5D68" w:rsidRPr="00B24FC0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proofErr w:type="gramStart"/>
            <w:r w:rsidRPr="00B24FC0">
              <w:rPr>
                <w:rFonts w:ascii="Arial Narrow" w:hAnsi="Arial Narrow" w:cs="Arial"/>
                <w:sz w:val="28"/>
                <w:szCs w:val="28"/>
              </w:rPr>
              <w:t>o</w:t>
            </w:r>
            <w:proofErr w:type="gramEnd"/>
            <w:r w:rsidRPr="00B24FC0">
              <w:rPr>
                <w:rFonts w:ascii="Arial Narrow" w:hAnsi="Arial Narrow" w:cs="Arial"/>
                <w:sz w:val="28"/>
                <w:szCs w:val="28"/>
              </w:rPr>
              <w:t xml:space="preserve"> zmianie treści Specyfikacji Warunków Zamówienia </w:t>
            </w:r>
            <w:r w:rsidR="00E32881" w:rsidRPr="00B24FC0">
              <w:rPr>
                <w:rFonts w:ascii="Arial Narrow" w:hAnsi="Arial Narrow" w:cs="Arial"/>
                <w:sz w:val="28"/>
                <w:szCs w:val="28"/>
              </w:rPr>
              <w:t xml:space="preserve">(dalej </w:t>
            </w:r>
            <w:r w:rsidR="00E32881" w:rsidRPr="00B24FC0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="00E32881" w:rsidRPr="00B24FC0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:rsidR="00EF1037" w:rsidRPr="00B24FC0" w:rsidRDefault="00EF1037" w:rsidP="00B24FC0">
      <w:pPr>
        <w:pStyle w:val="Nagwek1"/>
        <w:spacing w:before="0" w:after="0"/>
        <w:jc w:val="center"/>
        <w:rPr>
          <w:rFonts w:ascii="Arial Narrow" w:hAnsi="Arial Narrow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71"/>
        <w:gridCol w:w="8315"/>
      </w:tblGrid>
      <w:tr w:rsidR="004A2E40" w:rsidRPr="00B24FC0" w:rsidTr="003D4DA8">
        <w:trPr>
          <w:trHeight w:val="638"/>
        </w:trPr>
        <w:tc>
          <w:tcPr>
            <w:tcW w:w="959" w:type="dxa"/>
            <w:shd w:val="clear" w:color="auto" w:fill="auto"/>
          </w:tcPr>
          <w:p w:rsidR="004A2E40" w:rsidRPr="00B24FC0" w:rsidRDefault="004A2E40" w:rsidP="003D4DA8">
            <w:pPr>
              <w:spacing w:after="60"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24FC0">
              <w:rPr>
                <w:rFonts w:ascii="Arial Narrow" w:hAnsi="Arial Narrow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A2E40" w:rsidRPr="00B24FC0" w:rsidRDefault="004A2E40" w:rsidP="00B24FC0">
            <w:pPr>
              <w:spacing w:after="60"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B24FC0">
              <w:rPr>
                <w:rFonts w:ascii="Arial Narrow" w:hAnsi="Arial Narrow" w:cs="Arial"/>
                <w:sz w:val="24"/>
                <w:szCs w:val="24"/>
              </w:rPr>
              <w:t>postępowania</w:t>
            </w:r>
            <w:proofErr w:type="gramEnd"/>
            <w:r w:rsidRPr="00B24FC0">
              <w:rPr>
                <w:rFonts w:ascii="Arial Narrow" w:hAnsi="Arial Narrow" w:cs="Arial"/>
                <w:sz w:val="24"/>
                <w:szCs w:val="24"/>
              </w:rPr>
              <w:t xml:space="preserve"> o udzielenie zamówienia publicznego, prowadzonego w trybie podstawowy</w:t>
            </w:r>
            <w:r w:rsidR="00B24FC0">
              <w:rPr>
                <w:rFonts w:ascii="Arial Narrow" w:hAnsi="Arial Narrow" w:cs="Arial"/>
                <w:sz w:val="24"/>
                <w:szCs w:val="24"/>
              </w:rPr>
              <w:t>m</w:t>
            </w:r>
            <w:r w:rsidRPr="00B24FC0">
              <w:rPr>
                <w:rFonts w:ascii="Arial Narrow" w:hAnsi="Arial Narrow" w:cs="Arial"/>
                <w:sz w:val="24"/>
                <w:szCs w:val="24"/>
              </w:rPr>
              <w:t xml:space="preserve"> bez negocjacji - art. 275 pkt. 1 ustawy </w:t>
            </w:r>
            <w:proofErr w:type="spellStart"/>
            <w:r w:rsidRPr="00B24FC0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B24FC0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Pr="00B24FC0">
              <w:rPr>
                <w:rFonts w:ascii="Arial Narrow" w:hAnsi="Arial Narrow" w:cs="Arial"/>
                <w:bCs/>
                <w:sz w:val="24"/>
                <w:szCs w:val="24"/>
              </w:rPr>
              <w:t>na</w:t>
            </w:r>
            <w:r w:rsidRPr="00B24FC0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Pr="00B24FC0">
              <w:rPr>
                <w:rFonts w:ascii="Arial Narrow" w:hAnsi="Arial Narrow" w:cs="Arial"/>
                <w:bCs/>
                <w:sz w:val="24"/>
                <w:szCs w:val="24"/>
              </w:rPr>
              <w:t>”</w:t>
            </w:r>
            <w:r w:rsidRPr="00B24FC0">
              <w:rPr>
                <w:rFonts w:ascii="Arial Narrow" w:hAnsi="Arial Narrow" w:cs="Arial"/>
                <w:b/>
                <w:bCs/>
                <w:sz w:val="24"/>
                <w:szCs w:val="24"/>
              </w:rPr>
              <w:t>Modernizacja stacji uzdatniania wody oraz dostawa i montaż mebli medycznych</w:t>
            </w:r>
            <w:r w:rsidRPr="00B24FC0">
              <w:rPr>
                <w:rFonts w:ascii="Arial Narrow" w:hAnsi="Arial Narrow" w:cs="Arial"/>
                <w:bCs/>
                <w:sz w:val="24"/>
                <w:szCs w:val="24"/>
              </w:rPr>
              <w:t>”</w:t>
            </w:r>
            <w:r w:rsidRPr="00B24FC0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Pr="00B24FC0">
              <w:rPr>
                <w:rFonts w:ascii="Arial Narrow" w:hAnsi="Arial Narrow" w:cs="Arial"/>
                <w:bCs/>
                <w:sz w:val="24"/>
                <w:szCs w:val="24"/>
              </w:rPr>
              <w:t>– znak sprawy</w:t>
            </w:r>
            <w:r w:rsidRPr="00B24FC0">
              <w:rPr>
                <w:rFonts w:ascii="Arial Narrow" w:hAnsi="Arial Narrow" w:cs="Arial"/>
                <w:b/>
                <w:sz w:val="24"/>
                <w:szCs w:val="24"/>
              </w:rPr>
              <w:t xml:space="preserve"> 7/2023</w:t>
            </w:r>
            <w:r w:rsidRPr="00B24FC0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</w:tbl>
    <w:p w:rsidR="00B24FC0" w:rsidRDefault="00B24FC0" w:rsidP="00B24FC0">
      <w:pPr>
        <w:spacing w:after="120" w:line="276" w:lineRule="auto"/>
        <w:ind w:firstLine="567"/>
        <w:jc w:val="both"/>
        <w:rPr>
          <w:rFonts w:ascii="Arial Narrow" w:hAnsi="Arial Narrow" w:cs="Arial"/>
          <w:sz w:val="24"/>
          <w:szCs w:val="24"/>
        </w:rPr>
      </w:pPr>
    </w:p>
    <w:p w:rsidR="00EF1037" w:rsidRPr="00B24FC0" w:rsidRDefault="005C0930" w:rsidP="00B24FC0">
      <w:pPr>
        <w:spacing w:after="120" w:line="276" w:lineRule="auto"/>
        <w:ind w:firstLine="567"/>
        <w:jc w:val="both"/>
        <w:rPr>
          <w:rFonts w:ascii="Arial Narrow" w:hAnsi="Arial Narrow" w:cs="Arial"/>
          <w:sz w:val="24"/>
          <w:szCs w:val="24"/>
        </w:rPr>
      </w:pPr>
      <w:r w:rsidRPr="00B24FC0">
        <w:rPr>
          <w:rFonts w:ascii="Arial Narrow" w:hAnsi="Arial Narrow" w:cs="Arial"/>
          <w:sz w:val="24"/>
          <w:szCs w:val="24"/>
        </w:rPr>
        <w:t xml:space="preserve">Zamawiający, </w:t>
      </w:r>
      <w:r w:rsidR="004A2E40" w:rsidRPr="00B24FC0">
        <w:rPr>
          <w:rFonts w:ascii="Arial Narrow" w:hAnsi="Arial Narrow" w:cs="Arial"/>
          <w:b/>
          <w:sz w:val="24"/>
          <w:szCs w:val="24"/>
        </w:rPr>
        <w:t>10WSzKzP SPZOZ</w:t>
      </w:r>
      <w:r w:rsidRPr="00B24FC0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F004A8" w:rsidRPr="00B24FC0">
        <w:rPr>
          <w:rFonts w:ascii="Arial Narrow" w:hAnsi="Arial Narrow" w:cs="Arial"/>
          <w:sz w:val="24"/>
          <w:szCs w:val="24"/>
        </w:rPr>
        <w:t>286</w:t>
      </w:r>
      <w:r w:rsidRPr="00B24FC0">
        <w:rPr>
          <w:rFonts w:ascii="Arial Narrow" w:hAnsi="Arial Narrow" w:cs="Arial"/>
          <w:sz w:val="24"/>
          <w:szCs w:val="24"/>
        </w:rPr>
        <w:t xml:space="preserve"> ust. 1 i </w:t>
      </w:r>
      <w:r w:rsidR="00F004A8" w:rsidRPr="00B24FC0">
        <w:rPr>
          <w:rFonts w:ascii="Arial Narrow" w:hAnsi="Arial Narrow" w:cs="Arial"/>
          <w:sz w:val="24"/>
          <w:szCs w:val="24"/>
        </w:rPr>
        <w:t>7</w:t>
      </w:r>
      <w:r w:rsidRPr="00B24FC0">
        <w:rPr>
          <w:rFonts w:ascii="Arial Narrow" w:hAnsi="Arial Narrow" w:cs="Arial"/>
          <w:sz w:val="24"/>
          <w:szCs w:val="24"/>
        </w:rPr>
        <w:t xml:space="preserve"> ustawy z dnia 11 września 2019r. Prawo zamówień publicznych </w:t>
      </w:r>
      <w:r w:rsidR="004A2E40" w:rsidRPr="00B24FC0">
        <w:rPr>
          <w:rFonts w:ascii="Arial Narrow" w:hAnsi="Arial Narrow" w:cs="Arial"/>
          <w:sz w:val="24"/>
          <w:szCs w:val="24"/>
        </w:rPr>
        <w:t>(</w:t>
      </w:r>
      <w:proofErr w:type="spellStart"/>
      <w:r w:rsidR="004A2E40" w:rsidRPr="00B24FC0">
        <w:rPr>
          <w:rFonts w:ascii="Arial Narrow" w:hAnsi="Arial Narrow" w:cs="Arial"/>
          <w:sz w:val="24"/>
          <w:szCs w:val="24"/>
        </w:rPr>
        <w:t>t.j</w:t>
      </w:r>
      <w:proofErr w:type="spellEnd"/>
      <w:r w:rsidR="004A2E40" w:rsidRPr="00B24FC0">
        <w:rPr>
          <w:rFonts w:ascii="Arial Narrow" w:hAnsi="Arial Narrow" w:cs="Arial"/>
          <w:sz w:val="24"/>
          <w:szCs w:val="24"/>
        </w:rPr>
        <w:t xml:space="preserve">. Dz. U. </w:t>
      </w:r>
      <w:proofErr w:type="gramStart"/>
      <w:r w:rsidR="004A2E40" w:rsidRPr="00B24FC0">
        <w:rPr>
          <w:rFonts w:ascii="Arial Narrow" w:hAnsi="Arial Narrow" w:cs="Arial"/>
          <w:sz w:val="24"/>
          <w:szCs w:val="24"/>
        </w:rPr>
        <w:t>z</w:t>
      </w:r>
      <w:proofErr w:type="gramEnd"/>
      <w:r w:rsidR="004A2E40" w:rsidRPr="00B24FC0">
        <w:rPr>
          <w:rFonts w:ascii="Arial Narrow" w:hAnsi="Arial Narrow" w:cs="Arial"/>
          <w:sz w:val="24"/>
          <w:szCs w:val="24"/>
        </w:rPr>
        <w:t xml:space="preserve"> 2022r. poz. 1710)</w:t>
      </w:r>
      <w:r w:rsidRPr="00B24FC0">
        <w:rPr>
          <w:rFonts w:ascii="Arial Narrow" w:hAnsi="Arial Narrow" w:cs="Arial"/>
          <w:sz w:val="24"/>
          <w:szCs w:val="24"/>
        </w:rPr>
        <w:t xml:space="preserve">, </w:t>
      </w:r>
      <w:r w:rsidR="00EB3650" w:rsidRPr="00B24FC0">
        <w:rPr>
          <w:rFonts w:ascii="Arial Narrow" w:hAnsi="Arial Narrow" w:cs="Arial"/>
          <w:sz w:val="24"/>
          <w:szCs w:val="24"/>
        </w:rPr>
        <w:t xml:space="preserve">informuje o </w:t>
      </w:r>
      <w:r w:rsidRPr="00B24FC0">
        <w:rPr>
          <w:rFonts w:ascii="Arial Narrow" w:hAnsi="Arial Narrow" w:cs="Arial"/>
          <w:sz w:val="24"/>
          <w:szCs w:val="24"/>
        </w:rPr>
        <w:t>dokon</w:t>
      </w:r>
      <w:r w:rsidR="00EB3650" w:rsidRPr="00B24FC0">
        <w:rPr>
          <w:rFonts w:ascii="Arial Narrow" w:hAnsi="Arial Narrow" w:cs="Arial"/>
          <w:sz w:val="24"/>
          <w:szCs w:val="24"/>
        </w:rPr>
        <w:t>aniu</w:t>
      </w:r>
      <w:r w:rsidRPr="00B24FC0">
        <w:rPr>
          <w:rFonts w:ascii="Arial Narrow" w:hAnsi="Arial Narrow" w:cs="Arial"/>
          <w:sz w:val="24"/>
          <w:szCs w:val="24"/>
        </w:rPr>
        <w:t xml:space="preserve"> </w:t>
      </w:r>
      <w:r w:rsidR="00460DC4" w:rsidRPr="00B24FC0">
        <w:rPr>
          <w:rFonts w:ascii="Arial Narrow" w:hAnsi="Arial Narrow" w:cs="Arial"/>
          <w:sz w:val="24"/>
          <w:szCs w:val="24"/>
        </w:rPr>
        <w:t>zmian</w:t>
      </w:r>
      <w:r w:rsidRPr="00B24FC0">
        <w:rPr>
          <w:rFonts w:ascii="Arial Narrow" w:hAnsi="Arial Narrow" w:cs="Arial"/>
          <w:sz w:val="24"/>
          <w:szCs w:val="24"/>
        </w:rPr>
        <w:t xml:space="preserve"> w z</w:t>
      </w:r>
      <w:r w:rsidR="00460DC4" w:rsidRPr="00B24FC0">
        <w:rPr>
          <w:rFonts w:ascii="Arial Narrow" w:hAnsi="Arial Narrow" w:cs="Arial"/>
          <w:sz w:val="24"/>
          <w:szCs w:val="24"/>
        </w:rPr>
        <w:t>apis</w:t>
      </w:r>
      <w:r w:rsidRPr="00B24FC0">
        <w:rPr>
          <w:rFonts w:ascii="Arial Narrow" w:hAnsi="Arial Narrow" w:cs="Arial"/>
          <w:sz w:val="24"/>
          <w:szCs w:val="24"/>
        </w:rPr>
        <w:t>ach</w:t>
      </w:r>
      <w:r w:rsidR="00460DC4" w:rsidRPr="00B24FC0">
        <w:rPr>
          <w:rFonts w:ascii="Arial Narrow" w:hAnsi="Arial Narrow" w:cs="Arial"/>
          <w:sz w:val="24"/>
          <w:szCs w:val="24"/>
        </w:rPr>
        <w:t xml:space="preserve"> </w:t>
      </w:r>
      <w:r w:rsidR="00E32881" w:rsidRPr="00B24FC0">
        <w:rPr>
          <w:rFonts w:ascii="Arial Narrow" w:hAnsi="Arial Narrow" w:cs="Arial"/>
          <w:sz w:val="24"/>
          <w:szCs w:val="24"/>
        </w:rPr>
        <w:t xml:space="preserve">SWZ </w:t>
      </w:r>
      <w:r w:rsidR="00460DC4" w:rsidRPr="00B24FC0">
        <w:rPr>
          <w:rFonts w:ascii="Arial Narrow" w:hAnsi="Arial Narrow" w:cs="Arial"/>
          <w:sz w:val="24"/>
          <w:szCs w:val="24"/>
        </w:rPr>
        <w:t>w następującym zakresie</w:t>
      </w:r>
      <w:r w:rsidR="00EF1037" w:rsidRPr="00B24FC0">
        <w:rPr>
          <w:rFonts w:ascii="Arial Narrow" w:hAnsi="Arial Narrow" w:cs="Arial"/>
          <w:sz w:val="24"/>
          <w:szCs w:val="24"/>
        </w:rPr>
        <w:t>:</w:t>
      </w:r>
    </w:p>
    <w:p w:rsidR="004A2E40" w:rsidRPr="00B24FC0" w:rsidRDefault="004A2E40" w:rsidP="00B24FC0">
      <w:pPr>
        <w:numPr>
          <w:ilvl w:val="0"/>
          <w:numId w:val="1"/>
        </w:numPr>
        <w:spacing w:after="120" w:line="276" w:lineRule="auto"/>
        <w:ind w:left="426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B24FC0">
        <w:rPr>
          <w:rFonts w:ascii="Arial Narrow" w:hAnsi="Arial Narrow" w:cs="Arial"/>
          <w:bCs/>
          <w:sz w:val="24"/>
          <w:szCs w:val="24"/>
        </w:rPr>
        <w:t>w</w:t>
      </w:r>
      <w:proofErr w:type="gramEnd"/>
      <w:r w:rsidRPr="00B24FC0">
        <w:rPr>
          <w:rFonts w:ascii="Arial Narrow" w:hAnsi="Arial Narrow" w:cs="Arial"/>
          <w:bCs/>
          <w:sz w:val="24"/>
          <w:szCs w:val="24"/>
        </w:rPr>
        <w:t xml:space="preserve"> pkt. 17.1 w miejsce daty: 2023-02-25, wstawia się datę</w:t>
      </w:r>
      <w:r w:rsidR="00B24FC0">
        <w:rPr>
          <w:rFonts w:ascii="Arial Narrow" w:hAnsi="Arial Narrow" w:cs="Arial"/>
          <w:bCs/>
          <w:sz w:val="24"/>
          <w:szCs w:val="24"/>
        </w:rPr>
        <w:t>:</w:t>
      </w:r>
      <w:r w:rsidRPr="00B24FC0">
        <w:rPr>
          <w:rFonts w:ascii="Arial Narrow" w:hAnsi="Arial Narrow" w:cs="Arial"/>
          <w:bCs/>
          <w:sz w:val="24"/>
          <w:szCs w:val="24"/>
        </w:rPr>
        <w:t xml:space="preserve"> </w:t>
      </w:r>
      <w:r w:rsidRPr="00B24FC0">
        <w:rPr>
          <w:rFonts w:ascii="Arial Narrow" w:hAnsi="Arial Narrow" w:cs="Arial"/>
          <w:b/>
          <w:bCs/>
          <w:sz w:val="24"/>
          <w:szCs w:val="24"/>
        </w:rPr>
        <w:t>2023-02-28</w:t>
      </w:r>
      <w:r w:rsidRPr="00B24FC0">
        <w:rPr>
          <w:rFonts w:ascii="Arial Narrow" w:hAnsi="Arial Narrow" w:cs="Arial"/>
          <w:bCs/>
          <w:sz w:val="24"/>
          <w:szCs w:val="24"/>
        </w:rPr>
        <w:t>;</w:t>
      </w:r>
    </w:p>
    <w:p w:rsidR="004A2E40" w:rsidRPr="00B24FC0" w:rsidRDefault="004A2E40" w:rsidP="00B24FC0">
      <w:pPr>
        <w:numPr>
          <w:ilvl w:val="0"/>
          <w:numId w:val="1"/>
        </w:numPr>
        <w:spacing w:after="120" w:line="276" w:lineRule="auto"/>
        <w:ind w:left="426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B24FC0">
        <w:rPr>
          <w:rFonts w:ascii="Arial Narrow" w:hAnsi="Arial Narrow" w:cs="Arial"/>
          <w:bCs/>
          <w:sz w:val="24"/>
          <w:szCs w:val="24"/>
        </w:rPr>
        <w:t>w</w:t>
      </w:r>
      <w:proofErr w:type="gramEnd"/>
      <w:r w:rsidRPr="00B24FC0">
        <w:rPr>
          <w:rFonts w:ascii="Arial Narrow" w:hAnsi="Arial Narrow" w:cs="Arial"/>
          <w:bCs/>
          <w:sz w:val="24"/>
          <w:szCs w:val="24"/>
        </w:rPr>
        <w:t xml:space="preserve"> pkt. 18 i 20.1 </w:t>
      </w:r>
      <w:proofErr w:type="gramStart"/>
      <w:r w:rsidRPr="00B24FC0">
        <w:rPr>
          <w:rFonts w:ascii="Arial Narrow" w:hAnsi="Arial Narrow" w:cs="Arial"/>
          <w:bCs/>
          <w:sz w:val="24"/>
          <w:szCs w:val="24"/>
        </w:rPr>
        <w:t>w</w:t>
      </w:r>
      <w:proofErr w:type="gramEnd"/>
      <w:r w:rsidRPr="00B24FC0">
        <w:rPr>
          <w:rFonts w:ascii="Arial Narrow" w:hAnsi="Arial Narrow" w:cs="Arial"/>
          <w:bCs/>
          <w:sz w:val="24"/>
          <w:szCs w:val="24"/>
        </w:rPr>
        <w:t xml:space="preserve"> miejsce daty: 2023-01-27, wstawia się datę: </w:t>
      </w:r>
      <w:r w:rsidRPr="00B24FC0">
        <w:rPr>
          <w:rFonts w:ascii="Arial Narrow" w:hAnsi="Arial Narrow" w:cs="Arial"/>
          <w:b/>
          <w:bCs/>
          <w:sz w:val="24"/>
          <w:szCs w:val="24"/>
        </w:rPr>
        <w:t>2023-01-30</w:t>
      </w:r>
      <w:r w:rsidR="00B24FC0">
        <w:rPr>
          <w:rFonts w:ascii="Arial Narrow" w:hAnsi="Arial Narrow" w:cs="Arial"/>
          <w:b/>
          <w:bCs/>
          <w:sz w:val="24"/>
          <w:szCs w:val="24"/>
        </w:rPr>
        <w:t>;</w:t>
      </w:r>
    </w:p>
    <w:p w:rsidR="004A2E40" w:rsidRPr="00B24FC0" w:rsidRDefault="004A2E40" w:rsidP="00B24FC0">
      <w:pPr>
        <w:numPr>
          <w:ilvl w:val="0"/>
          <w:numId w:val="1"/>
        </w:numPr>
        <w:spacing w:after="120" w:line="276" w:lineRule="auto"/>
        <w:ind w:left="426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B24FC0">
        <w:rPr>
          <w:rFonts w:ascii="Arial Narrow" w:hAnsi="Arial Narrow" w:cs="Arial"/>
          <w:b/>
          <w:bCs/>
          <w:sz w:val="24"/>
          <w:szCs w:val="24"/>
        </w:rPr>
        <w:t>godziny</w:t>
      </w:r>
      <w:proofErr w:type="gramEnd"/>
      <w:r w:rsidRPr="00B24FC0">
        <w:rPr>
          <w:rFonts w:ascii="Arial Narrow" w:hAnsi="Arial Narrow" w:cs="Arial"/>
          <w:b/>
          <w:bCs/>
          <w:sz w:val="24"/>
          <w:szCs w:val="24"/>
        </w:rPr>
        <w:t xml:space="preserve"> </w:t>
      </w:r>
      <w:r w:rsidR="00B24FC0" w:rsidRPr="00B24FC0">
        <w:rPr>
          <w:rFonts w:ascii="Arial Narrow" w:hAnsi="Arial Narrow" w:cs="Arial"/>
          <w:b/>
          <w:bCs/>
          <w:sz w:val="24"/>
          <w:szCs w:val="24"/>
        </w:rPr>
        <w:t>składania</w:t>
      </w:r>
      <w:r w:rsidRPr="00B24FC0">
        <w:rPr>
          <w:rFonts w:ascii="Arial Narrow" w:hAnsi="Arial Narrow" w:cs="Arial"/>
          <w:b/>
          <w:bCs/>
          <w:sz w:val="24"/>
          <w:szCs w:val="24"/>
        </w:rPr>
        <w:t xml:space="preserve"> i </w:t>
      </w:r>
      <w:r w:rsidR="00B24FC0" w:rsidRPr="00B24FC0">
        <w:rPr>
          <w:rFonts w:ascii="Arial Narrow" w:hAnsi="Arial Narrow" w:cs="Arial"/>
          <w:b/>
          <w:bCs/>
          <w:sz w:val="24"/>
          <w:szCs w:val="24"/>
        </w:rPr>
        <w:t>otwarcia</w:t>
      </w:r>
      <w:r w:rsidRPr="00B24FC0">
        <w:rPr>
          <w:rFonts w:ascii="Arial Narrow" w:hAnsi="Arial Narrow" w:cs="Arial"/>
          <w:b/>
          <w:bCs/>
          <w:sz w:val="24"/>
          <w:szCs w:val="24"/>
        </w:rPr>
        <w:t xml:space="preserve"> ofert zostają bez zmian</w:t>
      </w:r>
      <w:r w:rsidR="00B24FC0">
        <w:rPr>
          <w:rFonts w:ascii="Arial Narrow" w:hAnsi="Arial Narrow" w:cs="Arial"/>
          <w:bCs/>
          <w:sz w:val="24"/>
          <w:szCs w:val="24"/>
        </w:rPr>
        <w:t>;</w:t>
      </w:r>
    </w:p>
    <w:p w:rsidR="004A2E40" w:rsidRPr="00B24FC0" w:rsidRDefault="004A2E40" w:rsidP="00B24FC0">
      <w:pPr>
        <w:numPr>
          <w:ilvl w:val="0"/>
          <w:numId w:val="1"/>
        </w:numPr>
        <w:spacing w:after="120" w:line="276" w:lineRule="auto"/>
        <w:ind w:left="426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B24FC0">
        <w:rPr>
          <w:rFonts w:ascii="Arial Narrow" w:hAnsi="Arial Narrow" w:cs="Arial"/>
          <w:bCs/>
          <w:sz w:val="24"/>
          <w:szCs w:val="24"/>
        </w:rPr>
        <w:t>zmianie</w:t>
      </w:r>
      <w:proofErr w:type="gramEnd"/>
      <w:r w:rsidRPr="00B24FC0">
        <w:rPr>
          <w:rFonts w:ascii="Arial Narrow" w:hAnsi="Arial Narrow" w:cs="Arial"/>
          <w:bCs/>
          <w:sz w:val="24"/>
          <w:szCs w:val="24"/>
        </w:rPr>
        <w:t xml:space="preserve"> ulegają zapisy projektu umowy w zakresie </w:t>
      </w:r>
      <w:r w:rsidR="00B24FC0" w:rsidRPr="00B24FC0">
        <w:rPr>
          <w:rFonts w:ascii="Arial Narrow" w:hAnsi="Arial Narrow" w:cs="Arial"/>
          <w:b/>
          <w:bCs/>
          <w:sz w:val="24"/>
          <w:szCs w:val="24"/>
        </w:rPr>
        <w:t>§</w:t>
      </w:r>
      <w:r w:rsidRPr="00B24FC0">
        <w:rPr>
          <w:rFonts w:ascii="Arial Narrow" w:hAnsi="Arial Narrow" w:cs="Arial"/>
          <w:b/>
          <w:bCs/>
          <w:sz w:val="24"/>
          <w:szCs w:val="24"/>
        </w:rPr>
        <w:t xml:space="preserve"> 2 ust. 1, </w:t>
      </w:r>
      <w:r w:rsidR="00B24FC0" w:rsidRPr="00B24FC0">
        <w:rPr>
          <w:rFonts w:ascii="Arial Narrow" w:hAnsi="Arial Narrow" w:cs="Arial"/>
          <w:b/>
          <w:bCs/>
          <w:sz w:val="24"/>
          <w:szCs w:val="24"/>
        </w:rPr>
        <w:t>§</w:t>
      </w:r>
      <w:r w:rsidRPr="00B24FC0">
        <w:rPr>
          <w:rFonts w:ascii="Arial Narrow" w:hAnsi="Arial Narrow" w:cs="Arial"/>
          <w:b/>
          <w:bCs/>
          <w:sz w:val="24"/>
          <w:szCs w:val="24"/>
        </w:rPr>
        <w:t xml:space="preserve"> 7 ust. 3 oraz </w:t>
      </w:r>
      <w:r w:rsidR="00B24FC0" w:rsidRPr="00B24FC0">
        <w:rPr>
          <w:rFonts w:ascii="Arial Narrow" w:hAnsi="Arial Narrow" w:cs="Arial"/>
          <w:b/>
          <w:bCs/>
          <w:sz w:val="24"/>
          <w:szCs w:val="24"/>
        </w:rPr>
        <w:t>§</w:t>
      </w:r>
      <w:r w:rsidRPr="00B24FC0">
        <w:rPr>
          <w:rFonts w:ascii="Arial Narrow" w:hAnsi="Arial Narrow" w:cs="Arial"/>
          <w:b/>
          <w:bCs/>
          <w:sz w:val="24"/>
          <w:szCs w:val="24"/>
        </w:rPr>
        <w:t xml:space="preserve"> 8.</w:t>
      </w:r>
      <w:r w:rsidRPr="00B24FC0">
        <w:rPr>
          <w:rFonts w:ascii="Arial Narrow" w:hAnsi="Arial Narrow" w:cs="Arial"/>
          <w:bCs/>
          <w:sz w:val="24"/>
          <w:szCs w:val="24"/>
        </w:rPr>
        <w:t xml:space="preserve"> Projekt umowy z naniesionymi zmianami został zamieszczony na stronie internetowej </w:t>
      </w:r>
      <w:r w:rsidR="00B24FC0" w:rsidRPr="00B24FC0">
        <w:rPr>
          <w:rFonts w:ascii="Arial Narrow" w:hAnsi="Arial Narrow" w:cs="Arial"/>
          <w:bCs/>
          <w:sz w:val="24"/>
          <w:szCs w:val="24"/>
        </w:rPr>
        <w:t>prowadzonego</w:t>
      </w:r>
      <w:r w:rsidRPr="00B24FC0">
        <w:rPr>
          <w:rFonts w:ascii="Arial Narrow" w:hAnsi="Arial Narrow" w:cs="Arial"/>
          <w:bCs/>
          <w:sz w:val="24"/>
          <w:szCs w:val="24"/>
        </w:rPr>
        <w:t xml:space="preserve"> postępowania oraz na platformie </w:t>
      </w:r>
      <w:hyperlink r:id="rId8" w:history="1">
        <w:r w:rsidR="00B24FC0" w:rsidRPr="00137E14">
          <w:rPr>
            <w:rStyle w:val="Hipercze"/>
            <w:rFonts w:ascii="Arial Narrow" w:hAnsi="Arial Narrow" w:cs="Arial"/>
            <w:bCs/>
            <w:sz w:val="24"/>
            <w:szCs w:val="24"/>
          </w:rPr>
          <w:t>http://e-propublico.pl</w:t>
        </w:r>
      </w:hyperlink>
      <w:r w:rsidR="00B24FC0">
        <w:rPr>
          <w:rFonts w:ascii="Arial Narrow" w:hAnsi="Arial Narrow" w:cs="Arial"/>
          <w:bCs/>
          <w:sz w:val="24"/>
          <w:szCs w:val="24"/>
        </w:rPr>
        <w:t xml:space="preserve"> </w:t>
      </w:r>
    </w:p>
    <w:p w:rsidR="00EF1037" w:rsidRDefault="004A2E40" w:rsidP="00B24FC0">
      <w:pPr>
        <w:numPr>
          <w:ilvl w:val="0"/>
          <w:numId w:val="1"/>
        </w:numPr>
        <w:spacing w:after="120" w:line="276" w:lineRule="auto"/>
        <w:ind w:left="426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B24FC0">
        <w:rPr>
          <w:rFonts w:ascii="Arial Narrow" w:hAnsi="Arial Narrow" w:cs="Arial"/>
          <w:bCs/>
          <w:sz w:val="24"/>
          <w:szCs w:val="24"/>
        </w:rPr>
        <w:t>zmianie</w:t>
      </w:r>
      <w:proofErr w:type="gramEnd"/>
      <w:r w:rsidRPr="00B24FC0">
        <w:rPr>
          <w:rFonts w:ascii="Arial Narrow" w:hAnsi="Arial Narrow" w:cs="Arial"/>
          <w:bCs/>
          <w:sz w:val="24"/>
          <w:szCs w:val="24"/>
        </w:rPr>
        <w:t xml:space="preserve"> ulegają zapisy </w:t>
      </w:r>
      <w:r w:rsidRPr="00B24FC0">
        <w:rPr>
          <w:rFonts w:ascii="Arial Narrow" w:hAnsi="Arial Narrow" w:cs="Arial"/>
          <w:b/>
          <w:bCs/>
          <w:sz w:val="24"/>
          <w:szCs w:val="24"/>
        </w:rPr>
        <w:t xml:space="preserve">specyfikacji </w:t>
      </w:r>
      <w:r w:rsidR="00B24FC0" w:rsidRPr="00B24FC0">
        <w:rPr>
          <w:rFonts w:ascii="Arial Narrow" w:hAnsi="Arial Narrow" w:cs="Arial"/>
          <w:b/>
          <w:bCs/>
          <w:sz w:val="24"/>
          <w:szCs w:val="24"/>
        </w:rPr>
        <w:t>technicznej</w:t>
      </w:r>
      <w:r w:rsidRPr="00B24FC0">
        <w:rPr>
          <w:rFonts w:ascii="Arial Narrow" w:hAnsi="Arial Narrow" w:cs="Arial"/>
          <w:b/>
          <w:bCs/>
          <w:sz w:val="24"/>
          <w:szCs w:val="24"/>
        </w:rPr>
        <w:t xml:space="preserve"> dla zadania nr 1 w zakresie pkt. 1, 2, 4, 6, 24</w:t>
      </w:r>
      <w:r w:rsidRPr="00B24FC0">
        <w:rPr>
          <w:rFonts w:ascii="Arial Narrow" w:hAnsi="Arial Narrow" w:cs="Arial"/>
          <w:bCs/>
          <w:sz w:val="24"/>
          <w:szCs w:val="24"/>
        </w:rPr>
        <w:t xml:space="preserve">. </w:t>
      </w:r>
      <w:r w:rsidRPr="00B24FC0">
        <w:rPr>
          <w:rFonts w:ascii="Arial Narrow" w:hAnsi="Arial Narrow" w:cs="Arial"/>
          <w:b/>
          <w:bCs/>
          <w:sz w:val="24"/>
          <w:szCs w:val="24"/>
        </w:rPr>
        <w:t xml:space="preserve">Punkt 27 zostaje </w:t>
      </w:r>
      <w:r w:rsidR="00867CCB">
        <w:rPr>
          <w:rFonts w:ascii="Arial Narrow" w:hAnsi="Arial Narrow" w:cs="Arial"/>
          <w:b/>
          <w:bCs/>
          <w:sz w:val="24"/>
          <w:szCs w:val="24"/>
        </w:rPr>
        <w:t>wykreślony, numeracja dla punktów 28-30 zostaje bez zmian.</w:t>
      </w:r>
      <w:r w:rsidRPr="00B24FC0">
        <w:rPr>
          <w:rFonts w:ascii="Arial Narrow" w:hAnsi="Arial Narrow" w:cs="Arial"/>
          <w:bCs/>
          <w:sz w:val="24"/>
          <w:szCs w:val="24"/>
        </w:rPr>
        <w:t xml:space="preserve"> Zmieniona specyfikacja techniczna została przesłana na stronę internetową prowadzonego </w:t>
      </w:r>
      <w:r w:rsidR="00B24FC0" w:rsidRPr="00B24FC0">
        <w:rPr>
          <w:rFonts w:ascii="Arial Narrow" w:hAnsi="Arial Narrow" w:cs="Arial"/>
          <w:bCs/>
          <w:sz w:val="24"/>
          <w:szCs w:val="24"/>
        </w:rPr>
        <w:t>postępowania</w:t>
      </w:r>
      <w:r w:rsidRPr="00B24FC0">
        <w:rPr>
          <w:rFonts w:ascii="Arial Narrow" w:hAnsi="Arial Narrow" w:cs="Arial"/>
          <w:bCs/>
          <w:sz w:val="24"/>
          <w:szCs w:val="24"/>
        </w:rPr>
        <w:t xml:space="preserve"> oraz na </w:t>
      </w:r>
      <w:proofErr w:type="gramStart"/>
      <w:r w:rsidRPr="00B24FC0">
        <w:rPr>
          <w:rFonts w:ascii="Arial Narrow" w:hAnsi="Arial Narrow" w:cs="Arial"/>
          <w:bCs/>
          <w:sz w:val="24"/>
          <w:szCs w:val="24"/>
        </w:rPr>
        <w:t>platformę</w:t>
      </w:r>
      <w:proofErr w:type="gramEnd"/>
      <w:r w:rsidRPr="00B24FC0">
        <w:rPr>
          <w:rFonts w:ascii="Arial Narrow" w:hAnsi="Arial Narrow" w:cs="Arial"/>
          <w:bCs/>
          <w:sz w:val="24"/>
          <w:szCs w:val="24"/>
        </w:rPr>
        <w:t xml:space="preserve"> </w:t>
      </w:r>
      <w:hyperlink r:id="rId9" w:history="1">
        <w:r w:rsidR="00B24FC0" w:rsidRPr="00137E14">
          <w:rPr>
            <w:rStyle w:val="Hipercze"/>
            <w:rFonts w:ascii="Arial Narrow" w:hAnsi="Arial Narrow" w:cs="Arial"/>
            <w:bCs/>
            <w:sz w:val="24"/>
            <w:szCs w:val="24"/>
          </w:rPr>
          <w:t>http://e-propublico.pl</w:t>
        </w:r>
      </w:hyperlink>
      <w:r w:rsidR="00B24FC0">
        <w:rPr>
          <w:rFonts w:ascii="Arial Narrow" w:hAnsi="Arial Narrow" w:cs="Arial"/>
          <w:bCs/>
          <w:sz w:val="24"/>
          <w:szCs w:val="24"/>
        </w:rPr>
        <w:t>.</w:t>
      </w:r>
    </w:p>
    <w:p w:rsidR="00B24FC0" w:rsidRPr="00B24FC0" w:rsidRDefault="00B24FC0" w:rsidP="00B24FC0">
      <w:pPr>
        <w:spacing w:after="120" w:line="276" w:lineRule="auto"/>
        <w:ind w:left="426"/>
        <w:jc w:val="both"/>
        <w:rPr>
          <w:rFonts w:ascii="Arial Narrow" w:hAnsi="Arial Narrow" w:cs="Arial"/>
          <w:bCs/>
          <w:sz w:val="24"/>
          <w:szCs w:val="24"/>
        </w:rPr>
      </w:pPr>
    </w:p>
    <w:p w:rsidR="005C0930" w:rsidRPr="00B24FC0" w:rsidRDefault="005C0930" w:rsidP="00B24FC0">
      <w:pPr>
        <w:pStyle w:val="Tekstpodstawowy"/>
        <w:spacing w:line="240" w:lineRule="auto"/>
        <w:ind w:left="3117" w:right="-2" w:firstLine="423"/>
        <w:jc w:val="right"/>
        <w:rPr>
          <w:rFonts w:ascii="Arial Narrow" w:hAnsi="Arial Narrow" w:cs="Arial"/>
          <w:i/>
          <w:szCs w:val="24"/>
        </w:rPr>
      </w:pPr>
      <w:r w:rsidRPr="00B24FC0">
        <w:rPr>
          <w:rFonts w:ascii="Arial Narrow" w:hAnsi="Arial Narrow" w:cs="Arial"/>
          <w:i/>
          <w:szCs w:val="24"/>
        </w:rPr>
        <w:t>Zamawiający</w:t>
      </w:r>
      <w:r w:rsidR="00B24FC0">
        <w:rPr>
          <w:rFonts w:ascii="Arial Narrow" w:hAnsi="Arial Narrow" w:cs="Arial"/>
          <w:i/>
          <w:szCs w:val="24"/>
        </w:rPr>
        <w:tab/>
      </w:r>
      <w:r w:rsidR="00B24FC0">
        <w:rPr>
          <w:rFonts w:ascii="Arial Narrow" w:hAnsi="Arial Narrow" w:cs="Arial"/>
          <w:i/>
          <w:szCs w:val="24"/>
        </w:rPr>
        <w:tab/>
      </w:r>
      <w:r w:rsidR="00B24FC0">
        <w:rPr>
          <w:rFonts w:ascii="Arial Narrow" w:hAnsi="Arial Narrow" w:cs="Arial"/>
          <w:i/>
          <w:szCs w:val="24"/>
        </w:rPr>
        <w:tab/>
      </w:r>
    </w:p>
    <w:p w:rsidR="00B24FC0" w:rsidRDefault="00B24FC0" w:rsidP="00B24FC0">
      <w:pPr>
        <w:pStyle w:val="Tekstpodstawowy"/>
        <w:spacing w:line="240" w:lineRule="auto"/>
        <w:jc w:val="left"/>
        <w:rPr>
          <w:rFonts w:ascii="Arial Narrow" w:hAnsi="Arial Narrow"/>
          <w:sz w:val="20"/>
          <w:szCs w:val="24"/>
        </w:rPr>
      </w:pPr>
    </w:p>
    <w:p w:rsidR="00B24FC0" w:rsidRDefault="00B24FC0" w:rsidP="00B24FC0">
      <w:pPr>
        <w:pStyle w:val="Tekstpodstawowy"/>
        <w:spacing w:line="240" w:lineRule="auto"/>
        <w:jc w:val="left"/>
        <w:rPr>
          <w:rFonts w:ascii="Arial Narrow" w:hAnsi="Arial Narrow"/>
          <w:sz w:val="20"/>
          <w:szCs w:val="24"/>
        </w:rPr>
      </w:pPr>
    </w:p>
    <w:p w:rsidR="00867CCB" w:rsidRDefault="00867CCB" w:rsidP="00B24FC0">
      <w:pPr>
        <w:pStyle w:val="Tekstpodstawowy"/>
        <w:spacing w:line="240" w:lineRule="auto"/>
        <w:jc w:val="left"/>
        <w:rPr>
          <w:rFonts w:ascii="Arial Narrow" w:hAnsi="Arial Narrow"/>
          <w:sz w:val="20"/>
          <w:szCs w:val="24"/>
        </w:rPr>
      </w:pPr>
    </w:p>
    <w:p w:rsidR="00867CCB" w:rsidRDefault="00867CCB" w:rsidP="00B24FC0">
      <w:pPr>
        <w:pStyle w:val="Tekstpodstawowy"/>
        <w:spacing w:line="240" w:lineRule="auto"/>
        <w:jc w:val="left"/>
        <w:rPr>
          <w:rFonts w:ascii="Arial Narrow" w:hAnsi="Arial Narrow"/>
          <w:sz w:val="20"/>
          <w:szCs w:val="24"/>
        </w:rPr>
      </w:pPr>
    </w:p>
    <w:p w:rsidR="00B24FC0" w:rsidRPr="00B24FC0" w:rsidRDefault="00B24FC0" w:rsidP="00B24FC0">
      <w:pPr>
        <w:pStyle w:val="Tekstpodstawowy"/>
        <w:spacing w:line="240" w:lineRule="auto"/>
        <w:jc w:val="left"/>
        <w:rPr>
          <w:rFonts w:ascii="Arial Narrow" w:hAnsi="Arial Narrow"/>
          <w:sz w:val="20"/>
          <w:szCs w:val="24"/>
        </w:rPr>
      </w:pPr>
      <w:bookmarkStart w:id="0" w:name="_GoBack"/>
      <w:bookmarkEnd w:id="0"/>
      <w:r w:rsidRPr="00B24FC0">
        <w:rPr>
          <w:rFonts w:ascii="Arial Narrow" w:hAnsi="Arial Narrow"/>
          <w:sz w:val="20"/>
          <w:szCs w:val="24"/>
        </w:rPr>
        <w:t>Wykonano w 2 egz. na 1 ark.</w:t>
      </w:r>
    </w:p>
    <w:p w:rsidR="00B24FC0" w:rsidRPr="00B24FC0" w:rsidRDefault="00B24FC0" w:rsidP="00B24FC0">
      <w:pPr>
        <w:pStyle w:val="Tekstpodstawowy"/>
        <w:spacing w:line="240" w:lineRule="auto"/>
        <w:jc w:val="left"/>
        <w:rPr>
          <w:rFonts w:ascii="Arial Narrow" w:hAnsi="Arial Narrow"/>
          <w:sz w:val="20"/>
          <w:szCs w:val="24"/>
        </w:rPr>
      </w:pPr>
      <w:r w:rsidRPr="00B24FC0">
        <w:rPr>
          <w:rFonts w:ascii="Arial Narrow" w:hAnsi="Arial Narrow"/>
          <w:sz w:val="20"/>
          <w:szCs w:val="24"/>
        </w:rPr>
        <w:t>Egz. 1 – a/a kancelaria</w:t>
      </w:r>
    </w:p>
    <w:p w:rsidR="00B24FC0" w:rsidRPr="00B24FC0" w:rsidRDefault="00B24FC0" w:rsidP="00B24FC0">
      <w:pPr>
        <w:pStyle w:val="Tekstpodstawowy"/>
        <w:spacing w:line="240" w:lineRule="auto"/>
        <w:jc w:val="left"/>
        <w:rPr>
          <w:rFonts w:ascii="Arial Narrow" w:hAnsi="Arial Narrow"/>
          <w:sz w:val="20"/>
          <w:szCs w:val="24"/>
        </w:rPr>
      </w:pPr>
      <w:r w:rsidRPr="00B24FC0">
        <w:rPr>
          <w:rFonts w:ascii="Arial Narrow" w:hAnsi="Arial Narrow"/>
          <w:sz w:val="20"/>
          <w:szCs w:val="24"/>
        </w:rPr>
        <w:t xml:space="preserve">Egz. 2 – strona </w:t>
      </w:r>
      <w:proofErr w:type="spellStart"/>
      <w:r w:rsidRPr="00B24FC0">
        <w:rPr>
          <w:rFonts w:ascii="Arial Narrow" w:hAnsi="Arial Narrow"/>
          <w:sz w:val="20"/>
          <w:szCs w:val="24"/>
        </w:rPr>
        <w:t>int</w:t>
      </w:r>
      <w:proofErr w:type="spellEnd"/>
      <w:r w:rsidRPr="00B24FC0">
        <w:rPr>
          <w:rFonts w:ascii="Arial Narrow" w:hAnsi="Arial Narrow"/>
          <w:sz w:val="20"/>
          <w:szCs w:val="24"/>
        </w:rPr>
        <w:t>. Zamawiającego, platforma e-propublico.</w:t>
      </w:r>
      <w:proofErr w:type="gramStart"/>
      <w:r w:rsidRPr="00B24FC0">
        <w:rPr>
          <w:rFonts w:ascii="Arial Narrow" w:hAnsi="Arial Narrow"/>
          <w:sz w:val="20"/>
          <w:szCs w:val="24"/>
        </w:rPr>
        <w:t>pl</w:t>
      </w:r>
      <w:proofErr w:type="gramEnd"/>
      <w:r w:rsidRPr="00B24FC0">
        <w:rPr>
          <w:rFonts w:ascii="Arial Narrow" w:hAnsi="Arial Narrow"/>
          <w:sz w:val="20"/>
          <w:szCs w:val="24"/>
        </w:rPr>
        <w:t xml:space="preserve">, </w:t>
      </w:r>
      <w:proofErr w:type="spellStart"/>
      <w:r w:rsidRPr="00B24FC0">
        <w:rPr>
          <w:rFonts w:ascii="Arial Narrow" w:hAnsi="Arial Narrow"/>
          <w:sz w:val="20"/>
          <w:szCs w:val="24"/>
        </w:rPr>
        <w:t>SZPubl</w:t>
      </w:r>
      <w:proofErr w:type="spellEnd"/>
      <w:r w:rsidRPr="00B24FC0">
        <w:rPr>
          <w:rFonts w:ascii="Arial Narrow" w:hAnsi="Arial Narrow"/>
          <w:sz w:val="20"/>
          <w:szCs w:val="24"/>
        </w:rPr>
        <w:t>. T2612 B5</w:t>
      </w:r>
    </w:p>
    <w:p w:rsidR="00B24FC0" w:rsidRPr="00B24FC0" w:rsidRDefault="00B24FC0" w:rsidP="00B24FC0">
      <w:pPr>
        <w:pStyle w:val="Tekstpodstawowy"/>
        <w:spacing w:line="240" w:lineRule="auto"/>
        <w:jc w:val="left"/>
        <w:rPr>
          <w:rFonts w:ascii="Arial Narrow" w:hAnsi="Arial Narrow"/>
          <w:sz w:val="20"/>
          <w:szCs w:val="24"/>
        </w:rPr>
      </w:pPr>
      <w:r w:rsidRPr="00B24FC0">
        <w:rPr>
          <w:rFonts w:ascii="Arial Narrow" w:hAnsi="Arial Narrow"/>
          <w:sz w:val="20"/>
          <w:szCs w:val="24"/>
        </w:rPr>
        <w:t>Wyk. A. Przykłota – tel. 261 417 449</w:t>
      </w:r>
    </w:p>
    <w:p w:rsidR="00B24FC0" w:rsidRPr="00B24FC0" w:rsidRDefault="00B24FC0" w:rsidP="00B24FC0">
      <w:pPr>
        <w:pStyle w:val="Tekstpodstawowy"/>
        <w:spacing w:line="240" w:lineRule="auto"/>
        <w:jc w:val="left"/>
        <w:rPr>
          <w:rFonts w:ascii="Arial Narrow" w:hAnsi="Arial Narrow"/>
          <w:sz w:val="20"/>
          <w:szCs w:val="24"/>
        </w:rPr>
      </w:pPr>
      <w:proofErr w:type="gramStart"/>
      <w:r w:rsidRPr="00B24FC0">
        <w:rPr>
          <w:rFonts w:ascii="Arial Narrow" w:hAnsi="Arial Narrow"/>
          <w:sz w:val="20"/>
          <w:szCs w:val="24"/>
        </w:rPr>
        <w:t>data</w:t>
      </w:r>
      <w:proofErr w:type="gramEnd"/>
      <w:r w:rsidRPr="00B24FC0">
        <w:rPr>
          <w:rFonts w:ascii="Arial Narrow" w:hAnsi="Arial Narrow"/>
          <w:sz w:val="20"/>
          <w:szCs w:val="24"/>
        </w:rPr>
        <w:t xml:space="preserve">: 23.01.2023 </w:t>
      </w:r>
      <w:proofErr w:type="gramStart"/>
      <w:r w:rsidRPr="00B24FC0">
        <w:rPr>
          <w:rFonts w:ascii="Arial Narrow" w:hAnsi="Arial Narrow"/>
          <w:sz w:val="20"/>
          <w:szCs w:val="24"/>
        </w:rPr>
        <w:t>r</w:t>
      </w:r>
      <w:proofErr w:type="gramEnd"/>
      <w:r w:rsidRPr="00B24FC0">
        <w:rPr>
          <w:rFonts w:ascii="Arial Narrow" w:hAnsi="Arial Narrow"/>
          <w:sz w:val="20"/>
          <w:szCs w:val="24"/>
        </w:rPr>
        <w:t>.</w:t>
      </w:r>
    </w:p>
    <w:sectPr w:rsidR="00B24FC0" w:rsidRPr="00B24FC0" w:rsidSect="00B24FC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851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3ACC" w:rsidRDefault="00AE3ACC">
      <w:r>
        <w:separator/>
      </w:r>
    </w:p>
  </w:endnote>
  <w:endnote w:type="continuationSeparator" w:id="0">
    <w:p w:rsidR="00AE3ACC" w:rsidRDefault="00AE3A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867CC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867CCB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867CCB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C297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3ACC" w:rsidRDefault="00AE3ACC">
      <w:r>
        <w:separator/>
      </w:r>
    </w:p>
  </w:footnote>
  <w:footnote w:type="continuationSeparator" w:id="0">
    <w:p w:rsidR="00AE3ACC" w:rsidRDefault="00AE3A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2E40" w:rsidRDefault="004A2E4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2E40" w:rsidRDefault="004A2E4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2E40" w:rsidRDefault="004A2E4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09247E"/>
    <w:multiLevelType w:val="hybridMultilevel"/>
    <w:tmpl w:val="489E65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E3ACC"/>
    <w:rsid w:val="00057D02"/>
    <w:rsid w:val="000613E0"/>
    <w:rsid w:val="000852B7"/>
    <w:rsid w:val="00152970"/>
    <w:rsid w:val="001A571A"/>
    <w:rsid w:val="002B1C74"/>
    <w:rsid w:val="00384EFD"/>
    <w:rsid w:val="003C2972"/>
    <w:rsid w:val="004222DA"/>
    <w:rsid w:val="00453637"/>
    <w:rsid w:val="00453E59"/>
    <w:rsid w:val="00460DC4"/>
    <w:rsid w:val="004A2E40"/>
    <w:rsid w:val="005079A4"/>
    <w:rsid w:val="0055546F"/>
    <w:rsid w:val="005869DA"/>
    <w:rsid w:val="005C0930"/>
    <w:rsid w:val="006D4AE5"/>
    <w:rsid w:val="00854803"/>
    <w:rsid w:val="00862B7D"/>
    <w:rsid w:val="00867CCB"/>
    <w:rsid w:val="0087224A"/>
    <w:rsid w:val="00881C07"/>
    <w:rsid w:val="009149C3"/>
    <w:rsid w:val="00953AA1"/>
    <w:rsid w:val="0095641D"/>
    <w:rsid w:val="009D169F"/>
    <w:rsid w:val="00A220FB"/>
    <w:rsid w:val="00AB5D68"/>
    <w:rsid w:val="00AE3ACC"/>
    <w:rsid w:val="00B24FC0"/>
    <w:rsid w:val="00B26D41"/>
    <w:rsid w:val="00B361A9"/>
    <w:rsid w:val="00C152AE"/>
    <w:rsid w:val="00D1574A"/>
    <w:rsid w:val="00D248D2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styleId="Hipercze">
    <w:name w:val="Hyperlink"/>
    <w:basedOn w:val="Domylnaczcionkaakapitu"/>
    <w:rsid w:val="00B24FC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-propublico.pl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e-propublico.pl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245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3</cp:revision>
  <cp:lastPrinted>2023-01-23T09:24:00Z</cp:lastPrinted>
  <dcterms:created xsi:type="dcterms:W3CDTF">2023-01-23T09:25:00Z</dcterms:created>
  <dcterms:modified xsi:type="dcterms:W3CDTF">2023-01-23T09:47:00Z</dcterms:modified>
</cp:coreProperties>
</file>