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00B4C" w:rsidRPr="00F00B4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00B4C" w:rsidRPr="00F00B4C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00B4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00B4C">
        <w:rPr>
          <w:rFonts w:ascii="Arial" w:eastAsia="Times New Roman" w:hAnsi="Arial" w:cs="Arial"/>
          <w:b/>
          <w:sz w:val="24"/>
          <w:szCs w:val="24"/>
          <w:lang w:eastAsia="pl-PL"/>
        </w:rPr>
        <w:t>Dostawy wyrobów medycznych ujęte w 16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00B4C" w:rsidRPr="00F00B4C">
        <w:rPr>
          <w:rFonts w:ascii="Arial" w:eastAsia="Times New Roman" w:hAnsi="Arial" w:cs="Arial"/>
          <w:b/>
          <w:sz w:val="24"/>
          <w:szCs w:val="24"/>
          <w:lang w:eastAsia="pl-PL"/>
        </w:rPr>
        <w:t>NZ/08/D/P/AC/2023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295" w:rsidRDefault="00AE0295" w:rsidP="00025386">
      <w:pPr>
        <w:spacing w:after="0" w:line="240" w:lineRule="auto"/>
      </w:pPr>
      <w:r>
        <w:separator/>
      </w:r>
    </w:p>
  </w:endnote>
  <w:endnote w:type="continuationSeparator" w:id="0">
    <w:p w:rsidR="00AE0295" w:rsidRDefault="00AE02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B4C" w:rsidRDefault="00F00B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B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B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B4C" w:rsidRDefault="00F00B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295" w:rsidRDefault="00AE0295" w:rsidP="00025386">
      <w:pPr>
        <w:spacing w:after="0" w:line="240" w:lineRule="auto"/>
      </w:pPr>
      <w:r>
        <w:separator/>
      </w:r>
    </w:p>
  </w:footnote>
  <w:footnote w:type="continuationSeparator" w:id="0">
    <w:p w:rsidR="00AE0295" w:rsidRDefault="00AE02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B4C" w:rsidRDefault="00F00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B4C" w:rsidRDefault="00F00B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B4C" w:rsidRDefault="00F00B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29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0295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0B4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83B6A6A-816B-4AB1-BC34-21CA8117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2023-01-25T11:37:00Z</dcterms:created>
  <dcterms:modified xsi:type="dcterms:W3CDTF">2023-01-25T11:37:00Z</dcterms:modified>
</cp:coreProperties>
</file>