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BF7CD7" w:rsidP="004F079B">
      <w:pPr>
        <w:spacing w:after="240"/>
        <w:jc w:val="right"/>
        <w:rPr>
          <w:sz w:val="22"/>
          <w:szCs w:val="22"/>
        </w:rPr>
      </w:pPr>
      <w:r w:rsidRPr="00BF7CD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F7CD7">
        <w:rPr>
          <w:sz w:val="22"/>
          <w:szCs w:val="22"/>
        </w:rPr>
        <w:t>2023-02-09</w:t>
      </w:r>
    </w:p>
    <w:p w:rsidR="00BF7CD7" w:rsidRPr="00BF7CD7" w:rsidRDefault="00BF7CD7">
      <w:pPr>
        <w:rPr>
          <w:b/>
          <w:bCs/>
          <w:sz w:val="22"/>
          <w:szCs w:val="22"/>
        </w:rPr>
      </w:pPr>
      <w:r w:rsidRPr="00BF7CD7">
        <w:rPr>
          <w:b/>
          <w:bCs/>
          <w:sz w:val="22"/>
          <w:szCs w:val="22"/>
        </w:rPr>
        <w:t>Szpital Wojewódzki w Poznaniu</w:t>
      </w:r>
    </w:p>
    <w:p w:rsidR="00F16C50" w:rsidRPr="00D91931" w:rsidRDefault="00BF7CD7">
      <w:pPr>
        <w:rPr>
          <w:b/>
          <w:bCs/>
          <w:sz w:val="22"/>
          <w:szCs w:val="22"/>
        </w:rPr>
      </w:pPr>
      <w:r w:rsidRPr="00BF7CD7">
        <w:rPr>
          <w:b/>
          <w:bCs/>
          <w:sz w:val="22"/>
          <w:szCs w:val="22"/>
        </w:rPr>
        <w:t>Dział Zamówień Publicznych</w:t>
      </w:r>
    </w:p>
    <w:p w:rsidR="00F16C50" w:rsidRPr="00BD5546" w:rsidRDefault="00BF7CD7">
      <w:pPr>
        <w:rPr>
          <w:sz w:val="22"/>
          <w:szCs w:val="22"/>
        </w:rPr>
      </w:pPr>
      <w:r w:rsidRPr="00BF7CD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F7CD7">
        <w:rPr>
          <w:sz w:val="22"/>
          <w:szCs w:val="22"/>
        </w:rPr>
        <w:t>7/19</w:t>
      </w:r>
    </w:p>
    <w:p w:rsidR="00F16C50" w:rsidRPr="00BD5546" w:rsidRDefault="00BF7CD7">
      <w:pPr>
        <w:rPr>
          <w:sz w:val="22"/>
          <w:szCs w:val="22"/>
        </w:rPr>
      </w:pPr>
      <w:r w:rsidRPr="00BF7CD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F7CD7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7CD7" w:rsidRPr="00BF7CD7">
        <w:rPr>
          <w:bCs/>
          <w:sz w:val="22"/>
          <w:szCs w:val="22"/>
        </w:rPr>
        <w:t>SZW/DZP/6/2023/12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F7CD7" w:rsidRPr="00607F9B" w:rsidTr="00F5653D">
        <w:trPr>
          <w:trHeight w:val="638"/>
        </w:trPr>
        <w:tc>
          <w:tcPr>
            <w:tcW w:w="959" w:type="dxa"/>
            <w:shd w:val="clear" w:color="auto" w:fill="auto"/>
          </w:tcPr>
          <w:p w:rsidR="00BF7CD7" w:rsidRPr="00607F9B" w:rsidRDefault="00BF7CD7" w:rsidP="00F565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7CD7" w:rsidRPr="00607F9B" w:rsidRDefault="00BF7CD7" w:rsidP="00F565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7CD7">
              <w:rPr>
                <w:sz w:val="22"/>
                <w:szCs w:val="22"/>
              </w:rPr>
              <w:t>podstawowy</w:t>
            </w:r>
            <w:r w:rsidR="003D0D6E">
              <w:rPr>
                <w:sz w:val="22"/>
                <w:szCs w:val="22"/>
              </w:rPr>
              <w:t>m</w:t>
            </w:r>
            <w:r w:rsidRPr="00BF7CD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F7C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7CD7">
              <w:rPr>
                <w:b/>
                <w:bCs/>
                <w:sz w:val="22"/>
                <w:szCs w:val="22"/>
              </w:rPr>
              <w:t>Usługi listowne i kurierskie, w tym transport materiału biologicznego potencjalnie zakaźnego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7CD7">
              <w:rPr>
                <w:b/>
                <w:sz w:val="22"/>
                <w:szCs w:val="22"/>
              </w:rPr>
              <w:t>SZW/DZP/6/2023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F7CD7" w:rsidRPr="00BF7CD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7CD7" w:rsidRPr="00BF7CD7">
        <w:rPr>
          <w:rFonts w:ascii="Times New Roman" w:hAnsi="Times New Roman"/>
          <w:b/>
          <w:szCs w:val="22"/>
        </w:rPr>
        <w:t>Szpital Wojewódzki w Poznaniu</w:t>
      </w:r>
    </w:p>
    <w:p w:rsidR="004F079B" w:rsidRDefault="00BF7CD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F7CD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F7CD7">
        <w:rPr>
          <w:rFonts w:ascii="Times New Roman" w:hAnsi="Times New Roman"/>
          <w:szCs w:val="22"/>
        </w:rPr>
        <w:t>(</w:t>
      </w:r>
      <w:proofErr w:type="spellStart"/>
      <w:r w:rsidRPr="00BF7CD7">
        <w:rPr>
          <w:rFonts w:ascii="Times New Roman" w:hAnsi="Times New Roman"/>
          <w:szCs w:val="22"/>
        </w:rPr>
        <w:t>t.j</w:t>
      </w:r>
      <w:proofErr w:type="spellEnd"/>
      <w:r w:rsidRPr="00BF7CD7">
        <w:rPr>
          <w:rFonts w:ascii="Times New Roman" w:hAnsi="Times New Roman"/>
          <w:szCs w:val="22"/>
        </w:rPr>
        <w:t>. Dz. U. z 2022r. poz. 1710)</w:t>
      </w:r>
      <w:r w:rsidR="003D0D6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7CD7" w:rsidRPr="00BF7CD7">
        <w:rPr>
          <w:rFonts w:ascii="Times New Roman" w:hAnsi="Times New Roman"/>
          <w:b/>
          <w:szCs w:val="22"/>
        </w:rPr>
        <w:t>2023-02-10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7CD7" w:rsidRPr="00BF7CD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7CD7" w:rsidRPr="00BF7CD7">
        <w:rPr>
          <w:rFonts w:ascii="Times New Roman" w:hAnsi="Times New Roman"/>
          <w:b/>
          <w:szCs w:val="22"/>
        </w:rPr>
        <w:t>2023-02-1</w:t>
      </w:r>
      <w:r w:rsidR="00BC07BB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BF7CD7" w:rsidRPr="00BF7CD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7CD7" w:rsidRPr="00BF7CD7">
        <w:rPr>
          <w:rFonts w:ascii="Times New Roman" w:hAnsi="Times New Roman"/>
          <w:b/>
          <w:szCs w:val="22"/>
        </w:rPr>
        <w:t>2023-02-10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7CD7" w:rsidRPr="00BF7CD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F7CD7" w:rsidRPr="00BF7CD7">
        <w:rPr>
          <w:rFonts w:ascii="Times New Roman" w:hAnsi="Times New Roman"/>
          <w:b/>
          <w:szCs w:val="22"/>
        </w:rPr>
        <w:t>2023-02-1</w:t>
      </w:r>
      <w:r w:rsidR="00BC07BB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BF7CD7" w:rsidRPr="00BF7CD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 w:rsidP="00606F01">
      <w:pPr>
        <w:spacing w:line="360" w:lineRule="auto"/>
        <w:ind w:left="567"/>
        <w:rPr>
          <w:sz w:val="22"/>
          <w:szCs w:val="22"/>
        </w:rPr>
      </w:pPr>
    </w:p>
    <w:p w:rsidR="00F16C50" w:rsidRDefault="00F16C50" w:rsidP="00606F01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606F01" w:rsidRPr="00606F01" w:rsidRDefault="00606F01" w:rsidP="00606F01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6F01">
        <w:rPr>
          <w:iCs/>
          <w:sz w:val="22"/>
          <w:szCs w:val="22"/>
        </w:rPr>
        <w:t xml:space="preserve">/-/ Dyrektor Szpitala Wojewódzkiego </w:t>
      </w:r>
    </w:p>
    <w:p w:rsidR="00606F01" w:rsidRPr="00606F01" w:rsidRDefault="00606F01" w:rsidP="00606F01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6F01">
        <w:rPr>
          <w:iCs/>
          <w:sz w:val="22"/>
          <w:szCs w:val="22"/>
        </w:rPr>
        <w:t xml:space="preserve">          w Poznaniu</w:t>
      </w:r>
    </w:p>
    <w:p w:rsidR="00606F01" w:rsidRDefault="00606F01" w:rsidP="00606F01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6F01">
        <w:rPr>
          <w:iCs/>
          <w:sz w:val="22"/>
          <w:szCs w:val="22"/>
        </w:rPr>
        <w:t xml:space="preserve">           Piotr Nowicki</w:t>
      </w:r>
    </w:p>
    <w:p w:rsidR="00606F01" w:rsidRPr="0046562F" w:rsidRDefault="00606F01" w:rsidP="003D0D6E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282C" w:rsidRDefault="001A282C">
      <w:r>
        <w:separator/>
      </w:r>
    </w:p>
  </w:endnote>
  <w:endnote w:type="continuationSeparator" w:id="0">
    <w:p w:rsidR="001A282C" w:rsidRDefault="001A2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282C" w:rsidRDefault="001A282C">
      <w:r>
        <w:separator/>
      </w:r>
    </w:p>
  </w:footnote>
  <w:footnote w:type="continuationSeparator" w:id="0">
    <w:p w:rsidR="001A282C" w:rsidRDefault="001A2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18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2C"/>
    <w:rsid w:val="00136AEA"/>
    <w:rsid w:val="0015679F"/>
    <w:rsid w:val="001A282C"/>
    <w:rsid w:val="001C0165"/>
    <w:rsid w:val="001C5A4C"/>
    <w:rsid w:val="002F480A"/>
    <w:rsid w:val="0033399E"/>
    <w:rsid w:val="0037248D"/>
    <w:rsid w:val="003D0D6E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86ABB"/>
    <w:rsid w:val="005F4BC0"/>
    <w:rsid w:val="00606F01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07BB"/>
    <w:rsid w:val="00BD5546"/>
    <w:rsid w:val="00BF7CD7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36B346"/>
  <w15:chartTrackingRefBased/>
  <w15:docId w15:val="{9DD98855-E330-48D0-9E3C-31E61A6F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2023-02-09T09:28:00Z</dcterms:created>
  <dcterms:modified xsi:type="dcterms:W3CDTF">2023-02-09T11:26:00Z</dcterms:modified>
</cp:coreProperties>
</file>