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F8439F" w:rsidRPr="00F8439F">
        <w:rPr>
          <w:rFonts w:cs="Arial"/>
          <w:bCs/>
          <w:sz w:val="22"/>
          <w:szCs w:val="22"/>
        </w:rPr>
        <w:t xml:space="preserve">sukcesywną dostawę okładek do dyplomów i świadectw  do budynku Collegium Minus UAM </w:t>
      </w:r>
      <w:r w:rsid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F8439F">
        <w:rPr>
          <w:rFonts w:ascii="Arial" w:hAnsi="Arial" w:cs="Arial"/>
          <w:b/>
          <w:sz w:val="22"/>
          <w:szCs w:val="22"/>
        </w:rPr>
        <w:t>dostawy częściowej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</w:p>
    <w:p w:rsidR="0086048C" w:rsidRDefault="00F8439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62D4A">
        <w:rPr>
          <w:rFonts w:ascii="Arial" w:hAnsi="Arial" w:cs="Arial"/>
          <w:b/>
          <w:bCs/>
          <w:sz w:val="22"/>
          <w:lang w:eastAsia="ar-SA"/>
        </w:rPr>
        <w:t>roboczych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>do 21 dni</w:t>
      </w:r>
      <w:r w:rsidR="00762D4A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bookmarkStart w:id="0" w:name="_GoBack"/>
      <w:bookmarkEnd w:id="0"/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termin dostawy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dostawy 21 dni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lastRenderedPageBreak/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7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8439F">
      <w:rPr>
        <w:rFonts w:ascii="Arial" w:hAnsi="Arial" w:cs="Arial"/>
        <w:i/>
        <w:sz w:val="20"/>
      </w:rPr>
      <w:t>0082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F8439F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2D4A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39F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3020DA8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B8AE4-8B84-4FF2-9855-8B0FF5FB7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1127</Words>
  <Characters>6763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66</cp:revision>
  <cp:lastPrinted>2023-02-16T13:53:00Z</cp:lastPrinted>
  <dcterms:created xsi:type="dcterms:W3CDTF">2020-05-11T08:30:00Z</dcterms:created>
  <dcterms:modified xsi:type="dcterms:W3CDTF">2023-02-16T13:54:00Z</dcterms:modified>
</cp:coreProperties>
</file>