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CDBC3" w14:textId="01F1B308" w:rsidR="005F6AD6" w:rsidRPr="006D20C8" w:rsidRDefault="005F6AD6" w:rsidP="005E0DA1">
      <w:pPr>
        <w:pStyle w:val="Nagwek1"/>
        <w:tabs>
          <w:tab w:val="left" w:pos="0"/>
        </w:tabs>
        <w:jc w:val="center"/>
        <w:rPr>
          <w:rFonts w:ascii="Garamond" w:hAnsi="Garamond" w:cs="Arial"/>
          <w:color w:val="FF0000"/>
          <w:sz w:val="22"/>
          <w:szCs w:val="22"/>
        </w:rPr>
      </w:pPr>
      <w:r w:rsidRPr="006D20C8">
        <w:rPr>
          <w:rFonts w:ascii="Garamond" w:hAnsi="Garamond" w:cs="Arial"/>
          <w:color w:val="FF0000"/>
          <w:sz w:val="22"/>
          <w:szCs w:val="22"/>
        </w:rPr>
        <w:t xml:space="preserve">Modyfikacja </w:t>
      </w:r>
      <w:r w:rsidR="0065371E">
        <w:rPr>
          <w:rFonts w:ascii="Garamond" w:hAnsi="Garamond" w:cs="Arial"/>
          <w:color w:val="FF0000"/>
          <w:sz w:val="22"/>
          <w:szCs w:val="22"/>
        </w:rPr>
        <w:t>-2</w:t>
      </w:r>
    </w:p>
    <w:p w14:paraId="33266949" w14:textId="5A071927" w:rsidR="005E0DA1" w:rsidRPr="006D20C8" w:rsidRDefault="005E0DA1" w:rsidP="005E0DA1">
      <w:pPr>
        <w:pStyle w:val="Nagwek1"/>
        <w:tabs>
          <w:tab w:val="left" w:pos="0"/>
        </w:tabs>
        <w:jc w:val="center"/>
        <w:rPr>
          <w:rFonts w:ascii="Garamond" w:hAnsi="Garamond" w:cs="Arial"/>
          <w:sz w:val="22"/>
          <w:szCs w:val="22"/>
        </w:rPr>
      </w:pPr>
      <w:r w:rsidRPr="006D20C8">
        <w:rPr>
          <w:rFonts w:ascii="Garamond" w:hAnsi="Garamond" w:cs="Arial"/>
          <w:sz w:val="22"/>
          <w:szCs w:val="22"/>
        </w:rPr>
        <w:t>Umowa    /202</w:t>
      </w:r>
      <w:r w:rsidR="00A73410" w:rsidRPr="006D20C8">
        <w:rPr>
          <w:rFonts w:ascii="Garamond" w:hAnsi="Garamond" w:cs="Arial"/>
          <w:sz w:val="22"/>
          <w:szCs w:val="22"/>
        </w:rPr>
        <w:t>3</w:t>
      </w:r>
    </w:p>
    <w:p w14:paraId="63A1EC23" w14:textId="77777777" w:rsidR="005E0DA1" w:rsidRPr="006D20C8" w:rsidRDefault="005E0DA1" w:rsidP="005E0DA1">
      <w:pPr>
        <w:rPr>
          <w:rFonts w:ascii="Garamond" w:hAnsi="Garamond" w:cs="Times New Roman"/>
        </w:rPr>
      </w:pPr>
    </w:p>
    <w:p w14:paraId="55ECD3A7" w14:textId="202D55AA" w:rsidR="005E0DA1" w:rsidRPr="006D20C8" w:rsidRDefault="005E0DA1" w:rsidP="005E0DA1">
      <w:pPr>
        <w:tabs>
          <w:tab w:val="left" w:leader="dot" w:pos="4488"/>
        </w:tabs>
        <w:spacing w:line="276" w:lineRule="auto"/>
        <w:jc w:val="both"/>
        <w:rPr>
          <w:rFonts w:ascii="Garamond" w:hAnsi="Garamond" w:cs="Arial"/>
        </w:rPr>
      </w:pPr>
      <w:r w:rsidRPr="006D20C8">
        <w:rPr>
          <w:rFonts w:ascii="Garamond" w:hAnsi="Garamond" w:cs="Arial"/>
        </w:rPr>
        <w:t>Zawarta w Poznaniu w dniu</w:t>
      </w:r>
      <w:r w:rsidRPr="006D20C8">
        <w:rPr>
          <w:rFonts w:ascii="Garamond" w:hAnsi="Garamond" w:cs="Arial"/>
          <w:color w:val="00B0F0"/>
        </w:rPr>
        <w:t xml:space="preserve"> </w:t>
      </w:r>
      <w:r w:rsidRPr="006D20C8">
        <w:rPr>
          <w:rFonts w:ascii="Garamond" w:hAnsi="Garamond"/>
          <w:b/>
          <w:highlight w:val="yellow"/>
        </w:rPr>
        <w:t>[_____]</w:t>
      </w:r>
      <w:r w:rsidRPr="006D20C8">
        <w:rPr>
          <w:rFonts w:ascii="Garamond" w:hAnsi="Garamond" w:cs="Arial"/>
        </w:rPr>
        <w:t xml:space="preserve"> 202</w:t>
      </w:r>
      <w:r w:rsidR="00A73410" w:rsidRPr="006D20C8">
        <w:rPr>
          <w:rFonts w:ascii="Garamond" w:hAnsi="Garamond" w:cs="Arial"/>
        </w:rPr>
        <w:t>3</w:t>
      </w:r>
      <w:r w:rsidRPr="006D20C8">
        <w:rPr>
          <w:rFonts w:ascii="Garamond" w:hAnsi="Garamond" w:cs="Arial"/>
        </w:rPr>
        <w:t xml:space="preserve"> r. pomiędzy:</w:t>
      </w:r>
    </w:p>
    <w:p w14:paraId="79809ECE" w14:textId="77777777" w:rsidR="005E0DA1" w:rsidRPr="006D20C8" w:rsidRDefault="005E0DA1" w:rsidP="005E0DA1">
      <w:pPr>
        <w:tabs>
          <w:tab w:val="left" w:leader="dot" w:pos="4488"/>
        </w:tabs>
        <w:spacing w:line="276" w:lineRule="auto"/>
        <w:jc w:val="both"/>
        <w:rPr>
          <w:rFonts w:ascii="Garamond" w:hAnsi="Garamond" w:cs="Arial"/>
        </w:rPr>
      </w:pPr>
    </w:p>
    <w:p w14:paraId="56594FAD" w14:textId="77777777" w:rsidR="005E0DA1" w:rsidRPr="006D20C8"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6D20C8">
        <w:rPr>
          <w:rFonts w:ascii="Garamond" w:hAnsi="Garamond" w:cs="Arial"/>
          <w:b/>
          <w:sz w:val="22"/>
          <w:szCs w:val="22"/>
          <w:lang w:val="pl-PL"/>
        </w:rPr>
        <w:t>Szpitalem Wojewódzkim w Poznaniu</w:t>
      </w:r>
      <w:r w:rsidRPr="006D20C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3B529004" w14:textId="77777777" w:rsidR="005E0DA1" w:rsidRPr="006D20C8"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6D20C8">
        <w:rPr>
          <w:rFonts w:ascii="Garamond" w:hAnsi="Garamond"/>
          <w:b/>
          <w:sz w:val="22"/>
          <w:szCs w:val="22"/>
          <w:highlight w:val="yellow"/>
          <w:lang w:val="pl-PL"/>
        </w:rPr>
        <w:t>[_____]</w:t>
      </w:r>
      <w:r w:rsidRPr="006D20C8">
        <w:rPr>
          <w:rFonts w:ascii="Garamond" w:hAnsi="Garamond" w:cs="Arial"/>
          <w:sz w:val="22"/>
          <w:szCs w:val="22"/>
          <w:highlight w:val="yellow"/>
          <w:lang w:val="pl-PL"/>
        </w:rPr>
        <w:t>-</w:t>
      </w:r>
      <w:r w:rsidRPr="006D20C8">
        <w:rPr>
          <w:rFonts w:ascii="Garamond" w:hAnsi="Garamond"/>
          <w:b/>
          <w:sz w:val="22"/>
          <w:szCs w:val="22"/>
          <w:highlight w:val="yellow"/>
          <w:lang w:val="pl-PL"/>
        </w:rPr>
        <w:t>[_____]</w:t>
      </w:r>
    </w:p>
    <w:p w14:paraId="696BC011" w14:textId="77777777" w:rsidR="005E0DA1" w:rsidRPr="006D20C8"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6D20C8">
        <w:rPr>
          <w:rFonts w:ascii="Garamond" w:hAnsi="Garamond" w:cs="Arial"/>
          <w:sz w:val="22"/>
          <w:szCs w:val="22"/>
          <w:lang w:val="pl-PL"/>
        </w:rPr>
        <w:t>zwanym dalej "</w:t>
      </w:r>
      <w:r w:rsidRPr="006D20C8">
        <w:rPr>
          <w:rFonts w:ascii="Garamond" w:hAnsi="Garamond" w:cs="Arial"/>
          <w:b/>
          <w:sz w:val="22"/>
          <w:szCs w:val="22"/>
          <w:lang w:val="pl-PL"/>
        </w:rPr>
        <w:t>Zamawiającym</w:t>
      </w:r>
      <w:r w:rsidRPr="006D20C8">
        <w:rPr>
          <w:rFonts w:ascii="Garamond" w:hAnsi="Garamond" w:cs="Arial"/>
          <w:sz w:val="22"/>
          <w:szCs w:val="22"/>
          <w:lang w:val="pl-PL"/>
        </w:rPr>
        <w:t xml:space="preserve">", </w:t>
      </w:r>
    </w:p>
    <w:p w14:paraId="65B44B7A" w14:textId="77777777" w:rsidR="005E0DA1" w:rsidRPr="006D20C8" w:rsidRDefault="005E0DA1" w:rsidP="005E0DA1">
      <w:pPr>
        <w:tabs>
          <w:tab w:val="left" w:leader="dot" w:pos="1373"/>
        </w:tabs>
        <w:spacing w:line="276" w:lineRule="auto"/>
        <w:jc w:val="both"/>
        <w:rPr>
          <w:rFonts w:ascii="Garamond" w:hAnsi="Garamond" w:cs="Arial"/>
        </w:rPr>
      </w:pPr>
      <w:r w:rsidRPr="006D20C8">
        <w:rPr>
          <w:rFonts w:ascii="Garamond" w:hAnsi="Garamond" w:cs="Arial"/>
        </w:rPr>
        <w:t>a</w:t>
      </w:r>
    </w:p>
    <w:p w14:paraId="386AE9D3" w14:textId="77777777" w:rsidR="00593899" w:rsidRPr="006D20C8" w:rsidRDefault="005E0DA1" w:rsidP="005E0DA1">
      <w:pPr>
        <w:pStyle w:val="Akapitzlist"/>
        <w:tabs>
          <w:tab w:val="left" w:leader="dot" w:pos="8674"/>
        </w:tabs>
        <w:spacing w:after="0" w:line="276" w:lineRule="auto"/>
        <w:ind w:left="0"/>
        <w:jc w:val="both"/>
        <w:rPr>
          <w:rFonts w:ascii="Garamond" w:eastAsia="MS Mincho" w:hAnsi="Garamond" w:cs="Arial"/>
          <w:i/>
          <w:sz w:val="22"/>
          <w:szCs w:val="22"/>
          <w:lang w:val="pl-PL"/>
        </w:rPr>
      </w:pPr>
      <w:r w:rsidRPr="006D20C8">
        <w:rPr>
          <w:rFonts w:ascii="Garamond" w:hAnsi="Garamond"/>
          <w:b/>
          <w:sz w:val="22"/>
          <w:szCs w:val="22"/>
          <w:highlight w:val="yellow"/>
          <w:lang w:val="pl-PL"/>
        </w:rPr>
        <w:t>[_____]</w:t>
      </w:r>
      <w:r w:rsidRPr="006D20C8">
        <w:rPr>
          <w:rFonts w:ascii="Garamond" w:hAnsi="Garamond"/>
          <w:b/>
          <w:sz w:val="22"/>
          <w:szCs w:val="22"/>
          <w:lang w:val="pl-PL"/>
        </w:rPr>
        <w:t xml:space="preserve"> </w:t>
      </w:r>
      <w:r w:rsidRPr="006D20C8">
        <w:rPr>
          <w:rFonts w:ascii="Garamond" w:eastAsia="MS Mincho" w:hAnsi="Garamond" w:cs="Arial"/>
          <w:i/>
          <w:sz w:val="22"/>
          <w:szCs w:val="22"/>
          <w:lang w:val="pl-PL"/>
        </w:rPr>
        <w:t xml:space="preserve">z siedzibą w </w:t>
      </w:r>
      <w:r w:rsidRPr="006D20C8">
        <w:rPr>
          <w:rFonts w:ascii="Garamond" w:hAnsi="Garamond"/>
          <w:b/>
          <w:sz w:val="22"/>
          <w:szCs w:val="22"/>
          <w:highlight w:val="yellow"/>
          <w:lang w:val="pl-PL"/>
        </w:rPr>
        <w:t>[_____]</w:t>
      </w:r>
      <w:r w:rsidRPr="006D20C8">
        <w:rPr>
          <w:rFonts w:ascii="Garamond" w:eastAsia="MS Mincho" w:hAnsi="Garamond" w:cs="Arial"/>
          <w:i/>
          <w:sz w:val="22"/>
          <w:szCs w:val="22"/>
          <w:lang w:val="pl-PL"/>
        </w:rPr>
        <w:t>, ul</w:t>
      </w:r>
      <w:r w:rsidRPr="006D20C8">
        <w:rPr>
          <w:rFonts w:ascii="Garamond" w:eastAsia="MS Mincho" w:hAnsi="Garamond" w:cs="Arial"/>
          <w:i/>
          <w:sz w:val="22"/>
          <w:szCs w:val="22"/>
          <w:highlight w:val="yellow"/>
          <w:lang w:val="pl-PL"/>
        </w:rPr>
        <w:t xml:space="preserve">. </w:t>
      </w:r>
      <w:r w:rsidRPr="006D20C8">
        <w:rPr>
          <w:rFonts w:ascii="Garamond" w:hAnsi="Garamond"/>
          <w:b/>
          <w:sz w:val="22"/>
          <w:szCs w:val="22"/>
          <w:highlight w:val="yellow"/>
          <w:lang w:val="pl-PL"/>
        </w:rPr>
        <w:t>[_____]</w:t>
      </w:r>
      <w:r w:rsidRPr="006D20C8">
        <w:rPr>
          <w:rFonts w:ascii="Garamond" w:eastAsia="MS Mincho" w:hAnsi="Garamond" w:cs="Arial"/>
          <w:i/>
          <w:sz w:val="22"/>
          <w:szCs w:val="22"/>
          <w:highlight w:val="yellow"/>
          <w:lang w:val="pl-PL"/>
        </w:rPr>
        <w:t>,</w:t>
      </w:r>
      <w:r w:rsidRPr="006D20C8">
        <w:rPr>
          <w:rFonts w:ascii="Garamond" w:hAnsi="Garamond"/>
          <w:b/>
          <w:sz w:val="22"/>
          <w:szCs w:val="22"/>
          <w:highlight w:val="yellow"/>
          <w:lang w:val="pl-PL"/>
        </w:rPr>
        <w:t>[_____]</w:t>
      </w:r>
      <w:r w:rsidRPr="006D20C8">
        <w:rPr>
          <w:rFonts w:ascii="Garamond" w:eastAsia="MS Mincho" w:hAnsi="Garamond" w:cs="Arial"/>
          <w:i/>
          <w:sz w:val="22"/>
          <w:szCs w:val="22"/>
          <w:highlight w:val="yellow"/>
          <w:lang w:val="pl-PL"/>
        </w:rPr>
        <w:t>,</w:t>
      </w:r>
      <w:r w:rsidRPr="006D20C8">
        <w:rPr>
          <w:rFonts w:ascii="Garamond" w:eastAsia="MS Mincho" w:hAnsi="Garamond" w:cs="Arial"/>
          <w:i/>
          <w:sz w:val="22"/>
          <w:szCs w:val="22"/>
          <w:lang w:val="pl-PL"/>
        </w:rPr>
        <w:t xml:space="preserve"> wpisaną do rejestru przedsiębiorców Krajowego Rejestru Sądowego prowadzonego przez </w:t>
      </w:r>
      <w:r w:rsidRPr="006D20C8">
        <w:rPr>
          <w:rFonts w:ascii="Garamond" w:hAnsi="Garamond"/>
          <w:b/>
          <w:sz w:val="22"/>
          <w:szCs w:val="22"/>
          <w:highlight w:val="yellow"/>
          <w:lang w:val="pl-PL"/>
        </w:rPr>
        <w:t>[_____]</w:t>
      </w:r>
      <w:r w:rsidRPr="006D20C8">
        <w:rPr>
          <w:rFonts w:ascii="Garamond" w:eastAsia="MS Mincho" w:hAnsi="Garamond" w:cs="Arial"/>
          <w:i/>
          <w:sz w:val="22"/>
          <w:szCs w:val="22"/>
          <w:lang w:val="pl-PL"/>
        </w:rPr>
        <w:t xml:space="preserve">  pod numerem KRS </w:t>
      </w:r>
      <w:r w:rsidRPr="006D20C8">
        <w:rPr>
          <w:rFonts w:ascii="Garamond" w:hAnsi="Garamond"/>
          <w:b/>
          <w:sz w:val="22"/>
          <w:szCs w:val="22"/>
          <w:highlight w:val="yellow"/>
          <w:lang w:val="pl-PL"/>
        </w:rPr>
        <w:t>[_____]</w:t>
      </w:r>
      <w:r w:rsidRPr="006D20C8">
        <w:rPr>
          <w:rFonts w:ascii="Garamond" w:eastAsia="MS Mincho" w:hAnsi="Garamond" w:cs="Arial"/>
          <w:i/>
          <w:sz w:val="22"/>
          <w:szCs w:val="22"/>
          <w:highlight w:val="yellow"/>
          <w:lang w:val="pl-PL"/>
        </w:rPr>
        <w:t>,</w:t>
      </w:r>
    </w:p>
    <w:p w14:paraId="50C07876" w14:textId="028EB964" w:rsidR="005E0DA1" w:rsidRPr="006D20C8" w:rsidRDefault="005E0DA1" w:rsidP="005E0DA1">
      <w:pPr>
        <w:pStyle w:val="Akapitzlist"/>
        <w:tabs>
          <w:tab w:val="left" w:leader="dot" w:pos="8674"/>
        </w:tabs>
        <w:spacing w:after="0" w:line="276" w:lineRule="auto"/>
        <w:ind w:left="0"/>
        <w:jc w:val="both"/>
        <w:rPr>
          <w:rFonts w:ascii="Garamond" w:hAnsi="Garamond" w:cs="Arial"/>
          <w:i/>
          <w:sz w:val="22"/>
          <w:szCs w:val="22"/>
          <w:lang w:val="pl-PL"/>
        </w:rPr>
      </w:pPr>
      <w:r w:rsidRPr="006D20C8">
        <w:rPr>
          <w:rFonts w:ascii="Garamond" w:eastAsia="MS Mincho" w:hAnsi="Garamond" w:cs="Arial"/>
          <w:i/>
          <w:sz w:val="22"/>
          <w:szCs w:val="22"/>
          <w:lang w:val="pl-PL"/>
        </w:rPr>
        <w:t xml:space="preserve"> reprezentowaną przez </w:t>
      </w:r>
      <w:r w:rsidRPr="006D20C8">
        <w:rPr>
          <w:rFonts w:ascii="Garamond" w:hAnsi="Garamond"/>
          <w:b/>
          <w:sz w:val="22"/>
          <w:szCs w:val="22"/>
          <w:highlight w:val="yellow"/>
          <w:lang w:val="pl-PL"/>
        </w:rPr>
        <w:t>[_____]-[_____]</w:t>
      </w:r>
    </w:p>
    <w:p w14:paraId="02DA2B5A" w14:textId="77777777" w:rsidR="005E0DA1" w:rsidRPr="006D20C8"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p>
    <w:p w14:paraId="38579877" w14:textId="77777777" w:rsidR="005E0DA1" w:rsidRPr="006D20C8"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r w:rsidRPr="006D20C8">
        <w:rPr>
          <w:rFonts w:ascii="Garamond" w:hAnsi="Garamond" w:cs="Arial"/>
          <w:sz w:val="22"/>
          <w:szCs w:val="22"/>
          <w:lang w:val="pl-PL"/>
        </w:rPr>
        <w:t>zwanym dalej "</w:t>
      </w:r>
      <w:r w:rsidRPr="006D20C8">
        <w:rPr>
          <w:rFonts w:ascii="Garamond" w:hAnsi="Garamond" w:cs="Arial"/>
          <w:b/>
          <w:sz w:val="22"/>
          <w:szCs w:val="22"/>
          <w:lang w:val="pl-PL"/>
        </w:rPr>
        <w:t>Wykonawcą</w:t>
      </w:r>
      <w:r w:rsidRPr="006D20C8">
        <w:rPr>
          <w:rFonts w:ascii="Garamond" w:hAnsi="Garamond" w:cs="Arial"/>
          <w:sz w:val="22"/>
          <w:szCs w:val="22"/>
          <w:lang w:val="pl-PL"/>
        </w:rPr>
        <w:t>",</w:t>
      </w:r>
    </w:p>
    <w:p w14:paraId="1380DAED" w14:textId="77777777" w:rsidR="005E0DA1" w:rsidRPr="006D20C8"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p>
    <w:p w14:paraId="515B6826" w14:textId="77777777" w:rsidR="005E0DA1" w:rsidRPr="006D20C8" w:rsidRDefault="005E0DA1" w:rsidP="005E0DA1">
      <w:pPr>
        <w:spacing w:line="276" w:lineRule="auto"/>
        <w:jc w:val="both"/>
        <w:rPr>
          <w:rFonts w:ascii="Garamond" w:eastAsia="Times New Roman" w:hAnsi="Garamond" w:cs="Arial"/>
        </w:rPr>
      </w:pPr>
      <w:r w:rsidRPr="006D20C8">
        <w:rPr>
          <w:rFonts w:ascii="Garamond" w:hAnsi="Garamond" w:cs="Arial"/>
        </w:rPr>
        <w:t>przy czym Zamawiający i Wykonawca dalej łącznie są zwani „</w:t>
      </w:r>
      <w:r w:rsidRPr="006D20C8">
        <w:rPr>
          <w:rFonts w:ascii="Garamond" w:hAnsi="Garamond" w:cs="Arial"/>
          <w:b/>
        </w:rPr>
        <w:t>Stronami</w:t>
      </w:r>
      <w:r w:rsidRPr="006D20C8">
        <w:rPr>
          <w:rFonts w:ascii="Garamond" w:hAnsi="Garamond" w:cs="Arial"/>
        </w:rPr>
        <w:t>" a każdy z osobna „</w:t>
      </w:r>
      <w:r w:rsidRPr="006D20C8">
        <w:rPr>
          <w:rFonts w:ascii="Garamond" w:hAnsi="Garamond" w:cs="Arial"/>
          <w:b/>
        </w:rPr>
        <w:t>Stroną</w:t>
      </w:r>
      <w:r w:rsidRPr="006D20C8">
        <w:rPr>
          <w:rFonts w:ascii="Garamond" w:hAnsi="Garamond" w:cs="Arial"/>
        </w:rPr>
        <w:t>".</w:t>
      </w:r>
    </w:p>
    <w:p w14:paraId="3AB76088" w14:textId="77777777" w:rsidR="005E0DA1" w:rsidRPr="006D20C8" w:rsidRDefault="005E0DA1" w:rsidP="005E0DA1">
      <w:pPr>
        <w:jc w:val="both"/>
        <w:rPr>
          <w:rFonts w:ascii="Garamond" w:hAnsi="Garamond" w:cs="Arial"/>
        </w:rPr>
      </w:pPr>
    </w:p>
    <w:p w14:paraId="113A1996" w14:textId="31855D3A" w:rsidR="00593899" w:rsidRPr="006D20C8" w:rsidRDefault="005E0DA1" w:rsidP="005E0DA1">
      <w:pPr>
        <w:jc w:val="both"/>
        <w:rPr>
          <w:rFonts w:ascii="Garamond" w:hAnsi="Garamond"/>
          <w:bCs/>
        </w:rPr>
      </w:pPr>
      <w:r w:rsidRPr="006D20C8">
        <w:rPr>
          <w:rFonts w:ascii="Garamond" w:hAnsi="Garamond"/>
          <w:bCs/>
        </w:rPr>
        <w:t xml:space="preserve">Niniejsza umowa zostaje zawarta w wyniku zamówienia publicznego udzielonego w trybie </w:t>
      </w:r>
      <w:r w:rsidR="00945D47" w:rsidRPr="006D20C8">
        <w:rPr>
          <w:rFonts w:ascii="Garamond" w:hAnsi="Garamond"/>
          <w:bCs/>
        </w:rPr>
        <w:t>podstawowym bez negocjacji, o którym mowa w art. 275 pkt 1 ustawy Pzp. u</w:t>
      </w:r>
      <w:r w:rsidR="00593899" w:rsidRPr="006D20C8">
        <w:rPr>
          <w:rFonts w:ascii="Garamond" w:hAnsi="Garamond"/>
          <w:bCs/>
        </w:rPr>
        <w:t xml:space="preserve">stawy z dnia </w:t>
      </w:r>
      <w:r w:rsidR="00965F12" w:rsidRPr="006D20C8">
        <w:rPr>
          <w:rFonts w:ascii="Garamond" w:hAnsi="Garamond"/>
          <w:bCs/>
        </w:rPr>
        <w:t>11 września 2019 roku</w:t>
      </w:r>
      <w:r w:rsidR="00593899" w:rsidRPr="006D20C8">
        <w:rPr>
          <w:rFonts w:ascii="Garamond" w:hAnsi="Garamond"/>
          <w:b/>
        </w:rPr>
        <w:t xml:space="preserve"> </w:t>
      </w:r>
      <w:r w:rsidR="00593899" w:rsidRPr="006D20C8">
        <w:rPr>
          <w:rFonts w:ascii="Garamond" w:hAnsi="Garamond"/>
          <w:bCs/>
        </w:rPr>
        <w:t>Prawo zamówień publicznych</w:t>
      </w:r>
      <w:r w:rsidR="00E4403C" w:rsidRPr="006D20C8">
        <w:rPr>
          <w:rFonts w:ascii="Garamond" w:hAnsi="Garamond"/>
          <w:bCs/>
        </w:rPr>
        <w:t xml:space="preserve"> ( t.j. Dz. U. z </w:t>
      </w:r>
      <w:r w:rsidR="00965F12" w:rsidRPr="006D20C8">
        <w:rPr>
          <w:rFonts w:ascii="Garamond" w:hAnsi="Garamond"/>
          <w:bCs/>
        </w:rPr>
        <w:t>2021r.</w:t>
      </w:r>
      <w:r w:rsidR="00E4403C" w:rsidRPr="006D20C8">
        <w:rPr>
          <w:rFonts w:ascii="Garamond" w:hAnsi="Garamond"/>
          <w:bCs/>
        </w:rPr>
        <w:t xml:space="preserve"> poz</w:t>
      </w:r>
      <w:r w:rsidR="00965F12" w:rsidRPr="006D20C8">
        <w:rPr>
          <w:rFonts w:ascii="Garamond" w:hAnsi="Garamond"/>
          <w:bCs/>
        </w:rPr>
        <w:t>. 1129 ze zmianami</w:t>
      </w:r>
      <w:r w:rsidR="00E4403C" w:rsidRPr="006D20C8">
        <w:rPr>
          <w:rFonts w:ascii="Garamond" w:hAnsi="Garamond"/>
          <w:bCs/>
        </w:rPr>
        <w:t>)</w:t>
      </w:r>
    </w:p>
    <w:p w14:paraId="00F02F9F" w14:textId="77777777" w:rsidR="005E0DA1" w:rsidRPr="006D20C8" w:rsidRDefault="005E0DA1" w:rsidP="005E0DA1">
      <w:pPr>
        <w:jc w:val="center"/>
        <w:rPr>
          <w:rFonts w:ascii="Garamond" w:hAnsi="Garamond" w:cs="Arial"/>
          <w:b/>
        </w:rPr>
      </w:pPr>
      <w:r w:rsidRPr="006D20C8">
        <w:rPr>
          <w:rFonts w:ascii="Garamond" w:hAnsi="Garamond" w:cs="Arial"/>
          <w:b/>
        </w:rPr>
        <w:t>§ 1</w:t>
      </w:r>
    </w:p>
    <w:p w14:paraId="195FA8B4" w14:textId="77777777" w:rsidR="005E0DA1" w:rsidRPr="006D20C8" w:rsidRDefault="005E0DA1" w:rsidP="005E0DA1">
      <w:pPr>
        <w:jc w:val="center"/>
        <w:rPr>
          <w:rFonts w:ascii="Garamond" w:hAnsi="Garamond" w:cs="Arial"/>
          <w:b/>
        </w:rPr>
      </w:pPr>
      <w:r w:rsidRPr="006D20C8">
        <w:rPr>
          <w:rFonts w:ascii="Garamond" w:hAnsi="Garamond" w:cs="Arial"/>
          <w:b/>
        </w:rPr>
        <w:t>[Przedmiot Umowy]</w:t>
      </w:r>
    </w:p>
    <w:p w14:paraId="74E928F4" w14:textId="32F884F8" w:rsidR="00B76C76" w:rsidRPr="006D20C8" w:rsidRDefault="005E0DA1" w:rsidP="00454C0A">
      <w:pPr>
        <w:numPr>
          <w:ilvl w:val="0"/>
          <w:numId w:val="1"/>
        </w:numPr>
        <w:suppressAutoHyphens/>
        <w:spacing w:before="60" w:after="60" w:line="240" w:lineRule="auto"/>
        <w:ind w:left="426"/>
        <w:jc w:val="both"/>
        <w:rPr>
          <w:rFonts w:ascii="Garamond" w:hAnsi="Garamond" w:cs="Arial"/>
          <w:b/>
        </w:rPr>
      </w:pPr>
      <w:r w:rsidRPr="006D20C8">
        <w:rPr>
          <w:rFonts w:ascii="Garamond" w:hAnsi="Garamond" w:cs="Arial"/>
        </w:rPr>
        <w:t>Przedmiotem umowy jest wykonywanie usług portierskich, stróżowania</w:t>
      </w:r>
      <w:r w:rsidR="003502F3" w:rsidRPr="006D20C8">
        <w:rPr>
          <w:rFonts w:ascii="Garamond" w:hAnsi="Garamond" w:cs="Arial"/>
        </w:rPr>
        <w:t>, ochrony</w:t>
      </w:r>
      <w:r w:rsidRPr="006D20C8">
        <w:rPr>
          <w:rFonts w:ascii="Garamond" w:hAnsi="Garamond" w:cs="Arial"/>
        </w:rPr>
        <w:t xml:space="preserve"> oraz dozorowania obiektów wyspecyfikowanych w </w:t>
      </w:r>
      <w:r w:rsidRPr="006D20C8">
        <w:rPr>
          <w:rFonts w:ascii="Garamond" w:hAnsi="Garamond" w:cs="Arial"/>
          <w:bCs/>
        </w:rPr>
        <w:t>załączniku nr 1 do umowy</w:t>
      </w:r>
      <w:r w:rsidR="00B76C76" w:rsidRPr="006D20C8">
        <w:rPr>
          <w:rFonts w:ascii="Garamond" w:hAnsi="Garamond" w:cs="Arial"/>
          <w:bCs/>
        </w:rPr>
        <w:t xml:space="preserve">, zwanych w dalszej treści umowy „ </w:t>
      </w:r>
      <w:r w:rsidR="00B76C76" w:rsidRPr="006D20C8">
        <w:rPr>
          <w:rFonts w:ascii="Garamond" w:hAnsi="Garamond" w:cs="Arial"/>
          <w:b/>
        </w:rPr>
        <w:t>Dozorem</w:t>
      </w:r>
      <w:r w:rsidR="00B76C76" w:rsidRPr="006D20C8">
        <w:rPr>
          <w:rFonts w:ascii="Garamond" w:hAnsi="Garamond" w:cs="Arial"/>
          <w:bCs/>
        </w:rPr>
        <w:t>” lub „</w:t>
      </w:r>
      <w:r w:rsidR="00B76C76" w:rsidRPr="006D20C8">
        <w:rPr>
          <w:rFonts w:ascii="Garamond" w:hAnsi="Garamond" w:cs="Arial"/>
          <w:b/>
        </w:rPr>
        <w:t>Dozorowaniem”</w:t>
      </w:r>
      <w:r w:rsidR="00B76C76" w:rsidRPr="006D20C8">
        <w:rPr>
          <w:rFonts w:ascii="Garamond" w:hAnsi="Garamond" w:cs="Arial"/>
          <w:bCs/>
        </w:rPr>
        <w:t>.</w:t>
      </w:r>
    </w:p>
    <w:p w14:paraId="364161D5" w14:textId="77777777" w:rsidR="00B76C76" w:rsidRPr="006D20C8" w:rsidRDefault="00B76C76" w:rsidP="00454C0A">
      <w:pPr>
        <w:numPr>
          <w:ilvl w:val="0"/>
          <w:numId w:val="1"/>
        </w:numPr>
        <w:suppressAutoHyphens/>
        <w:spacing w:before="60" w:after="60" w:line="240" w:lineRule="auto"/>
        <w:ind w:left="426"/>
        <w:jc w:val="both"/>
        <w:rPr>
          <w:rFonts w:ascii="Garamond" w:hAnsi="Garamond" w:cs="Arial"/>
          <w:b/>
        </w:rPr>
      </w:pPr>
      <w:r w:rsidRPr="006D20C8">
        <w:rPr>
          <w:rFonts w:ascii="Garamond" w:hAnsi="Garamond" w:cs="Arial"/>
          <w:bCs/>
        </w:rPr>
        <w:t>Szczegółowy opis przedmiotu zamówienia  stanowi załącznik nr 1 do niniejszej umowy.</w:t>
      </w:r>
    </w:p>
    <w:p w14:paraId="05D7AEE1" w14:textId="0988BACB" w:rsidR="005E0DA1" w:rsidRPr="006D20C8" w:rsidRDefault="00EA74DF" w:rsidP="00454C0A">
      <w:pPr>
        <w:numPr>
          <w:ilvl w:val="0"/>
          <w:numId w:val="1"/>
        </w:numPr>
        <w:suppressAutoHyphens/>
        <w:spacing w:before="60" w:after="60" w:line="240" w:lineRule="auto"/>
        <w:ind w:left="426"/>
        <w:jc w:val="both"/>
        <w:rPr>
          <w:rFonts w:ascii="Garamond" w:hAnsi="Garamond" w:cs="Arial"/>
          <w:b/>
        </w:rPr>
      </w:pPr>
      <w:r w:rsidRPr="006D20C8">
        <w:rPr>
          <w:rFonts w:ascii="Garamond" w:hAnsi="Garamond" w:cs="Arial"/>
          <w:bCs/>
        </w:rPr>
        <w:t>Wykonawca zobowiązuje się świadczyć Dozorowanie zgodnie z postanowieniami niniejszej umowy, SWZ oraz złożoną przez siebie ofertą</w:t>
      </w:r>
      <w:r w:rsidR="00454C0A" w:rsidRPr="006D20C8">
        <w:rPr>
          <w:rFonts w:ascii="Garamond" w:hAnsi="Garamond" w:cs="Arial"/>
          <w:bCs/>
        </w:rPr>
        <w:t>.</w:t>
      </w:r>
    </w:p>
    <w:p w14:paraId="3E5C902B" w14:textId="1439B151"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 xml:space="preserve">Wykonawca oświadcza, iż posiada ważną i aktualną koncesję z dnia </w:t>
      </w:r>
      <w:r w:rsidRPr="006D20C8">
        <w:rPr>
          <w:rFonts w:ascii="Garamond" w:eastAsia="Arial" w:hAnsi="Garamond" w:cs="Arial"/>
          <w:highlight w:val="yellow"/>
        </w:rPr>
        <w:t>____________</w:t>
      </w:r>
      <w:r w:rsidR="00EA74DF" w:rsidRPr="006D20C8">
        <w:rPr>
          <w:rFonts w:ascii="Garamond" w:eastAsia="Arial" w:hAnsi="Garamond" w:cs="Arial"/>
        </w:rPr>
        <w:t xml:space="preserve"> wystawioną przez </w:t>
      </w:r>
      <w:r w:rsidR="00EA74DF" w:rsidRPr="006D20C8">
        <w:rPr>
          <w:rFonts w:ascii="Garamond" w:eastAsia="Arial" w:hAnsi="Garamond" w:cs="Arial"/>
          <w:highlight w:val="yellow"/>
        </w:rPr>
        <w:t>_________________________</w:t>
      </w:r>
      <w:r w:rsidRPr="006D20C8">
        <w:rPr>
          <w:rFonts w:ascii="Garamond" w:eastAsia="Arial" w:hAnsi="Garamond" w:cs="Arial"/>
        </w:rPr>
        <w:t xml:space="preserve"> zezwalającą na wykonywanie usług w zakresie fizycznej ochrony obiektów i osób</w:t>
      </w:r>
      <w:r w:rsidR="00EA74DF" w:rsidRPr="006D20C8">
        <w:rPr>
          <w:rFonts w:ascii="Garamond" w:eastAsia="Arial" w:hAnsi="Garamond" w:cs="Arial"/>
        </w:rPr>
        <w:t xml:space="preserve">, zgodnie z przedmiotem umowy. W przypadku gdyby koncesja traciła swoją ważność w okresie obowiązywania umowy, Wykonawca zobowiązuje się do uzyskania nowej koncesji </w:t>
      </w:r>
      <w:r w:rsidR="006573F8" w:rsidRPr="006D20C8">
        <w:rPr>
          <w:rFonts w:ascii="Garamond" w:eastAsia="Arial" w:hAnsi="Garamond" w:cs="Arial"/>
        </w:rPr>
        <w:t>z jej ważnością od dnia po utracie ważności poprzedniej koncesji</w:t>
      </w:r>
    </w:p>
    <w:p w14:paraId="00139A14" w14:textId="029FF7BE"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 xml:space="preserve">Wykonawca zobowiązany jest świadczyć usługi z zachowaniem obowiązujących przepisów prawa, a w szczególności ustawy z dnia 22 sierpnia 1997 r. </w:t>
      </w:r>
      <w:r w:rsidRPr="006D20C8">
        <w:rPr>
          <w:rFonts w:ascii="Garamond" w:eastAsia="Arial" w:hAnsi="Garamond" w:cs="Arial"/>
          <w:i/>
          <w:iCs/>
        </w:rPr>
        <w:t>o ochronie osób i mienia</w:t>
      </w:r>
      <w:r w:rsidRPr="006D20C8">
        <w:rPr>
          <w:rFonts w:ascii="Garamond" w:eastAsia="Arial" w:hAnsi="Garamond" w:cs="Arial"/>
        </w:rPr>
        <w:t xml:space="preserve"> (t.j. Dz. U. z 20</w:t>
      </w:r>
      <w:r w:rsidR="000B36EA" w:rsidRPr="006D20C8">
        <w:rPr>
          <w:rFonts w:ascii="Garamond" w:eastAsia="Arial" w:hAnsi="Garamond" w:cs="Arial"/>
        </w:rPr>
        <w:t>21</w:t>
      </w:r>
      <w:r w:rsidRPr="006D20C8">
        <w:rPr>
          <w:rFonts w:ascii="Garamond" w:eastAsia="Arial" w:hAnsi="Garamond" w:cs="Arial"/>
        </w:rPr>
        <w:t xml:space="preserve"> r. poz. </w:t>
      </w:r>
      <w:r w:rsidR="000B36EA" w:rsidRPr="006D20C8">
        <w:rPr>
          <w:rFonts w:ascii="Garamond" w:eastAsia="Arial" w:hAnsi="Garamond" w:cs="Arial"/>
        </w:rPr>
        <w:t>1995</w:t>
      </w:r>
      <w:r w:rsidRPr="006D20C8">
        <w:rPr>
          <w:rFonts w:ascii="Garamond" w:eastAsia="Arial" w:hAnsi="Garamond" w:cs="Arial"/>
        </w:rPr>
        <w:t xml:space="preserve"> ).</w:t>
      </w:r>
    </w:p>
    <w:p w14:paraId="0B0AA1F9" w14:textId="77777777"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Wykonawca zapewni, aby:</w:t>
      </w:r>
    </w:p>
    <w:p w14:paraId="31F4837C" w14:textId="09EC9005" w:rsidR="005E0DA1" w:rsidRPr="006D20C8" w:rsidRDefault="005E0DA1" w:rsidP="00454C0A">
      <w:pPr>
        <w:numPr>
          <w:ilvl w:val="1"/>
          <w:numId w:val="2"/>
        </w:numPr>
        <w:suppressAutoHyphens/>
        <w:spacing w:before="60" w:after="60" w:line="240" w:lineRule="auto"/>
        <w:ind w:left="709"/>
        <w:jc w:val="both"/>
        <w:rPr>
          <w:rFonts w:ascii="Garamond" w:eastAsia="Arial" w:hAnsi="Garamond" w:cs="Arial"/>
        </w:rPr>
      </w:pPr>
      <w:r w:rsidRPr="006D20C8">
        <w:rPr>
          <w:rFonts w:ascii="Garamond" w:eastAsia="Arial" w:hAnsi="Garamond" w:cs="Arial"/>
        </w:rPr>
        <w:t xml:space="preserve">Pracownicy </w:t>
      </w:r>
      <w:r w:rsidR="000B36EA" w:rsidRPr="006D20C8">
        <w:rPr>
          <w:rFonts w:ascii="Garamond" w:eastAsia="Arial" w:hAnsi="Garamond" w:cs="Arial"/>
        </w:rPr>
        <w:t>W</w:t>
      </w:r>
      <w:r w:rsidRPr="006D20C8">
        <w:rPr>
          <w:rFonts w:ascii="Garamond" w:eastAsia="Arial" w:hAnsi="Garamond" w:cs="Arial"/>
        </w:rPr>
        <w:t>ykonawcy zatrudnieni do realizacji przedmiotu zamówienia byli ubrani jednolicie (umundurowanie z logo firmy) i posiadali umieszczone w widocznym miejscu identyfikatory.</w:t>
      </w:r>
    </w:p>
    <w:p w14:paraId="0C64EBC2" w14:textId="4FA27FEE" w:rsidR="005E0DA1" w:rsidRPr="006D20C8" w:rsidRDefault="005E0DA1" w:rsidP="00454C0A">
      <w:pPr>
        <w:numPr>
          <w:ilvl w:val="1"/>
          <w:numId w:val="2"/>
        </w:numPr>
        <w:suppressAutoHyphens/>
        <w:spacing w:before="60" w:after="60" w:line="240" w:lineRule="auto"/>
        <w:ind w:left="709"/>
        <w:jc w:val="both"/>
        <w:rPr>
          <w:rFonts w:ascii="Garamond" w:eastAsia="Arial" w:hAnsi="Garamond" w:cs="Arial"/>
        </w:rPr>
      </w:pPr>
      <w:r w:rsidRPr="006D20C8">
        <w:rPr>
          <w:rFonts w:ascii="Garamond" w:eastAsia="Arial" w:hAnsi="Garamond" w:cs="Arial"/>
        </w:rPr>
        <w:lastRenderedPageBreak/>
        <w:t>Pracownicy</w:t>
      </w:r>
      <w:r w:rsidR="00B663DD" w:rsidRPr="006D20C8">
        <w:rPr>
          <w:rFonts w:ascii="Garamond" w:eastAsia="Arial" w:hAnsi="Garamond" w:cs="Arial"/>
        </w:rPr>
        <w:t xml:space="preserve"> Wykonawcy sprawujący dozór</w:t>
      </w:r>
      <w:r w:rsidRPr="006D20C8">
        <w:rPr>
          <w:rFonts w:ascii="Garamond" w:eastAsia="Arial" w:hAnsi="Garamond" w:cs="Arial"/>
        </w:rPr>
        <w:t xml:space="preserve">  byli wyposażeni w techniczne środki łączności (telefony komórkowe) lub radiostację o przydzielonej częstotliwości przez Urząd Komunikacji Elektronicznej (UKE), każdy pracownik powinien mieć jeden z ww. środków łączności.</w:t>
      </w:r>
    </w:p>
    <w:p w14:paraId="16B52C39" w14:textId="77777777"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Zamawiający wyraża zgodę na oznakowanie przez Wykonawcę obiektu, w którym wykonawca realizuje usługę, w formie i miejscach zaakceptowanych przez Zamawiającego.</w:t>
      </w:r>
    </w:p>
    <w:p w14:paraId="3F6E49C5" w14:textId="77777777"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Pracownicy Wykonawcy zatrudnieni do dozorowania i ochrony obiektów muszą stosować się do regulaminów i aktów wewnętrznych obowiązujących u Zamawiającego.</w:t>
      </w:r>
    </w:p>
    <w:p w14:paraId="0510D3DA" w14:textId="6F38C02D"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 xml:space="preserve">Wykonawca oświadcza, że został zapoznany z regulaminami i aktami, o których mowa w ust. </w:t>
      </w:r>
      <w:r w:rsidR="00B663DD" w:rsidRPr="006D20C8">
        <w:rPr>
          <w:rFonts w:ascii="Garamond" w:eastAsia="Arial" w:hAnsi="Garamond" w:cs="Arial"/>
        </w:rPr>
        <w:t>8</w:t>
      </w:r>
      <w:r w:rsidRPr="006D20C8">
        <w:rPr>
          <w:rFonts w:ascii="Garamond" w:eastAsia="Arial" w:hAnsi="Garamond" w:cs="Arial"/>
        </w:rPr>
        <w:t>.</w:t>
      </w:r>
    </w:p>
    <w:p w14:paraId="719BF808" w14:textId="4B4C00FD" w:rsidR="005E0DA1"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eastAsia="Arial" w:hAnsi="Garamond" w:cs="Arial"/>
        </w:rPr>
        <w:t>W przypadku podejmowania bądź usiłowania bądź podejrzenia popełnienia przestępstwa przeciwko mieniu oraz pracownikom Zamawiającego jak i osobom trzecim przebywającym w obiektach Zamawiającego, a także gdy zachodzi podejrzenie wnoszenia alkoholu bądź środków odurzających do obiektu Zamawiającego, pracownik Wykonawcy ma obowiązek zareagować w miarę swoich możliwości odpowiednio do zaistniałej sytuacji, w tym w szczególności powiadomić Policję i  przedstawiciela Zamawiającego</w:t>
      </w:r>
      <w:r w:rsidR="00B663DD" w:rsidRPr="006D20C8">
        <w:rPr>
          <w:rFonts w:ascii="Garamond" w:eastAsia="Arial" w:hAnsi="Garamond" w:cs="Arial"/>
        </w:rPr>
        <w:t xml:space="preserve"> w osobie </w:t>
      </w:r>
      <w:r w:rsidR="00B663DD" w:rsidRPr="006D20C8">
        <w:rPr>
          <w:rFonts w:ascii="Garamond" w:eastAsia="Arial" w:hAnsi="Garamond" w:cs="Arial"/>
          <w:highlight w:val="yellow"/>
        </w:rPr>
        <w:t>___________________________</w:t>
      </w:r>
      <w:r w:rsidR="00B663DD" w:rsidRPr="006D20C8">
        <w:rPr>
          <w:rFonts w:ascii="Garamond" w:eastAsia="Arial" w:hAnsi="Garamond" w:cs="Arial"/>
        </w:rPr>
        <w:t xml:space="preserve"> nr telefonu</w:t>
      </w:r>
      <w:r w:rsidR="00B663DD" w:rsidRPr="006D20C8">
        <w:rPr>
          <w:rFonts w:ascii="Garamond" w:eastAsia="Arial" w:hAnsi="Garamond" w:cs="Arial"/>
          <w:highlight w:val="yellow"/>
        </w:rPr>
        <w:t>_________</w:t>
      </w:r>
      <w:r w:rsidR="00B663DD" w:rsidRPr="006D20C8">
        <w:rPr>
          <w:rFonts w:ascii="Garamond" w:eastAsia="Arial" w:hAnsi="Garamond" w:cs="Arial"/>
        </w:rPr>
        <w:t>.</w:t>
      </w:r>
    </w:p>
    <w:p w14:paraId="65F14891" w14:textId="77777777" w:rsidR="004C2A93" w:rsidRPr="006D20C8" w:rsidRDefault="005E0DA1"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hAnsi="Garamond"/>
        </w:rPr>
        <w:t>Wykonawca zobowiązany jest do posiadania w okresie trwania niniejszej umowy stosownego ubezpieczenia OC na kwotą min.</w:t>
      </w:r>
      <w:r w:rsidR="00B663DD" w:rsidRPr="006D20C8">
        <w:rPr>
          <w:rFonts w:ascii="Garamond" w:hAnsi="Garamond"/>
        </w:rPr>
        <w:t xml:space="preserve"> </w:t>
      </w:r>
      <w:r w:rsidR="00B663DD" w:rsidRPr="006D20C8">
        <w:rPr>
          <w:rFonts w:ascii="Garamond" w:hAnsi="Garamond"/>
          <w:highlight w:val="yellow"/>
        </w:rPr>
        <w:t>_____________</w:t>
      </w:r>
      <w:r w:rsidR="00B663DD" w:rsidRPr="006D20C8">
        <w:rPr>
          <w:rFonts w:ascii="Garamond" w:hAnsi="Garamond"/>
        </w:rPr>
        <w:t>__</w:t>
      </w:r>
      <w:r w:rsidRPr="006D20C8">
        <w:rPr>
          <w:rFonts w:ascii="Garamond" w:hAnsi="Garamond"/>
        </w:rPr>
        <w:t xml:space="preserve"> zł (słownie: </w:t>
      </w:r>
      <w:r w:rsidR="00CE3E4E" w:rsidRPr="006D20C8">
        <w:rPr>
          <w:rFonts w:ascii="Garamond" w:hAnsi="Garamond"/>
          <w:highlight w:val="yellow"/>
        </w:rPr>
        <w:t>______________________</w:t>
      </w:r>
      <w:r w:rsidRPr="006D20C8">
        <w:rPr>
          <w:rFonts w:ascii="Garamond" w:hAnsi="Garamond"/>
        </w:rPr>
        <w:t>złotych) i przekazywania Zamawiającemu kopii opłaconej polisy ubezpieczeniowej, która stanowić będzie Zał. nr</w:t>
      </w:r>
      <w:r w:rsidR="00C83650" w:rsidRPr="006D20C8">
        <w:rPr>
          <w:rFonts w:ascii="Garamond" w:hAnsi="Garamond"/>
        </w:rPr>
        <w:t xml:space="preserve"> </w:t>
      </w:r>
      <w:r w:rsidR="00C83650" w:rsidRPr="006D20C8">
        <w:rPr>
          <w:rFonts w:ascii="Garamond" w:hAnsi="Garamond"/>
          <w:highlight w:val="yellow"/>
        </w:rPr>
        <w:t>___</w:t>
      </w:r>
      <w:r w:rsidRPr="006D20C8">
        <w:rPr>
          <w:rFonts w:ascii="Garamond" w:hAnsi="Garamond"/>
        </w:rPr>
        <w:t xml:space="preserve"> do niniejszej umowy.</w:t>
      </w:r>
    </w:p>
    <w:p w14:paraId="40004A15" w14:textId="7479C102" w:rsidR="004C2A93" w:rsidRPr="006D20C8" w:rsidRDefault="004C2A93" w:rsidP="00454C0A">
      <w:pPr>
        <w:numPr>
          <w:ilvl w:val="0"/>
          <w:numId w:val="1"/>
        </w:numPr>
        <w:suppressAutoHyphens/>
        <w:spacing w:before="60" w:after="60" w:line="240" w:lineRule="auto"/>
        <w:ind w:left="426"/>
        <w:jc w:val="both"/>
        <w:rPr>
          <w:rFonts w:ascii="Garamond" w:eastAsia="Arial" w:hAnsi="Garamond" w:cs="Arial"/>
        </w:rPr>
      </w:pPr>
      <w:r w:rsidRPr="006D20C8">
        <w:rPr>
          <w:rFonts w:ascii="Garamond" w:hAnsi="Garamond" w:cstheme="minorHAnsi"/>
        </w:rPr>
        <w:t>Wykonawca zobowiązuje się do zapewnienia patrolu interwencyjnego – zobowiązanego w szczególnych przypadkach do podejmowania działania na wezwanie pracowników pełniących dyżur w obiekcie lub na zgłoszenie Zamawiającego.</w:t>
      </w:r>
      <w:r w:rsidRPr="006D20C8">
        <w:rPr>
          <w:rFonts w:ascii="Garamond" w:hAnsi="Garamond"/>
        </w:rPr>
        <w:t xml:space="preserve"> </w:t>
      </w:r>
    </w:p>
    <w:p w14:paraId="5E961DC0" w14:textId="46C8DD34" w:rsidR="004C2A93" w:rsidRPr="006D20C8" w:rsidRDefault="004C2A93" w:rsidP="007A3BA7">
      <w:pPr>
        <w:numPr>
          <w:ilvl w:val="0"/>
          <w:numId w:val="1"/>
        </w:numPr>
        <w:suppressAutoHyphens/>
        <w:spacing w:before="60" w:after="60" w:line="240" w:lineRule="auto"/>
        <w:ind w:left="426"/>
        <w:jc w:val="both"/>
        <w:rPr>
          <w:rFonts w:ascii="Garamond" w:eastAsia="Arial" w:hAnsi="Garamond" w:cs="Arial"/>
        </w:rPr>
      </w:pPr>
      <w:r w:rsidRPr="006D20C8">
        <w:rPr>
          <w:rFonts w:ascii="Garamond" w:hAnsi="Garamond"/>
        </w:rPr>
        <w:t xml:space="preserve">Wykonawca dedykuje  do realizacji przedmiotu niniejszej </w:t>
      </w:r>
      <w:r w:rsidR="008A0EB6" w:rsidRPr="006D20C8">
        <w:rPr>
          <w:rFonts w:ascii="Garamond" w:hAnsi="Garamond"/>
        </w:rPr>
        <w:t xml:space="preserve">umowy kierownika ochrony w osobie </w:t>
      </w:r>
      <w:r w:rsidR="008A0EB6" w:rsidRPr="006D20C8">
        <w:rPr>
          <w:rFonts w:ascii="Garamond" w:hAnsi="Garamond"/>
          <w:highlight w:val="yellow"/>
        </w:rPr>
        <w:t>__________________</w:t>
      </w:r>
      <w:r w:rsidR="008A0EB6" w:rsidRPr="006D20C8">
        <w:rPr>
          <w:rFonts w:ascii="Garamond" w:hAnsi="Garamond"/>
        </w:rPr>
        <w:t xml:space="preserve"> nr telefonu </w:t>
      </w:r>
      <w:r w:rsidR="008A0EB6" w:rsidRPr="006D20C8">
        <w:rPr>
          <w:rFonts w:ascii="Garamond" w:hAnsi="Garamond"/>
          <w:highlight w:val="yellow"/>
        </w:rPr>
        <w:t>_______________</w:t>
      </w:r>
      <w:r w:rsidR="008A0EB6" w:rsidRPr="006D20C8">
        <w:rPr>
          <w:rFonts w:ascii="Garamond" w:hAnsi="Garamond"/>
        </w:rPr>
        <w:t xml:space="preserve"> z tym zastrzeżeniem że osoba kierownika ochrony nie wykonuje jednocześnie usługi dozorowania. </w:t>
      </w:r>
    </w:p>
    <w:p w14:paraId="6AC9B4D1" w14:textId="77777777" w:rsidR="005E0DA1" w:rsidRPr="006D20C8" w:rsidRDefault="005E0DA1" w:rsidP="005E0DA1">
      <w:pPr>
        <w:pStyle w:val="Tekstpodstawowy"/>
        <w:rPr>
          <w:rFonts w:ascii="Garamond" w:hAnsi="Garamond" w:cs="Arial"/>
          <w:b/>
          <w:sz w:val="22"/>
          <w:szCs w:val="22"/>
          <w:u w:val="none"/>
        </w:rPr>
      </w:pPr>
    </w:p>
    <w:p w14:paraId="572AB30E"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Pr="006D20C8">
        <w:rPr>
          <w:rFonts w:ascii="Garamond" w:hAnsi="Garamond" w:cs="Arial"/>
          <w:b/>
          <w:sz w:val="22"/>
          <w:szCs w:val="22"/>
          <w:u w:val="none"/>
          <w:lang w:val="pl-PL"/>
        </w:rPr>
        <w:t>2</w:t>
      </w:r>
    </w:p>
    <w:p w14:paraId="1C24071D"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[Obowiązki Zamawiającego]</w:t>
      </w:r>
    </w:p>
    <w:p w14:paraId="2D31B402" w14:textId="7B5857EF" w:rsidR="005E0DA1" w:rsidRPr="006D20C8" w:rsidRDefault="00A3445C" w:rsidP="00A3445C">
      <w:pPr>
        <w:pStyle w:val="Tekstpodstawowy"/>
        <w:jc w:val="both"/>
        <w:rPr>
          <w:rFonts w:ascii="Garamond" w:hAnsi="Garamond" w:cs="Arial"/>
          <w:sz w:val="22"/>
          <w:szCs w:val="22"/>
          <w:u w:val="none"/>
        </w:rPr>
      </w:pPr>
      <w:r w:rsidRPr="006D20C8">
        <w:rPr>
          <w:rFonts w:ascii="Garamond" w:hAnsi="Garamond" w:cs="Arial"/>
          <w:sz w:val="22"/>
          <w:szCs w:val="22"/>
          <w:u w:val="none"/>
          <w:lang w:val="pl-PL"/>
        </w:rPr>
        <w:t xml:space="preserve">      </w:t>
      </w:r>
      <w:r w:rsidR="005E0DA1" w:rsidRPr="006D20C8">
        <w:rPr>
          <w:rFonts w:ascii="Garamond" w:hAnsi="Garamond" w:cs="Arial"/>
          <w:sz w:val="22"/>
          <w:szCs w:val="22"/>
          <w:u w:val="none"/>
        </w:rPr>
        <w:t>Zamawiający  zobowiązuje się:</w:t>
      </w:r>
    </w:p>
    <w:p w14:paraId="66D38DB6" w14:textId="337BBA54" w:rsidR="005E0DA1" w:rsidRPr="006D20C8" w:rsidRDefault="005E0DA1" w:rsidP="00454C0A">
      <w:pPr>
        <w:numPr>
          <w:ilvl w:val="0"/>
          <w:numId w:val="3"/>
        </w:numPr>
        <w:suppressAutoHyphens/>
        <w:spacing w:before="60" w:after="60" w:line="240" w:lineRule="auto"/>
        <w:ind w:left="709"/>
        <w:jc w:val="both"/>
        <w:rPr>
          <w:rFonts w:ascii="Garamond" w:eastAsia="Arial" w:hAnsi="Garamond" w:cs="Arial"/>
        </w:rPr>
      </w:pPr>
      <w:r w:rsidRPr="006D20C8">
        <w:rPr>
          <w:rFonts w:ascii="Garamond" w:eastAsia="Arial" w:hAnsi="Garamond" w:cs="Arial"/>
        </w:rPr>
        <w:t>udostępnić Wykonawcy pomieszczenie w chronionych obiektach z uwzględnieniem odpowiednich warunków sanitarno-higienicznych pracy w miejscach prowadzenia usługi - w szczególności właściwe ogrzewanie pomieszczeń przeznaczonych dla pracowników ochrony oraz dostęp do wody pitnej</w:t>
      </w:r>
      <w:r w:rsidR="00707EB8" w:rsidRPr="006D20C8">
        <w:rPr>
          <w:rFonts w:ascii="Garamond" w:eastAsia="Arial" w:hAnsi="Garamond" w:cs="Arial"/>
        </w:rPr>
        <w:t>. Udostępnienie pomieszczeń ma na celu jedynie realizację przedmiotu zamówienia  i Wykonawca nie może ich wykorzystywać w innym celu</w:t>
      </w:r>
      <w:r w:rsidR="003A3A30" w:rsidRPr="006D20C8">
        <w:rPr>
          <w:rFonts w:ascii="Garamond" w:eastAsia="Arial" w:hAnsi="Garamond" w:cs="Arial"/>
        </w:rPr>
        <w:t>.</w:t>
      </w:r>
      <w:r w:rsidR="00795AA7" w:rsidRPr="006D20C8">
        <w:rPr>
          <w:rFonts w:ascii="Garamond" w:eastAsia="Arial" w:hAnsi="Garamond" w:cs="Arial"/>
        </w:rPr>
        <w:t xml:space="preserve"> Natomiast Wykonawca wykorzystywać będzie udostępnione pomieszczenia z należytą starannością i zgodnie z obowiązującymi przepisami.</w:t>
      </w:r>
    </w:p>
    <w:p w14:paraId="5CF068EA" w14:textId="77777777" w:rsidR="005E0DA1" w:rsidRPr="006D20C8" w:rsidRDefault="005E0DA1" w:rsidP="00454C0A">
      <w:pPr>
        <w:numPr>
          <w:ilvl w:val="0"/>
          <w:numId w:val="3"/>
        </w:numPr>
        <w:suppressAutoHyphens/>
        <w:spacing w:before="60" w:after="60" w:line="240" w:lineRule="auto"/>
        <w:ind w:left="709"/>
        <w:jc w:val="both"/>
        <w:rPr>
          <w:rFonts w:ascii="Garamond" w:eastAsia="Arial" w:hAnsi="Garamond" w:cs="Arial"/>
        </w:rPr>
      </w:pPr>
      <w:r w:rsidRPr="006D20C8">
        <w:rPr>
          <w:rFonts w:ascii="Garamond" w:eastAsia="Arial" w:hAnsi="Garamond" w:cs="Arial"/>
        </w:rPr>
        <w:t>zapewnić należyty stan techniczny zabezpieczenia poszczególnych obiektów (dotyczy to zamków, zamknięć, oświetlenia, ogrodzenia, zabezpieczenia p.poż., itp.).</w:t>
      </w:r>
    </w:p>
    <w:p w14:paraId="0DF5C522" w14:textId="77777777" w:rsidR="005E0DA1" w:rsidRPr="006D20C8" w:rsidRDefault="005E0DA1" w:rsidP="00454C0A">
      <w:pPr>
        <w:numPr>
          <w:ilvl w:val="0"/>
          <w:numId w:val="3"/>
        </w:numPr>
        <w:suppressAutoHyphens/>
        <w:spacing w:before="60" w:after="60" w:line="240" w:lineRule="auto"/>
        <w:ind w:left="709"/>
        <w:jc w:val="both"/>
        <w:rPr>
          <w:rFonts w:ascii="Garamond" w:eastAsia="Arial" w:hAnsi="Garamond" w:cs="Arial"/>
        </w:rPr>
      </w:pPr>
      <w:r w:rsidRPr="006D20C8">
        <w:rPr>
          <w:rFonts w:ascii="Garamond" w:eastAsia="Arial" w:hAnsi="Garamond" w:cs="Arial"/>
        </w:rPr>
        <w:t>Zapewnić Wykonawcy dostępu do telefonu w celach służbowych.</w:t>
      </w:r>
    </w:p>
    <w:p w14:paraId="289860F3" w14:textId="77777777" w:rsidR="005E0DA1" w:rsidRPr="006D20C8" w:rsidRDefault="005E0DA1" w:rsidP="00454C0A">
      <w:pPr>
        <w:numPr>
          <w:ilvl w:val="0"/>
          <w:numId w:val="3"/>
        </w:numPr>
        <w:suppressAutoHyphens/>
        <w:spacing w:before="60" w:after="60" w:line="240" w:lineRule="auto"/>
        <w:ind w:left="709"/>
        <w:jc w:val="both"/>
        <w:rPr>
          <w:rFonts w:ascii="Garamond" w:eastAsia="Arial" w:hAnsi="Garamond" w:cs="Arial"/>
        </w:rPr>
      </w:pPr>
      <w:r w:rsidRPr="006D20C8">
        <w:rPr>
          <w:rFonts w:ascii="Garamond" w:eastAsia="Arial" w:hAnsi="Garamond" w:cs="Arial"/>
        </w:rPr>
        <w:t>ubezpieczyć mienie chronione przez Wykonawcę,</w:t>
      </w:r>
    </w:p>
    <w:p w14:paraId="60702A29" w14:textId="3EBEC485" w:rsidR="00AA7AF4" w:rsidRPr="006D20C8" w:rsidRDefault="005E0DA1" w:rsidP="00454C0A">
      <w:pPr>
        <w:numPr>
          <w:ilvl w:val="0"/>
          <w:numId w:val="3"/>
        </w:numPr>
        <w:suppressAutoHyphens/>
        <w:spacing w:before="60" w:after="60" w:line="240" w:lineRule="auto"/>
        <w:ind w:left="709"/>
        <w:jc w:val="both"/>
        <w:rPr>
          <w:rFonts w:ascii="Garamond" w:eastAsia="Arial" w:hAnsi="Garamond" w:cs="Arial"/>
        </w:rPr>
      </w:pPr>
      <w:r w:rsidRPr="006D20C8">
        <w:rPr>
          <w:rFonts w:ascii="Garamond" w:eastAsia="Arial" w:hAnsi="Garamond" w:cs="Arial"/>
        </w:rPr>
        <w:t>wyposażyć miejsce pracy wykonawcy w apteczkę pierwszej pomocy</w:t>
      </w:r>
      <w:r w:rsidR="00AA7AF4" w:rsidRPr="006D20C8">
        <w:rPr>
          <w:rFonts w:ascii="Garamond" w:eastAsia="Arial" w:hAnsi="Garamond" w:cs="Arial"/>
        </w:rPr>
        <w:t>.</w:t>
      </w:r>
    </w:p>
    <w:p w14:paraId="494AB350" w14:textId="77777777" w:rsidR="005E0DA1" w:rsidRPr="006D20C8" w:rsidRDefault="005E0DA1" w:rsidP="007A3BA7">
      <w:pPr>
        <w:pStyle w:val="Tekstpodstawowy"/>
        <w:spacing w:line="276" w:lineRule="auto"/>
        <w:jc w:val="both"/>
        <w:rPr>
          <w:rFonts w:ascii="Garamond" w:hAnsi="Garamond" w:cs="Arial"/>
          <w:sz w:val="22"/>
          <w:szCs w:val="22"/>
          <w:u w:val="none"/>
        </w:rPr>
      </w:pPr>
    </w:p>
    <w:p w14:paraId="51CDE6E4" w14:textId="77777777" w:rsidR="005E0DA1" w:rsidRPr="006D20C8" w:rsidRDefault="005E0DA1" w:rsidP="00AA7AF4">
      <w:pPr>
        <w:pStyle w:val="Tekstpodstawowy"/>
        <w:spacing w:line="276" w:lineRule="auto"/>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Pr="006D20C8">
        <w:rPr>
          <w:rFonts w:ascii="Garamond" w:hAnsi="Garamond" w:cs="Arial"/>
          <w:b/>
          <w:sz w:val="22"/>
          <w:szCs w:val="22"/>
          <w:u w:val="none"/>
          <w:lang w:val="pl-PL"/>
        </w:rPr>
        <w:t>3</w:t>
      </w:r>
    </w:p>
    <w:p w14:paraId="631FA912"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[Okres Obowiązywania]</w:t>
      </w:r>
    </w:p>
    <w:p w14:paraId="30815E8D" w14:textId="77777777" w:rsidR="00FA1052" w:rsidRDefault="005E0DA1" w:rsidP="00FA1052">
      <w:pPr>
        <w:numPr>
          <w:ilvl w:val="0"/>
          <w:numId w:val="4"/>
        </w:numPr>
        <w:suppressAutoHyphens/>
        <w:spacing w:before="60" w:after="60" w:line="240" w:lineRule="auto"/>
        <w:ind w:left="426"/>
        <w:jc w:val="both"/>
        <w:rPr>
          <w:rFonts w:ascii="Garamond" w:hAnsi="Garamond" w:cs="Arial"/>
        </w:rPr>
      </w:pPr>
      <w:r w:rsidRPr="006D20C8">
        <w:rPr>
          <w:rFonts w:ascii="Garamond" w:hAnsi="Garamond" w:cs="Arial"/>
        </w:rPr>
        <w:t xml:space="preserve">Umowa zostaje zawarta na </w:t>
      </w:r>
      <w:r w:rsidR="00795AA7" w:rsidRPr="006D20C8">
        <w:rPr>
          <w:rFonts w:ascii="Garamond" w:hAnsi="Garamond" w:cs="Arial"/>
        </w:rPr>
        <w:t xml:space="preserve">okres 12 miesięcy liczonych </w:t>
      </w:r>
      <w:r w:rsidRPr="006D20C8">
        <w:rPr>
          <w:rFonts w:ascii="Garamond" w:hAnsi="Garamond" w:cs="Arial"/>
        </w:rPr>
        <w:t>od</w:t>
      </w:r>
      <w:r w:rsidR="00254361">
        <w:rPr>
          <w:rFonts w:ascii="Garamond" w:hAnsi="Garamond" w:cs="Arial"/>
        </w:rPr>
        <w:t xml:space="preserve"> dnia jej zawarcia</w:t>
      </w:r>
      <w:r w:rsidRPr="006D20C8">
        <w:rPr>
          <w:rFonts w:ascii="Garamond" w:hAnsi="Garamond" w:cs="Arial"/>
        </w:rPr>
        <w:t>.</w:t>
      </w:r>
    </w:p>
    <w:p w14:paraId="4AC47F5A" w14:textId="55DA3DCA" w:rsidR="00FA1052" w:rsidRPr="00FA1052" w:rsidRDefault="00FA1052" w:rsidP="00FA1052">
      <w:pPr>
        <w:numPr>
          <w:ilvl w:val="0"/>
          <w:numId w:val="4"/>
        </w:numPr>
        <w:suppressAutoHyphens/>
        <w:spacing w:before="60" w:after="60" w:line="240" w:lineRule="auto"/>
        <w:ind w:left="426"/>
        <w:jc w:val="both"/>
        <w:rPr>
          <w:rFonts w:ascii="Garamond" w:hAnsi="Garamond" w:cs="Arial"/>
        </w:rPr>
      </w:pPr>
      <w:r w:rsidRPr="00FA1052">
        <w:rPr>
          <w:rFonts w:ascii="Garamond" w:hAnsi="Garamond" w:cs="Arial"/>
        </w:rPr>
        <w:t xml:space="preserve">Zamawiającemu przysługuje prawo rozwiązania Umowy w trybie natychmiastowym w przypadkach: </w:t>
      </w:r>
    </w:p>
    <w:p w14:paraId="6F568BD0" w14:textId="77777777" w:rsidR="00FA1052" w:rsidRPr="00FA1052" w:rsidRDefault="00FA1052" w:rsidP="00FA1052">
      <w:pPr>
        <w:numPr>
          <w:ilvl w:val="0"/>
          <w:numId w:val="41"/>
        </w:numPr>
        <w:suppressAutoHyphens/>
        <w:spacing w:before="60" w:after="60" w:line="240" w:lineRule="auto"/>
        <w:ind w:left="709"/>
        <w:jc w:val="both"/>
        <w:rPr>
          <w:rFonts w:ascii="Garamond" w:eastAsia="Arial" w:hAnsi="Garamond" w:cs="Arial"/>
        </w:rPr>
      </w:pPr>
      <w:r w:rsidRPr="00FA1052">
        <w:rPr>
          <w:rFonts w:ascii="Garamond" w:eastAsia="Arial" w:hAnsi="Garamond" w:cs="Arial"/>
        </w:rPr>
        <w:t xml:space="preserve">jeżeli Wykonawca nie rozpoczął wykonania usługi, </w:t>
      </w:r>
    </w:p>
    <w:p w14:paraId="663EAEE2" w14:textId="77777777" w:rsidR="00FA1052" w:rsidRPr="00FA1052" w:rsidRDefault="00FA1052" w:rsidP="00FA1052">
      <w:pPr>
        <w:numPr>
          <w:ilvl w:val="0"/>
          <w:numId w:val="41"/>
        </w:numPr>
        <w:suppressAutoHyphens/>
        <w:spacing w:before="60" w:after="60" w:line="240" w:lineRule="auto"/>
        <w:ind w:left="709"/>
        <w:jc w:val="both"/>
        <w:rPr>
          <w:rFonts w:ascii="Garamond" w:eastAsia="Arial" w:hAnsi="Garamond" w:cs="Arial"/>
        </w:rPr>
      </w:pPr>
      <w:r w:rsidRPr="00FA1052">
        <w:rPr>
          <w:rFonts w:ascii="Garamond" w:eastAsia="Arial" w:hAnsi="Garamond" w:cs="Arial"/>
        </w:rPr>
        <w:t>odmowy realizacji usługi przez Wykonawcę</w:t>
      </w:r>
      <w:r w:rsidRPr="00FA1052">
        <w:rPr>
          <w:rFonts w:ascii="Times New Roman" w:eastAsia="Arial" w:hAnsi="Times New Roman" w:cs="Times New Roman"/>
        </w:rPr>
        <w:t>̨</w:t>
      </w:r>
      <w:r w:rsidRPr="00FA1052">
        <w:rPr>
          <w:rFonts w:ascii="Garamond" w:eastAsia="Arial" w:hAnsi="Garamond" w:cs="Arial"/>
        </w:rPr>
        <w:t xml:space="preserve"> lub trzykrotnego stwierdzenia </w:t>
      </w:r>
      <w:r w:rsidRPr="00127908">
        <w:rPr>
          <w:rFonts w:ascii="Garamond" w:eastAsia="Arial" w:hAnsi="Garamond" w:cs="Arial"/>
        </w:rPr>
        <w:t>wykonywania usług niezgodnie z warunkami umowy</w:t>
      </w:r>
      <w:r>
        <w:rPr>
          <w:rFonts w:ascii="Garamond" w:eastAsia="Arial" w:hAnsi="Garamond" w:cs="Arial"/>
        </w:rPr>
        <w:t xml:space="preserve"> w okresie kwartału</w:t>
      </w:r>
      <w:r w:rsidRPr="00FA1052">
        <w:rPr>
          <w:rFonts w:ascii="Garamond" w:eastAsia="Arial" w:hAnsi="Garamond" w:cs="Arial"/>
        </w:rPr>
        <w:t xml:space="preserve">, </w:t>
      </w:r>
    </w:p>
    <w:p w14:paraId="0DC80BEA" w14:textId="77777777" w:rsidR="00FA1052" w:rsidRPr="00FA1052" w:rsidRDefault="00FA1052" w:rsidP="00FA1052">
      <w:pPr>
        <w:numPr>
          <w:ilvl w:val="0"/>
          <w:numId w:val="41"/>
        </w:numPr>
        <w:suppressAutoHyphens/>
        <w:spacing w:before="60" w:after="60" w:line="240" w:lineRule="auto"/>
        <w:ind w:left="709"/>
        <w:jc w:val="both"/>
        <w:rPr>
          <w:rFonts w:ascii="Garamond" w:eastAsia="Arial" w:hAnsi="Garamond" w:cs="Arial"/>
        </w:rPr>
      </w:pPr>
      <w:r w:rsidRPr="00FA1052">
        <w:rPr>
          <w:rFonts w:ascii="Garamond" w:eastAsia="Arial" w:hAnsi="Garamond" w:cs="Arial"/>
        </w:rPr>
        <w:t>utraty przez Wykonawcę</w:t>
      </w:r>
      <w:r w:rsidRPr="00FA1052">
        <w:rPr>
          <w:rFonts w:ascii="Times New Roman" w:eastAsia="Arial" w:hAnsi="Times New Roman" w:cs="Times New Roman"/>
        </w:rPr>
        <w:t>̨</w:t>
      </w:r>
      <w:r w:rsidRPr="00FA1052">
        <w:rPr>
          <w:rFonts w:ascii="Garamond" w:eastAsia="Arial" w:hAnsi="Garamond" w:cs="Arial"/>
        </w:rPr>
        <w:t xml:space="preserve"> uprawnień́ niezbędnych do wykonania przedmiotu Umowy, </w:t>
      </w:r>
    </w:p>
    <w:p w14:paraId="4E7DD47E" w14:textId="77777777" w:rsidR="00FA1052" w:rsidRPr="00FA1052" w:rsidRDefault="00FA1052" w:rsidP="00FA1052">
      <w:pPr>
        <w:numPr>
          <w:ilvl w:val="0"/>
          <w:numId w:val="4"/>
        </w:numPr>
        <w:suppressAutoHyphens/>
        <w:spacing w:before="60" w:after="60" w:line="240" w:lineRule="auto"/>
        <w:ind w:left="426"/>
        <w:jc w:val="both"/>
        <w:rPr>
          <w:rFonts w:ascii="Garamond" w:hAnsi="Garamond" w:cs="Arial"/>
        </w:rPr>
      </w:pPr>
      <w:r w:rsidRPr="00FA1052">
        <w:rPr>
          <w:rFonts w:ascii="Garamond" w:hAnsi="Garamond" w:cs="Arial"/>
        </w:rPr>
        <w:t>Zamawiającemu</w:t>
      </w:r>
      <w:r w:rsidRPr="00FA1052">
        <w:rPr>
          <w:rFonts w:ascii="Garamond" w:hAnsi="Garamond" w:cs="Arial"/>
        </w:rPr>
        <w:tab/>
        <w:t xml:space="preserve">poza przypadkami określonymi w kodeksie cywilnym przysługuje prawo odstąpienia od umowy w razie wystąpienia istotnej zmiany okoliczności powodującej, że wykonanie umowy nie leży w interesie publicznym, czego nie można było przewidzieć w chwili zawarcia umowy; </w:t>
      </w:r>
      <w:r w:rsidRPr="00FA1052">
        <w:rPr>
          <w:rFonts w:ascii="Garamond" w:hAnsi="Garamond" w:cs="Arial"/>
        </w:rPr>
        <w:lastRenderedPageBreak/>
        <w:t>odstąpienie od umowy w tym przypadku może nastąpić w terminie 30 dni od powzięcia wiadomości o powyższych okolicznościach.</w:t>
      </w:r>
    </w:p>
    <w:p w14:paraId="4C4DC05C" w14:textId="77777777" w:rsidR="00FA1052" w:rsidRPr="00FA1052" w:rsidRDefault="00FA1052" w:rsidP="00FA1052">
      <w:pPr>
        <w:numPr>
          <w:ilvl w:val="0"/>
          <w:numId w:val="4"/>
        </w:numPr>
        <w:suppressAutoHyphens/>
        <w:spacing w:before="60" w:after="60" w:line="240" w:lineRule="auto"/>
        <w:ind w:left="426"/>
        <w:jc w:val="both"/>
        <w:rPr>
          <w:rFonts w:ascii="Garamond" w:hAnsi="Garamond" w:cs="Arial"/>
        </w:rPr>
      </w:pPr>
      <w:r w:rsidRPr="00127908">
        <w:rPr>
          <w:rFonts w:ascii="Garamond" w:hAnsi="Garamond" w:cs="Arial"/>
        </w:rPr>
        <w:t xml:space="preserve">Odstąpienie </w:t>
      </w:r>
      <w:r>
        <w:rPr>
          <w:rFonts w:ascii="Garamond" w:hAnsi="Garamond" w:cs="Arial"/>
        </w:rPr>
        <w:t xml:space="preserve">lub rozwiązanie </w:t>
      </w:r>
      <w:r w:rsidRPr="00127908">
        <w:rPr>
          <w:rFonts w:ascii="Garamond" w:hAnsi="Garamond" w:cs="Arial"/>
        </w:rPr>
        <w:t>umowy następuje w formie pisemnej pod rygorem nieważności.</w:t>
      </w:r>
    </w:p>
    <w:p w14:paraId="5DD97A6A" w14:textId="77777777" w:rsidR="00FA1052" w:rsidRPr="00127908" w:rsidRDefault="00FA1052" w:rsidP="00FA1052">
      <w:pPr>
        <w:numPr>
          <w:ilvl w:val="0"/>
          <w:numId w:val="4"/>
        </w:numPr>
        <w:suppressAutoHyphens/>
        <w:spacing w:before="60" w:after="60" w:line="240" w:lineRule="auto"/>
        <w:ind w:left="426"/>
        <w:jc w:val="both"/>
        <w:rPr>
          <w:rFonts w:ascii="Garamond" w:hAnsi="Garamond" w:cs="Arial"/>
        </w:rPr>
      </w:pPr>
      <w:r w:rsidRPr="00127908">
        <w:rPr>
          <w:rFonts w:ascii="Garamond" w:hAnsi="Garamond" w:cs="Arial"/>
        </w:rPr>
        <w:t xml:space="preserve">W razie odstąpienia od umowy w przypadkach określonych w ust. 2 pkt </w:t>
      </w:r>
      <w:r>
        <w:rPr>
          <w:rFonts w:ascii="Garamond" w:hAnsi="Garamond" w:cs="Arial"/>
        </w:rPr>
        <w:t>2-3</w:t>
      </w:r>
      <w:r w:rsidRPr="00127908">
        <w:rPr>
          <w:rFonts w:ascii="Garamond" w:hAnsi="Garamond" w:cs="Arial"/>
        </w:rPr>
        <w:t xml:space="preserve"> Wykonawcy przysługuje wynagrodzenie należne mu z tytułu wykonania części umowy zgodnie z warunkami umowy.</w:t>
      </w:r>
    </w:p>
    <w:p w14:paraId="0F99AF85" w14:textId="124AA412" w:rsidR="005E0DA1" w:rsidRPr="006D20C8" w:rsidRDefault="005E0DA1" w:rsidP="00FA1052">
      <w:pPr>
        <w:suppressAutoHyphens/>
        <w:spacing w:before="60" w:after="60" w:line="240" w:lineRule="auto"/>
        <w:ind w:left="66"/>
        <w:jc w:val="both"/>
        <w:rPr>
          <w:rFonts w:ascii="Garamond" w:hAnsi="Garamond" w:cs="Arial"/>
        </w:rPr>
      </w:pPr>
    </w:p>
    <w:p w14:paraId="15EF4C53" w14:textId="77777777" w:rsidR="005E0DA1" w:rsidRPr="006D20C8" w:rsidRDefault="005E0DA1" w:rsidP="005E0DA1">
      <w:pPr>
        <w:pStyle w:val="Tekstpodstawowy"/>
        <w:rPr>
          <w:rFonts w:ascii="Garamond" w:hAnsi="Garamond" w:cs="Arial"/>
          <w:b/>
          <w:bCs/>
          <w:sz w:val="22"/>
          <w:szCs w:val="22"/>
          <w:u w:val="none"/>
          <w:lang w:val="pl-PL"/>
        </w:rPr>
      </w:pPr>
    </w:p>
    <w:p w14:paraId="184FB8D0" w14:textId="77777777" w:rsidR="005E0DA1" w:rsidRPr="006D20C8" w:rsidRDefault="005E0DA1" w:rsidP="005E0DA1">
      <w:pPr>
        <w:pStyle w:val="Tekstpodstawowy"/>
        <w:jc w:val="center"/>
        <w:rPr>
          <w:rFonts w:ascii="Garamond" w:hAnsi="Garamond" w:cs="Arial"/>
          <w:b/>
          <w:bCs/>
          <w:sz w:val="22"/>
          <w:szCs w:val="22"/>
          <w:u w:val="none"/>
          <w:lang w:val="pl-PL"/>
        </w:rPr>
      </w:pPr>
      <w:r w:rsidRPr="006D20C8">
        <w:rPr>
          <w:rFonts w:ascii="Garamond" w:hAnsi="Garamond" w:cs="Arial"/>
          <w:b/>
          <w:bCs/>
          <w:sz w:val="22"/>
          <w:szCs w:val="22"/>
          <w:u w:val="none"/>
        </w:rPr>
        <w:t xml:space="preserve">§ </w:t>
      </w:r>
      <w:r w:rsidRPr="006D20C8">
        <w:rPr>
          <w:rFonts w:ascii="Garamond" w:hAnsi="Garamond" w:cs="Arial"/>
          <w:b/>
          <w:bCs/>
          <w:sz w:val="22"/>
          <w:szCs w:val="22"/>
          <w:u w:val="none"/>
          <w:lang w:val="pl-PL"/>
        </w:rPr>
        <w:t>4</w:t>
      </w:r>
    </w:p>
    <w:p w14:paraId="4571C0EE" w14:textId="77777777" w:rsidR="005E0DA1" w:rsidRPr="006D20C8" w:rsidRDefault="005E0DA1" w:rsidP="005E0DA1">
      <w:pPr>
        <w:pStyle w:val="Tekstpodstawowy"/>
        <w:jc w:val="center"/>
        <w:rPr>
          <w:rFonts w:ascii="Garamond" w:hAnsi="Garamond" w:cs="Arial"/>
          <w:b/>
          <w:bCs/>
          <w:sz w:val="22"/>
          <w:szCs w:val="22"/>
          <w:u w:val="none"/>
          <w:lang w:val="pl-PL"/>
        </w:rPr>
      </w:pPr>
      <w:r w:rsidRPr="006D20C8">
        <w:rPr>
          <w:rFonts w:ascii="Garamond" w:hAnsi="Garamond" w:cs="Arial"/>
          <w:b/>
          <w:bCs/>
          <w:sz w:val="22"/>
          <w:szCs w:val="22"/>
          <w:u w:val="none"/>
          <w:lang w:val="pl-PL"/>
        </w:rPr>
        <w:t>[Wynagrodzenie]</w:t>
      </w:r>
    </w:p>
    <w:p w14:paraId="38033B3C" w14:textId="77777777" w:rsidR="005E0DA1" w:rsidRPr="006D20C8" w:rsidRDefault="005E0DA1" w:rsidP="00454C0A">
      <w:pPr>
        <w:numPr>
          <w:ilvl w:val="0"/>
          <w:numId w:val="6"/>
        </w:numPr>
        <w:spacing w:after="0" w:line="240" w:lineRule="auto"/>
        <w:ind w:left="284" w:hanging="284"/>
        <w:rPr>
          <w:rFonts w:ascii="Garamond" w:hAnsi="Garamond" w:cs="Arial"/>
        </w:rPr>
      </w:pPr>
      <w:r w:rsidRPr="006D20C8">
        <w:rPr>
          <w:rFonts w:ascii="Garamond" w:hAnsi="Garamond" w:cs="Arial"/>
        </w:rPr>
        <w:t>Strony ustalają wynagrodzenie za wykonanie całego przedmiotu zamówienia w wysokości:</w:t>
      </w:r>
    </w:p>
    <w:p w14:paraId="6F043F4A" w14:textId="77777777" w:rsidR="005E0DA1" w:rsidRPr="006D20C8" w:rsidRDefault="005E0DA1" w:rsidP="005E0DA1">
      <w:pPr>
        <w:ind w:left="284"/>
        <w:jc w:val="both"/>
        <w:rPr>
          <w:rFonts w:ascii="Garamond" w:hAnsi="Garamond" w:cs="Arial"/>
        </w:rPr>
      </w:pPr>
      <w:r w:rsidRPr="006D20C8">
        <w:rPr>
          <w:rFonts w:ascii="Garamond" w:hAnsi="Garamond" w:cs="Arial"/>
        </w:rPr>
        <w:t xml:space="preserve">Wartość netto: </w:t>
      </w:r>
      <w:r w:rsidRPr="006D20C8">
        <w:rPr>
          <w:rFonts w:ascii="Garamond" w:hAnsi="Garamond" w:cs="Arial"/>
          <w:highlight w:val="yellow"/>
        </w:rPr>
        <w:t>………………</w:t>
      </w:r>
      <w:r w:rsidRPr="006D20C8">
        <w:rPr>
          <w:rFonts w:ascii="Garamond" w:hAnsi="Garamond" w:cs="Arial"/>
        </w:rPr>
        <w:t xml:space="preserve"> zł </w:t>
      </w:r>
      <w:r w:rsidRPr="006D20C8">
        <w:rPr>
          <w:rFonts w:ascii="Garamond" w:hAnsi="Garamond" w:cs="Arial"/>
          <w:highlight w:val="yellow"/>
        </w:rPr>
        <w:t>….</w:t>
      </w:r>
      <w:r w:rsidRPr="006D20C8">
        <w:rPr>
          <w:rFonts w:ascii="Garamond" w:hAnsi="Garamond" w:cs="Arial"/>
        </w:rPr>
        <w:t xml:space="preserve"> % VAT: </w:t>
      </w:r>
      <w:r w:rsidRPr="006D20C8">
        <w:rPr>
          <w:rFonts w:ascii="Garamond" w:hAnsi="Garamond" w:cs="Arial"/>
          <w:highlight w:val="yellow"/>
        </w:rPr>
        <w:t>………………</w:t>
      </w:r>
      <w:r w:rsidRPr="006D20C8">
        <w:rPr>
          <w:rFonts w:ascii="Garamond" w:hAnsi="Garamond" w:cs="Arial"/>
        </w:rPr>
        <w:t xml:space="preserve"> zł, wartość brutto: </w:t>
      </w:r>
      <w:r w:rsidRPr="006D20C8">
        <w:rPr>
          <w:rFonts w:ascii="Garamond" w:hAnsi="Garamond" w:cs="Arial"/>
          <w:highlight w:val="yellow"/>
        </w:rPr>
        <w:t>………………</w:t>
      </w:r>
      <w:r w:rsidRPr="006D20C8">
        <w:rPr>
          <w:rFonts w:ascii="Garamond" w:hAnsi="Garamond" w:cs="Arial"/>
        </w:rPr>
        <w:t xml:space="preserve"> zł  </w:t>
      </w:r>
    </w:p>
    <w:p w14:paraId="10FCF990" w14:textId="650E489C" w:rsidR="005E0DA1" w:rsidRPr="006D20C8" w:rsidRDefault="005E0DA1" w:rsidP="005E0DA1">
      <w:pPr>
        <w:ind w:left="284"/>
        <w:rPr>
          <w:rFonts w:ascii="Garamond" w:hAnsi="Garamond" w:cs="Arial"/>
        </w:rPr>
      </w:pPr>
      <w:r w:rsidRPr="006D20C8">
        <w:rPr>
          <w:rFonts w:ascii="Garamond" w:hAnsi="Garamond" w:cs="Arial"/>
        </w:rPr>
        <w:t xml:space="preserve">(słownie: </w:t>
      </w:r>
      <w:r w:rsidRPr="006D20C8">
        <w:rPr>
          <w:rFonts w:ascii="Garamond" w:hAnsi="Garamond" w:cs="Arial"/>
          <w:highlight w:val="yellow"/>
        </w:rPr>
        <w:t>............................................................</w:t>
      </w:r>
      <w:r w:rsidR="003502F3" w:rsidRPr="006D20C8">
        <w:rPr>
          <w:rFonts w:ascii="Garamond" w:hAnsi="Garamond" w:cs="Arial"/>
        </w:rPr>
        <w:t xml:space="preserve"> </w:t>
      </w:r>
      <w:r w:rsidR="000D687D" w:rsidRPr="006D20C8">
        <w:rPr>
          <w:rFonts w:ascii="Garamond" w:hAnsi="Garamond" w:cs="Arial"/>
        </w:rPr>
        <w:t>złotych</w:t>
      </w:r>
      <w:r w:rsidRPr="006D20C8">
        <w:rPr>
          <w:rFonts w:ascii="Garamond" w:hAnsi="Garamond" w:cs="Arial"/>
        </w:rPr>
        <w:t>.),</w:t>
      </w:r>
    </w:p>
    <w:p w14:paraId="53FED092" w14:textId="22DAECFC" w:rsidR="005E0DA1" w:rsidRPr="006D20C8" w:rsidRDefault="005E0DA1" w:rsidP="00454C0A">
      <w:pPr>
        <w:pStyle w:val="Tekstpodstawowy"/>
        <w:numPr>
          <w:ilvl w:val="0"/>
          <w:numId w:val="6"/>
        </w:numPr>
        <w:ind w:left="284" w:hanging="284"/>
        <w:jc w:val="both"/>
        <w:rPr>
          <w:rFonts w:ascii="Garamond" w:hAnsi="Garamond" w:cs="Arial"/>
          <w:sz w:val="22"/>
          <w:szCs w:val="22"/>
          <w:u w:val="none"/>
        </w:rPr>
      </w:pPr>
      <w:r w:rsidRPr="006D20C8">
        <w:rPr>
          <w:rFonts w:ascii="Garamond" w:hAnsi="Garamond" w:cs="Arial"/>
          <w:sz w:val="22"/>
          <w:szCs w:val="22"/>
          <w:u w:val="none"/>
        </w:rPr>
        <w:t>Stawka za 1 roboczogodzinę</w:t>
      </w:r>
      <w:r w:rsidRPr="006D20C8">
        <w:rPr>
          <w:rFonts w:ascii="Garamond" w:hAnsi="Garamond" w:cs="Arial"/>
          <w:sz w:val="22"/>
          <w:szCs w:val="22"/>
          <w:u w:val="none"/>
          <w:lang w:val="pl-PL"/>
        </w:rPr>
        <w:t xml:space="preserve"> </w:t>
      </w:r>
      <w:r w:rsidRPr="006D20C8">
        <w:rPr>
          <w:rFonts w:ascii="Garamond" w:hAnsi="Garamond" w:cs="Arial"/>
          <w:sz w:val="22"/>
          <w:szCs w:val="22"/>
          <w:u w:val="none"/>
        </w:rPr>
        <w:t xml:space="preserve">wynosi </w:t>
      </w:r>
      <w:r w:rsidRPr="006D20C8">
        <w:rPr>
          <w:rFonts w:ascii="Garamond" w:hAnsi="Garamond" w:cs="Arial"/>
          <w:sz w:val="22"/>
          <w:szCs w:val="22"/>
          <w:highlight w:val="yellow"/>
          <w:u w:val="none"/>
        </w:rPr>
        <w:t>…...........</w:t>
      </w:r>
      <w:r w:rsidRPr="006D20C8">
        <w:rPr>
          <w:rFonts w:ascii="Garamond" w:hAnsi="Garamond" w:cs="Arial"/>
          <w:sz w:val="22"/>
          <w:szCs w:val="22"/>
          <w:u w:val="none"/>
        </w:rPr>
        <w:t xml:space="preserve"> zł brutto</w:t>
      </w:r>
      <w:r w:rsidRPr="006D20C8">
        <w:rPr>
          <w:rFonts w:ascii="Garamond" w:hAnsi="Garamond" w:cs="Arial"/>
          <w:sz w:val="22"/>
          <w:szCs w:val="22"/>
          <w:u w:val="none"/>
          <w:lang w:val="pl-PL"/>
        </w:rPr>
        <w:t>.</w:t>
      </w:r>
    </w:p>
    <w:p w14:paraId="326A8A8B" w14:textId="77777777" w:rsidR="00A73410" w:rsidRPr="006D20C8" w:rsidRDefault="005E0DA1" w:rsidP="00A73410">
      <w:pPr>
        <w:pStyle w:val="Tekstpodstawowy"/>
        <w:numPr>
          <w:ilvl w:val="0"/>
          <w:numId w:val="6"/>
        </w:numPr>
        <w:ind w:left="284" w:hanging="284"/>
        <w:jc w:val="both"/>
        <w:rPr>
          <w:rFonts w:ascii="Garamond" w:hAnsi="Garamond" w:cs="Arial"/>
          <w:sz w:val="22"/>
          <w:szCs w:val="22"/>
          <w:u w:val="none"/>
        </w:rPr>
      </w:pPr>
      <w:r w:rsidRPr="006D20C8">
        <w:rPr>
          <w:rFonts w:ascii="Garamond" w:hAnsi="Garamond" w:cs="Arial"/>
          <w:sz w:val="22"/>
          <w:szCs w:val="22"/>
          <w:u w:val="none"/>
        </w:rPr>
        <w:t xml:space="preserve">Wynagrodzenie miesięczne stanowi iloczyn stawki godzinowej i faktycznie pełnionych godzin ochrony. </w:t>
      </w:r>
    </w:p>
    <w:p w14:paraId="296686A9" w14:textId="77777777" w:rsidR="00A73410" w:rsidRPr="006D20C8" w:rsidRDefault="00A73410" w:rsidP="00A73410">
      <w:pPr>
        <w:pStyle w:val="Tekstpodstawowy"/>
        <w:numPr>
          <w:ilvl w:val="0"/>
          <w:numId w:val="6"/>
        </w:numPr>
        <w:ind w:left="284" w:hanging="284"/>
        <w:jc w:val="both"/>
        <w:rPr>
          <w:rFonts w:ascii="Garamond" w:hAnsi="Garamond" w:cs="Arial"/>
          <w:sz w:val="22"/>
          <w:szCs w:val="22"/>
          <w:u w:val="none"/>
        </w:rPr>
      </w:pPr>
      <w:r w:rsidRPr="006D20C8">
        <w:rPr>
          <w:rFonts w:ascii="Garamond" w:hAnsi="Garamond" w:cs="Arial"/>
          <w:color w:val="000000" w:themeColor="text1"/>
          <w:sz w:val="22"/>
          <w:szCs w:val="22"/>
          <w:u w:val="none"/>
        </w:rPr>
        <w:t xml:space="preserve">Wartość określona w ust. 1 zawiera wszystkie koszty związane z wykonaniem Umowy, w szczególności koszty </w:t>
      </w:r>
      <w:r w:rsidRPr="006D20C8">
        <w:rPr>
          <w:rFonts w:ascii="Garamond" w:hAnsi="Garamond" w:cs="Arial"/>
          <w:color w:val="000000" w:themeColor="text1"/>
          <w:sz w:val="22"/>
          <w:szCs w:val="22"/>
          <w:u w:val="none"/>
          <w:lang w:val="pl-PL"/>
        </w:rPr>
        <w:t xml:space="preserve">wynagrodzeń, </w:t>
      </w:r>
      <w:r w:rsidRPr="006D20C8">
        <w:rPr>
          <w:rFonts w:ascii="Garamond" w:hAnsi="Garamond" w:cs="Arial"/>
          <w:color w:val="000000" w:themeColor="text1"/>
          <w:sz w:val="22"/>
          <w:szCs w:val="22"/>
          <w:u w:val="none"/>
        </w:rPr>
        <w:t xml:space="preserve"> ubezpieczenia, narzuty, oraz pozostałe czynniki cenotwórcze oraz podatek VAT.</w:t>
      </w:r>
    </w:p>
    <w:p w14:paraId="5A295DD6"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Wykonawca przekaże Zamawiającemu fakturę VAT w formie ustrukturyzowanej faktury elektronicznej w formacie pliku. W tytule wiadomości należy wskazać numer Umowy oraz firmę Wykonawcy. Niezależenie od postanowień zdania pierwszego powyżej, Wykonawca dołączy do Faktury VAT informację o zewidencjowanym przez Wykonawcę poziomie kwotowego wykorzystania całości Umowy. Ilekroć w Umowie jest mowa o fakturze, rozumie się przez to również fakturę korygującą, duplikat faktury oraz notę korygującą. </w:t>
      </w:r>
    </w:p>
    <w:p w14:paraId="200A6FCB"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Strony przyjmują, iż okresem rozliczeniowym jest 1-misiąc kalendarzowy.</w:t>
      </w:r>
    </w:p>
    <w:p w14:paraId="3F4A0A57" w14:textId="5968AEE5"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Strony uzgadniają, iż przesyłanie faktur w formie elektronicznej odbywać się będzie za pomocą poczty elektronicznej: </w:t>
      </w:r>
    </w:p>
    <w:p w14:paraId="167B89CB" w14:textId="77777777" w:rsidR="00A73410" w:rsidRPr="006D20C8" w:rsidRDefault="00A73410" w:rsidP="00A73410">
      <w:pPr>
        <w:numPr>
          <w:ilvl w:val="0"/>
          <w:numId w:val="28"/>
        </w:numPr>
        <w:spacing w:after="0" w:line="240" w:lineRule="auto"/>
        <w:ind w:left="709"/>
        <w:jc w:val="both"/>
        <w:rPr>
          <w:rFonts w:ascii="Garamond" w:hAnsi="Garamond" w:cs="Arial"/>
          <w:color w:val="000000" w:themeColor="text1"/>
        </w:rPr>
      </w:pPr>
      <w:r w:rsidRPr="006D20C8">
        <w:rPr>
          <w:rFonts w:ascii="Garamond" w:hAnsi="Garamond" w:cs="Arial"/>
          <w:color w:val="000000" w:themeColor="text1"/>
        </w:rPr>
        <w:t xml:space="preserve">z następującego adresu mailowego Wykonawcy: </w:t>
      </w:r>
      <w:r w:rsidRPr="006D20C8">
        <w:rPr>
          <w:rFonts w:ascii="Garamond" w:hAnsi="Garamond" w:cs="Arial"/>
          <w:color w:val="000000" w:themeColor="text1"/>
          <w:highlight w:val="yellow"/>
        </w:rPr>
        <w:t>______________</w:t>
      </w:r>
    </w:p>
    <w:p w14:paraId="1C61F096" w14:textId="77777777" w:rsidR="00A73410" w:rsidRPr="006D20C8" w:rsidRDefault="00A73410" w:rsidP="00A73410">
      <w:pPr>
        <w:numPr>
          <w:ilvl w:val="0"/>
          <w:numId w:val="28"/>
        </w:numPr>
        <w:spacing w:after="0" w:line="240" w:lineRule="auto"/>
        <w:ind w:left="709"/>
        <w:jc w:val="both"/>
        <w:rPr>
          <w:rFonts w:ascii="Garamond" w:hAnsi="Garamond" w:cs="Arial"/>
          <w:color w:val="000000" w:themeColor="text1"/>
        </w:rPr>
      </w:pPr>
      <w:r w:rsidRPr="006D20C8">
        <w:rPr>
          <w:rFonts w:ascii="Garamond" w:hAnsi="Garamond" w:cs="Arial"/>
          <w:color w:val="000000" w:themeColor="text1"/>
        </w:rPr>
        <w:t>na następujący adres mailowy Zamawiającego: kancelaria@lutycka.pl</w:t>
      </w:r>
    </w:p>
    <w:p w14:paraId="74577B0A"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5B181296"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W przypadku nieotrzymania potwierdzenia odbioru Wykonawca poinformuje o tym Zamawiającego i podejmie niezbędne kroki w celu usunięcia istniejącej przeszkody w przesłaniu faktur w formie elektronicznej. </w:t>
      </w:r>
    </w:p>
    <w:p w14:paraId="458DEA52"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Strony postanawiają, iż akceptacja not korygujących przesyłanych do akceptacji w formie elektronicznej odbywać się będzie w sposób i w formacie określonym w niniejszym paragrafie.</w:t>
      </w:r>
    </w:p>
    <w:p w14:paraId="70631FDB"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25CA0D1F"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53661BC7"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Strony postanawiają, iż w przypadku zmiany technologii przesyłu faktur, adresów poczty elektronicznej bądź zmiany innych warunków będących przedmiotem niniejszej Umowy przesłana zostanie notyfikacja elektroniczna [za pomocą poczty elektronicznej na adresy wskazane w ust. 6 powyżej] informująca o zaistniałym zdarzeniu. Jednocześnie strony postanawiają, iż otrzymanie takiej notyfikacji nie powoduje konieczności wyrażenia ponownej zgody na otrzymywanie faktur w formie elektronicznej. </w:t>
      </w:r>
    </w:p>
    <w:p w14:paraId="0F448001"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Zamawiający wyraża zgodę, aby wystawiane przez Wykonawcę faktury były przesyłane w formie elektronicznej począwszy od dnia zawarcia Umowy, na zasadach określonych w niniejszej Umowie.</w:t>
      </w:r>
    </w:p>
    <w:p w14:paraId="51EF709E" w14:textId="332AB1EB"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lastRenderedPageBreak/>
        <w:t xml:space="preserve">Zapłata za wykonane usługi w danym okresie rozliczeniowym nastąpi w terminie 60 dni licząc od daty dostarczenia Zamawiającemu prawidłowo wystawionej faktury. W przypadku konieczności wystawienia </w:t>
      </w:r>
      <w:r w:rsidRPr="006D20C8">
        <w:rPr>
          <w:rFonts w:ascii="Garamond" w:hAnsi="Garamond" w:cs="Arial"/>
          <w:color w:val="000000" w:themeColor="text1"/>
          <w:sz w:val="22"/>
          <w:szCs w:val="22"/>
          <w:u w:val="none"/>
        </w:rPr>
        <w:br/>
        <w:t>przez Wykonawcę faktury lub noty korygującej, 60-dniowy termin płatności biegnie od dnia dostarczenia Zamawiającemu ostatniej faktury lub noty korygującej. Zapłata dokonywana będzie przelewem na rachunek bankowy Wykonawcy wskazany na dokumencie faktury.</w:t>
      </w:r>
    </w:p>
    <w:p w14:paraId="69C03776"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0E1C9073"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Wykonawca zobowiązuje się do nieudzielania pełnomocnictw nieodwołalnych przez mocodawcę, w zakresie dochodzenia roszczeń finansowych wynikających z niniejszej umowy, bez zgody Zamawiającego, wyrażonej na piśmie pod rygorem nieważności.</w:t>
      </w:r>
    </w:p>
    <w:p w14:paraId="78DE3270"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 xml:space="preserve">Wykonawca zobowiązuje się do niezawierania umów poręczenia, jak i gwarancji z podmiotami trzecimi, za zobowiązania powstałe z niniejszej umowy, </w:t>
      </w:r>
      <w:bookmarkStart w:id="0" w:name="_Hlk61944220"/>
      <w:r w:rsidRPr="006D20C8">
        <w:rPr>
          <w:rFonts w:ascii="Garamond" w:hAnsi="Garamond" w:cs="Arial"/>
          <w:color w:val="000000" w:themeColor="text1"/>
          <w:sz w:val="22"/>
          <w:szCs w:val="22"/>
          <w:u w:val="none"/>
        </w:rPr>
        <w:t>bez zgody Zamawiającego, wyrażonej na piśmie pod rygorem nieważności.</w:t>
      </w:r>
    </w:p>
    <w:bookmarkEnd w:id="0"/>
    <w:p w14:paraId="7F41E865"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Wykonawca nie może bez pisemnej zgody, pod rygorem nieważności, Zamawiającego przenosić wierzytelności wynikających z niniejszej umowy na osobę trzecią (zakaz cesji wierzytelności)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1E7D78AF"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Zamawiający może wstrzymać się ze spełnieniem swojego świadczenia, do czasu doręczenia Zamawiającemu prawidłowo wystawionej faktury.</w:t>
      </w:r>
    </w:p>
    <w:p w14:paraId="4E8B8D24" w14:textId="77777777" w:rsidR="00A73410" w:rsidRPr="006D20C8"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6D20C8">
        <w:rPr>
          <w:rFonts w:ascii="Garamond" w:hAnsi="Garamond" w:cs="Arial"/>
          <w:color w:val="000000" w:themeColor="text1"/>
          <w:sz w:val="22"/>
          <w:szCs w:val="22"/>
          <w:u w:val="none"/>
        </w:rPr>
        <w:t>Za termin zapłaty Strony uznają datę obciążenia rachunku bankowego Zamawiającego.</w:t>
      </w:r>
    </w:p>
    <w:p w14:paraId="7562AEE5" w14:textId="77777777" w:rsidR="005E0DA1" w:rsidRPr="006D20C8" w:rsidRDefault="005E0DA1" w:rsidP="005E0DA1">
      <w:pPr>
        <w:pStyle w:val="Tekstpodstawowy"/>
        <w:ind w:left="284"/>
        <w:jc w:val="both"/>
        <w:rPr>
          <w:rFonts w:ascii="Garamond" w:hAnsi="Garamond" w:cs="Arial"/>
          <w:sz w:val="22"/>
          <w:szCs w:val="22"/>
          <w:u w:val="none"/>
          <w:lang w:val="pl-PL"/>
        </w:rPr>
      </w:pPr>
    </w:p>
    <w:p w14:paraId="1F3D96E4" w14:textId="77777777" w:rsidR="005E0DA1" w:rsidRPr="006D20C8" w:rsidRDefault="005E0DA1" w:rsidP="005E0DA1">
      <w:pPr>
        <w:pStyle w:val="Tekstpodstawowy"/>
        <w:tabs>
          <w:tab w:val="left" w:pos="120"/>
        </w:tabs>
        <w:ind w:left="30" w:hanging="30"/>
        <w:jc w:val="both"/>
        <w:rPr>
          <w:rFonts w:ascii="Garamond" w:hAnsi="Garamond" w:cs="Arial"/>
          <w:sz w:val="22"/>
          <w:szCs w:val="22"/>
          <w:u w:val="none"/>
        </w:rPr>
      </w:pPr>
    </w:p>
    <w:p w14:paraId="18D2612D" w14:textId="4D12E778" w:rsidR="005E0DA1" w:rsidRPr="006D20C8" w:rsidRDefault="005E0DA1" w:rsidP="005E0DA1">
      <w:pPr>
        <w:pStyle w:val="Tekstpodstawowy"/>
        <w:tabs>
          <w:tab w:val="left" w:pos="120"/>
        </w:tabs>
        <w:ind w:left="30" w:hanging="30"/>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007A3BA7" w:rsidRPr="006D20C8">
        <w:rPr>
          <w:rFonts w:ascii="Garamond" w:hAnsi="Garamond" w:cs="Arial"/>
          <w:b/>
          <w:sz w:val="22"/>
          <w:szCs w:val="22"/>
          <w:u w:val="none"/>
          <w:lang w:val="pl-PL"/>
        </w:rPr>
        <w:t>5</w:t>
      </w:r>
    </w:p>
    <w:p w14:paraId="59E6C59A" w14:textId="77777777" w:rsidR="005E0DA1" w:rsidRPr="006D20C8" w:rsidRDefault="005E0DA1" w:rsidP="005E0DA1">
      <w:pPr>
        <w:pStyle w:val="Tekstpodstawowy"/>
        <w:tabs>
          <w:tab w:val="left" w:pos="120"/>
        </w:tabs>
        <w:ind w:left="30" w:hanging="30"/>
        <w:jc w:val="center"/>
        <w:rPr>
          <w:rFonts w:ascii="Garamond" w:hAnsi="Garamond" w:cs="Arial"/>
          <w:b/>
          <w:sz w:val="22"/>
          <w:szCs w:val="22"/>
          <w:u w:val="none"/>
          <w:lang w:val="pl-PL"/>
        </w:rPr>
      </w:pPr>
      <w:r w:rsidRPr="006D20C8">
        <w:rPr>
          <w:rFonts w:ascii="Garamond" w:hAnsi="Garamond" w:cs="Arial"/>
          <w:b/>
          <w:sz w:val="22"/>
          <w:szCs w:val="22"/>
          <w:u w:val="none"/>
          <w:lang w:val="pl-PL"/>
        </w:rPr>
        <w:t>[Odpowiedzialność i Kary Umowne]</w:t>
      </w:r>
    </w:p>
    <w:p w14:paraId="05377F03" w14:textId="77777777" w:rsidR="005E0DA1" w:rsidRPr="006D20C8" w:rsidRDefault="005E0DA1" w:rsidP="00454C0A">
      <w:pPr>
        <w:pStyle w:val="Tekstpodstawowy"/>
        <w:numPr>
          <w:ilvl w:val="0"/>
          <w:numId w:val="7"/>
        </w:numPr>
        <w:jc w:val="both"/>
        <w:rPr>
          <w:rFonts w:ascii="Garamond" w:hAnsi="Garamond" w:cs="Arial"/>
          <w:sz w:val="22"/>
          <w:szCs w:val="22"/>
          <w:u w:val="none"/>
        </w:rPr>
      </w:pPr>
      <w:r w:rsidRPr="006D20C8">
        <w:rPr>
          <w:rFonts w:ascii="Garamond" w:hAnsi="Garamond" w:cs="Arial"/>
          <w:sz w:val="22"/>
          <w:szCs w:val="22"/>
          <w:u w:val="none"/>
        </w:rPr>
        <w:t>Odpowiedzialność Wykonawcy z tytułu poniesionej szkody w mieniu, stanowiącym własność Zamawiającego, wynikłej z czynu niedozwolonego lub z niewykonania bądź nienależytego wykonania obowiązków określonych w</w:t>
      </w:r>
      <w:r w:rsidRPr="006D20C8">
        <w:rPr>
          <w:rFonts w:ascii="Garamond" w:hAnsi="Garamond" w:cs="Arial"/>
          <w:sz w:val="22"/>
          <w:szCs w:val="22"/>
          <w:u w:val="none"/>
          <w:lang w:val="pl-PL"/>
        </w:rPr>
        <w:t xml:space="preserve"> Umowie</w:t>
      </w:r>
      <w:r w:rsidRPr="006D20C8">
        <w:rPr>
          <w:rFonts w:ascii="Garamond" w:hAnsi="Garamond" w:cs="Arial"/>
          <w:sz w:val="22"/>
          <w:szCs w:val="22"/>
          <w:u w:val="none"/>
        </w:rPr>
        <w:t xml:space="preserve"> oraz w załączniku nr </w:t>
      </w:r>
      <w:r w:rsidRPr="006D20C8">
        <w:rPr>
          <w:rFonts w:ascii="Garamond" w:hAnsi="Garamond" w:cs="Arial"/>
          <w:sz w:val="22"/>
          <w:szCs w:val="22"/>
          <w:u w:val="none"/>
          <w:lang w:val="pl-PL"/>
        </w:rPr>
        <w:t>1</w:t>
      </w:r>
      <w:r w:rsidRPr="006D20C8">
        <w:rPr>
          <w:rFonts w:ascii="Garamond" w:hAnsi="Garamond" w:cs="Arial"/>
          <w:sz w:val="22"/>
          <w:szCs w:val="22"/>
          <w:u w:val="none"/>
        </w:rPr>
        <w:t xml:space="preserve"> do </w:t>
      </w:r>
      <w:r w:rsidRPr="006D20C8">
        <w:rPr>
          <w:rFonts w:ascii="Garamond" w:hAnsi="Garamond" w:cs="Arial"/>
          <w:sz w:val="22"/>
          <w:szCs w:val="22"/>
          <w:u w:val="none"/>
          <w:lang w:val="pl-PL"/>
        </w:rPr>
        <w:t>U</w:t>
      </w:r>
      <w:r w:rsidRPr="006D20C8">
        <w:rPr>
          <w:rFonts w:ascii="Garamond" w:hAnsi="Garamond" w:cs="Arial"/>
          <w:sz w:val="22"/>
          <w:szCs w:val="22"/>
          <w:u w:val="none"/>
        </w:rPr>
        <w:t>mowy, kształtuje się według następujących zasad:</w:t>
      </w:r>
    </w:p>
    <w:p w14:paraId="3D10564E" w14:textId="77777777" w:rsidR="005E0DA1" w:rsidRPr="006D20C8" w:rsidRDefault="005E0DA1" w:rsidP="00454C0A">
      <w:pPr>
        <w:pStyle w:val="Teksttreci0"/>
        <w:numPr>
          <w:ilvl w:val="4"/>
          <w:numId w:val="8"/>
        </w:numPr>
        <w:shd w:val="clear" w:color="auto" w:fill="auto"/>
        <w:tabs>
          <w:tab w:val="left" w:pos="279"/>
        </w:tabs>
        <w:spacing w:before="0" w:line="259" w:lineRule="exact"/>
        <w:ind w:left="709" w:right="60"/>
        <w:jc w:val="both"/>
        <w:rPr>
          <w:rFonts w:ascii="Garamond" w:hAnsi="Garamond" w:cs="Times New Roman"/>
          <w:sz w:val="22"/>
          <w:szCs w:val="22"/>
        </w:rPr>
      </w:pPr>
      <w:r w:rsidRPr="006D20C8">
        <w:rPr>
          <w:rFonts w:ascii="Garamond" w:hAnsi="Garamond"/>
          <w:sz w:val="22"/>
          <w:szCs w:val="22"/>
        </w:rPr>
        <w:t>Wykonawca zobowiązuje się do szczególnie starannego wykonywania obowiązków, określonych w Umowie oraz w załączniku nr 1 Umowy.</w:t>
      </w:r>
    </w:p>
    <w:p w14:paraId="36CBBB5D" w14:textId="77777777" w:rsidR="005E0DA1" w:rsidRPr="006D20C8"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6D20C8">
        <w:rPr>
          <w:rFonts w:ascii="Garamond" w:hAnsi="Garamond"/>
          <w:sz w:val="22"/>
          <w:szCs w:val="22"/>
        </w:rPr>
        <w:t>Wykonawca obowiązany jest do naprawy wszelkiej szkody powstałej na skutek działania lub braku działania Wykonawcy do wysokości rzeczywistej szkody.</w:t>
      </w:r>
    </w:p>
    <w:p w14:paraId="40DFAE22" w14:textId="77777777" w:rsidR="005E0DA1" w:rsidRPr="006D20C8"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6D20C8">
        <w:rPr>
          <w:rFonts w:ascii="Garamond" w:hAnsi="Garamond"/>
          <w:sz w:val="22"/>
          <w:szCs w:val="22"/>
        </w:rPr>
        <w:t>W przypadku stwierdzenia nienależytego wykonania powierzonych zadań przez pracowników Wykonawcy np. obsada posterunków pracownikami nie będącymi zatrudnionymi na umowie o pracę</w:t>
      </w:r>
      <w:r w:rsidRPr="006D20C8">
        <w:rPr>
          <w:rFonts w:ascii="Garamond" w:hAnsi="Garamond"/>
          <w:b/>
          <w:sz w:val="22"/>
          <w:szCs w:val="22"/>
        </w:rPr>
        <w:t>,</w:t>
      </w:r>
      <w:r w:rsidRPr="006D20C8">
        <w:rPr>
          <w:rFonts w:ascii="Garamond" w:hAnsi="Garamond"/>
          <w:sz w:val="22"/>
          <w:szCs w:val="22"/>
        </w:rPr>
        <w:t xml:space="preserve"> spóźnianie się do pracy, niewłaściwe traktowanie osób, przebywanie na terenie Szpitala pod wpływem alkoholu, spanie podczas dyżuru, nieterminowy przyjazd patrolu interwencyjnego itd. Zamawiający ma prawo żądania kary umownej w wysokości 500 zł brutto w każdym przypadku nienależytego wykonania umowy. Niewłaściwe wykonanie usługi będzie odnotowywane w książce raportów przez upoważnionego przedstawiciela Zamawiającego. Niezależnie od tego uprawnienia Zamawiającemu przysługuje uprawnienie do dochodzenia odszkodowania na zasadach ogólnych.</w:t>
      </w:r>
    </w:p>
    <w:p w14:paraId="602835E7" w14:textId="77777777" w:rsidR="005E0DA1" w:rsidRPr="006D20C8" w:rsidRDefault="005E0DA1" w:rsidP="00454C0A">
      <w:pPr>
        <w:pStyle w:val="Teksttreci0"/>
        <w:numPr>
          <w:ilvl w:val="4"/>
          <w:numId w:val="8"/>
        </w:numPr>
        <w:shd w:val="clear" w:color="auto" w:fill="auto"/>
        <w:tabs>
          <w:tab w:val="left" w:pos="294"/>
        </w:tabs>
        <w:spacing w:before="0" w:after="66" w:line="259" w:lineRule="exact"/>
        <w:ind w:left="709" w:right="60"/>
        <w:jc w:val="both"/>
        <w:rPr>
          <w:rFonts w:ascii="Garamond" w:hAnsi="Garamond"/>
          <w:sz w:val="22"/>
          <w:szCs w:val="22"/>
        </w:rPr>
      </w:pPr>
      <w:r w:rsidRPr="006D20C8">
        <w:rPr>
          <w:rFonts w:ascii="Garamond" w:hAnsi="Garamond"/>
          <w:sz w:val="22"/>
          <w:szCs w:val="22"/>
        </w:rPr>
        <w:t>Za wszelkie ewentualne roszczenia osób trzecich związane z powstaniem szkody w mieniu lub zdrowiu tych osób, powstałe z powodu nienależytego wykonania usługi przez Wykonawcę, odpowiada Wykonawca.</w:t>
      </w:r>
    </w:p>
    <w:p w14:paraId="01A8B9CF" w14:textId="77777777" w:rsidR="005E0DA1" w:rsidRPr="006D20C8" w:rsidRDefault="005E0DA1" w:rsidP="00454C0A">
      <w:pPr>
        <w:pStyle w:val="Tekstpodstawowy"/>
        <w:numPr>
          <w:ilvl w:val="0"/>
          <w:numId w:val="7"/>
        </w:numPr>
        <w:jc w:val="both"/>
        <w:rPr>
          <w:rFonts w:ascii="Garamond" w:hAnsi="Garamond" w:cs="Arial"/>
          <w:sz w:val="22"/>
          <w:szCs w:val="22"/>
          <w:u w:val="none"/>
        </w:rPr>
      </w:pPr>
      <w:r w:rsidRPr="006D20C8">
        <w:rPr>
          <w:rFonts w:ascii="Garamond" w:hAnsi="Garamond" w:cs="Arial"/>
          <w:sz w:val="22"/>
          <w:szCs w:val="22"/>
          <w:u w:val="none"/>
        </w:rPr>
        <w:t xml:space="preserve">Wykonawca zapłaci zamawiającemu kary umowne w następujących przypadkach: </w:t>
      </w:r>
    </w:p>
    <w:p w14:paraId="40ECFA57" w14:textId="0C0120CB" w:rsidR="005E0DA1" w:rsidRPr="006D20C8"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cs="Times New Roman"/>
          <w:sz w:val="22"/>
          <w:szCs w:val="22"/>
        </w:rPr>
      </w:pPr>
      <w:r w:rsidRPr="006D20C8">
        <w:rPr>
          <w:rFonts w:ascii="Garamond" w:hAnsi="Garamond"/>
          <w:sz w:val="22"/>
          <w:szCs w:val="22"/>
        </w:rPr>
        <w:t xml:space="preserve">za każde pozostawienie któregokolwiek z obiektów bez właściwego dozoru do 1 godziny w wysokości </w:t>
      </w:r>
      <w:r w:rsidR="007A3BA7" w:rsidRPr="006D20C8">
        <w:rPr>
          <w:rFonts w:ascii="Garamond" w:hAnsi="Garamond"/>
          <w:sz w:val="22"/>
          <w:szCs w:val="22"/>
        </w:rPr>
        <w:t>3</w:t>
      </w:r>
      <w:r w:rsidRPr="006D20C8">
        <w:rPr>
          <w:rFonts w:ascii="Garamond" w:hAnsi="Garamond"/>
          <w:sz w:val="22"/>
          <w:szCs w:val="22"/>
        </w:rPr>
        <w:t xml:space="preserve">% kwoty brutto należnej za wykonywanie przedmiotu umowy w danym obiekcie w ciągu danego miesiąca, </w:t>
      </w:r>
    </w:p>
    <w:p w14:paraId="5E4CA1AA" w14:textId="054E37AE" w:rsidR="005E0DA1" w:rsidRPr="006D20C8"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6D20C8">
        <w:rPr>
          <w:rFonts w:ascii="Garamond" w:hAnsi="Garamond"/>
          <w:sz w:val="22"/>
          <w:szCs w:val="22"/>
        </w:rPr>
        <w:t xml:space="preserve">za każde pozostawienie któregokolwiek z obiektów bez dozoru powyżej 1 godziny </w:t>
      </w:r>
      <w:r w:rsidRPr="006D20C8">
        <w:rPr>
          <w:rFonts w:ascii="Garamond" w:hAnsi="Garamond"/>
          <w:sz w:val="22"/>
          <w:szCs w:val="22"/>
        </w:rPr>
        <w:br/>
        <w:t xml:space="preserve">w wysokości </w:t>
      </w:r>
      <w:r w:rsidR="007A3BA7" w:rsidRPr="006D20C8">
        <w:rPr>
          <w:rFonts w:ascii="Garamond" w:hAnsi="Garamond"/>
          <w:sz w:val="22"/>
          <w:szCs w:val="22"/>
        </w:rPr>
        <w:t>6</w:t>
      </w:r>
      <w:r w:rsidRPr="006D20C8">
        <w:rPr>
          <w:rFonts w:ascii="Garamond" w:hAnsi="Garamond"/>
          <w:sz w:val="22"/>
          <w:szCs w:val="22"/>
        </w:rPr>
        <w:t xml:space="preserve"> % kwoty brutto należnej za wykonanie przedmiotu umowy w danym obiekcie w ciągu danego miesiąca </w:t>
      </w:r>
    </w:p>
    <w:p w14:paraId="3CE2D5B1" w14:textId="6D83C0A0" w:rsidR="005E0DA1" w:rsidRPr="006D20C8"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6D20C8">
        <w:rPr>
          <w:rFonts w:ascii="Garamond" w:hAnsi="Garamond"/>
          <w:sz w:val="22"/>
          <w:szCs w:val="22"/>
        </w:rPr>
        <w:lastRenderedPageBreak/>
        <w:t>za odstąpienie</w:t>
      </w:r>
      <w:r w:rsidR="00FA1052">
        <w:rPr>
          <w:rFonts w:ascii="Garamond" w:hAnsi="Garamond"/>
          <w:sz w:val="22"/>
          <w:szCs w:val="22"/>
        </w:rPr>
        <w:t xml:space="preserve"> lub rozwiązanie</w:t>
      </w:r>
      <w:r w:rsidRPr="006D20C8">
        <w:rPr>
          <w:rFonts w:ascii="Garamond" w:hAnsi="Garamond"/>
          <w:sz w:val="22"/>
          <w:szCs w:val="22"/>
        </w:rPr>
        <w:t xml:space="preserve"> umowy z przyczyn zależnych od Wykonawcy w wysokości 10% wynagrodzenia brutto za wykonanie całości umowy. </w:t>
      </w:r>
    </w:p>
    <w:p w14:paraId="652CC675" w14:textId="77777777" w:rsidR="005E0DA1" w:rsidRPr="006D20C8" w:rsidRDefault="005E0DA1" w:rsidP="00454C0A">
      <w:pPr>
        <w:pStyle w:val="Tekstpodstawowy"/>
        <w:numPr>
          <w:ilvl w:val="0"/>
          <w:numId w:val="7"/>
        </w:numPr>
        <w:jc w:val="both"/>
        <w:rPr>
          <w:rFonts w:ascii="Garamond" w:hAnsi="Garamond" w:cs="Arial"/>
          <w:sz w:val="22"/>
          <w:szCs w:val="22"/>
          <w:u w:val="none"/>
        </w:rPr>
      </w:pPr>
      <w:r w:rsidRPr="006D20C8">
        <w:rPr>
          <w:rFonts w:ascii="Garamond" w:hAnsi="Garamond" w:cs="Arial"/>
          <w:sz w:val="22"/>
          <w:szCs w:val="22"/>
          <w:u w:val="none"/>
        </w:rPr>
        <w:t>Wykonawca wyraża zgodę na potrącanie przez Zamawiającego kar umownych. Kary umowne będą potrącane z wystawionej faktury na podstawie protokołów sporządzanych na koniec miesiąca, zawierających wykaz zgłoszonych w danym miesiącu nieprawidłowości.</w:t>
      </w:r>
    </w:p>
    <w:p w14:paraId="01C66A92" w14:textId="77777777" w:rsidR="005E0DA1" w:rsidRPr="006D20C8" w:rsidRDefault="005E0DA1" w:rsidP="00454C0A">
      <w:pPr>
        <w:pStyle w:val="Tekstpodstawowy"/>
        <w:numPr>
          <w:ilvl w:val="0"/>
          <w:numId w:val="7"/>
        </w:numPr>
        <w:jc w:val="both"/>
        <w:rPr>
          <w:rFonts w:ascii="Garamond" w:hAnsi="Garamond" w:cs="Arial"/>
          <w:sz w:val="22"/>
          <w:szCs w:val="22"/>
          <w:u w:val="none"/>
        </w:rPr>
      </w:pPr>
      <w:r w:rsidRPr="006D20C8">
        <w:rPr>
          <w:rFonts w:ascii="Garamond" w:hAnsi="Garamond" w:cs="Arial"/>
          <w:sz w:val="22"/>
          <w:szCs w:val="22"/>
          <w:u w:val="none"/>
        </w:rPr>
        <w:t xml:space="preserve">Informacje o pozostawieniu któregokolwiek z obiektów bez dozoru będą przekazywane Wykonawcy telefonicznie lub mailowo przez osobę nadzorującą z ramienia Zamawiającego wykonanie niniejszej umowy. </w:t>
      </w:r>
    </w:p>
    <w:p w14:paraId="33F32461" w14:textId="77777777" w:rsidR="005E0DA1" w:rsidRPr="006D20C8" w:rsidRDefault="005E0DA1" w:rsidP="00454C0A">
      <w:pPr>
        <w:pStyle w:val="Tekstpodstawowy"/>
        <w:numPr>
          <w:ilvl w:val="0"/>
          <w:numId w:val="7"/>
        </w:numPr>
        <w:jc w:val="both"/>
        <w:rPr>
          <w:rFonts w:ascii="Garamond" w:hAnsi="Garamond" w:cs="Arial"/>
          <w:sz w:val="22"/>
          <w:szCs w:val="22"/>
          <w:u w:val="none"/>
        </w:rPr>
      </w:pPr>
      <w:r w:rsidRPr="006D20C8">
        <w:rPr>
          <w:rFonts w:ascii="Garamond" w:hAnsi="Garamond" w:cs="Arial"/>
          <w:sz w:val="22"/>
          <w:szCs w:val="22"/>
          <w:u w:val="none"/>
        </w:rPr>
        <w:t xml:space="preserve">Zamawiający ma prawo dochodzić odszkodowania uzupełniającego na zasadach Kodeksu Cywilnego, jeżeli szkoda przewyższy wysokość kar umownych. </w:t>
      </w:r>
    </w:p>
    <w:p w14:paraId="11C75FB5" w14:textId="77777777" w:rsidR="005E0DA1" w:rsidRPr="006D20C8" w:rsidRDefault="005E0DA1" w:rsidP="005E0DA1">
      <w:pPr>
        <w:pStyle w:val="Tekstpodstawowywcity22"/>
        <w:suppressAutoHyphens w:val="0"/>
        <w:spacing w:after="0" w:line="240" w:lineRule="auto"/>
        <w:ind w:left="284"/>
        <w:jc w:val="both"/>
        <w:rPr>
          <w:rFonts w:ascii="Garamond" w:hAnsi="Garamond" w:cs="Arial"/>
          <w:sz w:val="22"/>
          <w:szCs w:val="22"/>
        </w:rPr>
      </w:pPr>
    </w:p>
    <w:p w14:paraId="28AF4B4B" w14:textId="5AA7701D"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007A3BA7" w:rsidRPr="006D20C8">
        <w:rPr>
          <w:rFonts w:ascii="Garamond" w:hAnsi="Garamond" w:cs="Arial"/>
          <w:b/>
          <w:sz w:val="22"/>
          <w:szCs w:val="22"/>
          <w:u w:val="none"/>
          <w:lang w:val="pl-PL"/>
        </w:rPr>
        <w:t>6</w:t>
      </w:r>
    </w:p>
    <w:p w14:paraId="67E839FC"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[zmiany Umowy]</w:t>
      </w:r>
    </w:p>
    <w:p w14:paraId="1A065062" w14:textId="77777777" w:rsidR="00E946E4" w:rsidRPr="006D20C8" w:rsidRDefault="00E946E4" w:rsidP="00E946E4">
      <w:pPr>
        <w:numPr>
          <w:ilvl w:val="0"/>
          <w:numId w:val="29"/>
        </w:numPr>
        <w:suppressAutoHyphens/>
        <w:spacing w:after="0" w:line="240" w:lineRule="auto"/>
        <w:jc w:val="both"/>
        <w:rPr>
          <w:rFonts w:ascii="Garamond" w:hAnsi="Garamond" w:cs="Arial"/>
          <w:bCs/>
          <w:color w:val="000000" w:themeColor="text1"/>
          <w:lang w:eastAsia="ar-SA"/>
        </w:rPr>
      </w:pPr>
      <w:r w:rsidRPr="006D20C8">
        <w:rPr>
          <w:rFonts w:ascii="Garamond" w:hAnsi="Garamond" w:cs="Arial"/>
          <w:bCs/>
          <w:color w:val="000000" w:themeColor="text1"/>
          <w:lang w:eastAsia="ar-SA"/>
        </w:rPr>
        <w:t>Zmiana postanowień umowy może nastąpić za zgodą obu stron na piśmie pod rygorem nieważności.</w:t>
      </w:r>
    </w:p>
    <w:p w14:paraId="7F467C97" w14:textId="080BBAE4" w:rsidR="00E946E4" w:rsidRPr="006D20C8" w:rsidRDefault="00E946E4" w:rsidP="00E946E4">
      <w:pPr>
        <w:numPr>
          <w:ilvl w:val="0"/>
          <w:numId w:val="29"/>
        </w:numPr>
        <w:suppressAutoHyphens/>
        <w:spacing w:after="0" w:line="240" w:lineRule="auto"/>
        <w:jc w:val="both"/>
        <w:rPr>
          <w:rFonts w:ascii="Garamond" w:hAnsi="Garamond" w:cs="Arial"/>
          <w:bCs/>
          <w:color w:val="000000" w:themeColor="text1"/>
          <w:lang w:eastAsia="ar-SA"/>
        </w:rPr>
      </w:pPr>
      <w:r w:rsidRPr="006D20C8">
        <w:rPr>
          <w:rFonts w:ascii="Garamond" w:hAnsi="Garamond"/>
          <w:color w:val="000000" w:themeColor="text1"/>
        </w:rPr>
        <w:t>Dopuszcza się zmianę postanowień</w:t>
      </w:r>
      <w:r w:rsidR="006744D2" w:rsidRPr="006D20C8">
        <w:rPr>
          <w:rFonts w:ascii="Garamond" w:hAnsi="Garamond"/>
          <w:color w:val="000000" w:themeColor="text1"/>
        </w:rPr>
        <w:t xml:space="preserve"> Umowy</w:t>
      </w:r>
      <w:r w:rsidRPr="006D20C8">
        <w:rPr>
          <w:rFonts w:ascii="Garamond" w:hAnsi="Garamond"/>
          <w:color w:val="000000" w:themeColor="text1"/>
        </w:rPr>
        <w:t xml:space="preserve"> w przypadku:</w:t>
      </w:r>
    </w:p>
    <w:p w14:paraId="4E26A783" w14:textId="7383D613" w:rsidR="00E946E4" w:rsidRPr="006D20C8" w:rsidRDefault="00E946E4" w:rsidP="00397882">
      <w:pPr>
        <w:numPr>
          <w:ilvl w:val="0"/>
          <w:numId w:val="29"/>
        </w:numPr>
        <w:suppressAutoHyphens/>
        <w:spacing w:after="0" w:line="240" w:lineRule="auto"/>
        <w:jc w:val="both"/>
        <w:rPr>
          <w:rFonts w:ascii="Garamond" w:hAnsi="Garamond" w:cs="Arial"/>
          <w:bCs/>
          <w:color w:val="000000" w:themeColor="text1"/>
          <w:lang w:eastAsia="ar-SA"/>
        </w:rPr>
      </w:pPr>
      <w:r w:rsidRPr="006D20C8">
        <w:rPr>
          <w:rFonts w:ascii="Garamond" w:hAnsi="Garamond"/>
          <w:color w:val="000000" w:themeColor="text1"/>
        </w:rPr>
        <w:t>zmiany stawki podatku od towarów i usług, która następuje automatycznie z dniem wejścia wżycie zmienionych przepisów (klauzula waloryzacyjna automatyczna)</w:t>
      </w:r>
      <w:r w:rsidR="00397882" w:rsidRPr="006D20C8">
        <w:rPr>
          <w:rFonts w:ascii="Garamond" w:hAnsi="Garamond"/>
          <w:color w:val="000000" w:themeColor="text1"/>
        </w:rPr>
        <w:t xml:space="preserve">. W wypadku opisanym w niniejszym punkcie wartość netto wynagrodzenia Wykonawcy </w:t>
      </w:r>
      <w:r w:rsidR="00397882" w:rsidRPr="006D20C8">
        <w:rPr>
          <w:rFonts w:ascii="Garamond" w:hAnsi="Garamond" w:cs="Arial"/>
          <w:bCs/>
          <w:color w:val="000000" w:themeColor="text1"/>
          <w:lang w:eastAsia="ar-SA"/>
        </w:rPr>
        <w:t>nie zmieni się.</w:t>
      </w:r>
      <w:r w:rsidRPr="006D20C8">
        <w:rPr>
          <w:rFonts w:ascii="Garamond" w:hAnsi="Garamond"/>
          <w:color w:val="000000" w:themeColor="text1"/>
        </w:rPr>
        <w:t>;</w:t>
      </w:r>
    </w:p>
    <w:p w14:paraId="2684B030" w14:textId="634CAC77" w:rsidR="00E946E4" w:rsidRPr="006D20C8" w:rsidRDefault="00E946E4" w:rsidP="00E946E4">
      <w:pPr>
        <w:numPr>
          <w:ilvl w:val="0"/>
          <w:numId w:val="31"/>
        </w:numPr>
        <w:spacing w:after="0" w:line="240" w:lineRule="auto"/>
        <w:ind w:left="709"/>
        <w:jc w:val="both"/>
        <w:rPr>
          <w:rFonts w:ascii="Garamond" w:hAnsi="Garamond" w:cs="Arial"/>
          <w:color w:val="000000" w:themeColor="text1"/>
        </w:rPr>
      </w:pPr>
      <w:r w:rsidRPr="006D20C8">
        <w:rPr>
          <w:rFonts w:ascii="Garamond" w:hAnsi="Garamond" w:cs="Arial"/>
          <w:color w:val="000000" w:themeColor="text1"/>
        </w:rPr>
        <w:t xml:space="preserve">Niewyczerpania wartościowego </w:t>
      </w:r>
      <w:r w:rsidR="007A3BA7" w:rsidRPr="006D20C8">
        <w:rPr>
          <w:rFonts w:ascii="Garamond" w:hAnsi="Garamond" w:cs="Arial"/>
          <w:color w:val="000000" w:themeColor="text1"/>
        </w:rPr>
        <w:t>U</w:t>
      </w:r>
      <w:r w:rsidRPr="006D20C8">
        <w:rPr>
          <w:rFonts w:ascii="Garamond" w:hAnsi="Garamond" w:cs="Arial"/>
          <w:color w:val="000000" w:themeColor="text1"/>
        </w:rPr>
        <w:t>mowy, poprzez przedłużenie terminu jej obowiązywania, jednak nie dłużej niż o kolejne 6 miesięcy</w:t>
      </w:r>
      <w:r w:rsidR="007A3BA7" w:rsidRPr="006D20C8">
        <w:rPr>
          <w:rFonts w:ascii="Garamond" w:hAnsi="Garamond" w:cs="Arial"/>
          <w:color w:val="000000" w:themeColor="text1"/>
        </w:rPr>
        <w:t>;</w:t>
      </w:r>
    </w:p>
    <w:p w14:paraId="0F814BE4" w14:textId="2094863D" w:rsidR="008213F4" w:rsidRPr="006D20C8" w:rsidRDefault="00950AD6" w:rsidP="00E946E4">
      <w:pPr>
        <w:numPr>
          <w:ilvl w:val="0"/>
          <w:numId w:val="31"/>
        </w:numPr>
        <w:spacing w:after="0" w:line="240" w:lineRule="auto"/>
        <w:ind w:left="709"/>
        <w:jc w:val="both"/>
        <w:rPr>
          <w:rFonts w:ascii="Garamond" w:hAnsi="Garamond" w:cs="Arial"/>
          <w:color w:val="000000" w:themeColor="text1"/>
        </w:rPr>
      </w:pPr>
      <w:r w:rsidRPr="006D20C8">
        <w:rPr>
          <w:rFonts w:ascii="Garamond" w:hAnsi="Garamond" w:cs="Arial"/>
          <w:color w:val="000000" w:themeColor="text1"/>
        </w:rPr>
        <w:t xml:space="preserve">Ograniczenia lub/i rozszerzenia </w:t>
      </w:r>
      <w:r w:rsidRPr="006D20C8">
        <w:rPr>
          <w:rFonts w:ascii="Garamond" w:hAnsi="Garamond" w:cs="Arial"/>
        </w:rPr>
        <w:t xml:space="preserve">obiektów wyspecyfikowanych w </w:t>
      </w:r>
      <w:r w:rsidRPr="006D20C8">
        <w:rPr>
          <w:rFonts w:ascii="Garamond" w:hAnsi="Garamond" w:cs="Arial"/>
          <w:bCs/>
        </w:rPr>
        <w:t xml:space="preserve">załączniku nr 1 do umowy. W takim przypadku </w:t>
      </w:r>
      <w:r w:rsidR="00397882" w:rsidRPr="006D20C8">
        <w:rPr>
          <w:rFonts w:ascii="Garamond" w:hAnsi="Garamond" w:cs="Arial"/>
          <w:bCs/>
        </w:rPr>
        <w:t>w</w:t>
      </w:r>
      <w:r w:rsidRPr="006D20C8">
        <w:rPr>
          <w:rFonts w:ascii="Garamond" w:hAnsi="Garamond" w:cs="Arial"/>
          <w:bCs/>
        </w:rPr>
        <w:t>ynagrodzenie określone w §4 ust. 1 Umowy ulegnie proporcjonalnej zmianie</w:t>
      </w:r>
      <w:r w:rsidR="00397882" w:rsidRPr="006D20C8">
        <w:rPr>
          <w:rFonts w:ascii="Garamond" w:hAnsi="Garamond" w:cs="Arial"/>
          <w:bCs/>
        </w:rPr>
        <w:t>.</w:t>
      </w:r>
    </w:p>
    <w:p w14:paraId="72201CE9" w14:textId="69ABD22A"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Na zasadach określonych w Umowie, na podstawie art. 439 ust. 1 i 2 Ustawy Pzp, Strony będą waloryzowały koszty realizacji czynności wchodzących w skład </w:t>
      </w:r>
      <w:r w:rsidR="00714646">
        <w:rPr>
          <w:rFonts w:ascii="Garamond" w:hAnsi="Garamond"/>
          <w:color w:val="000000" w:themeColor="text1"/>
        </w:rPr>
        <w:t>p</w:t>
      </w:r>
      <w:r w:rsidRPr="006D20C8">
        <w:rPr>
          <w:rFonts w:ascii="Garamond" w:hAnsi="Garamond"/>
          <w:color w:val="000000" w:themeColor="text1"/>
        </w:rPr>
        <w:t>rzedmiotu Umowy („</w:t>
      </w:r>
      <w:r w:rsidRPr="006D20C8">
        <w:rPr>
          <w:rFonts w:ascii="Garamond" w:hAnsi="Garamond"/>
          <w:b/>
          <w:bCs/>
          <w:color w:val="000000" w:themeColor="text1"/>
        </w:rPr>
        <w:t>Waloryzacja</w:t>
      </w:r>
      <w:r w:rsidRPr="006D20C8">
        <w:rPr>
          <w:rFonts w:ascii="Garamond" w:hAnsi="Garamond"/>
          <w:color w:val="000000" w:themeColor="text1"/>
        </w:rPr>
        <w:t>”). Waloryzacja bę</w:t>
      </w:r>
      <w:r w:rsidRPr="006D20C8">
        <w:rPr>
          <w:rFonts w:ascii="Garamond" w:hAnsi="Garamond" w:cs="Times New Roman"/>
          <w:color w:val="000000" w:themeColor="text1"/>
        </w:rPr>
        <w:t>d</w:t>
      </w:r>
      <w:r w:rsidRPr="006D20C8">
        <w:rPr>
          <w:rFonts w:ascii="Garamond" w:hAnsi="Garamond"/>
          <w:color w:val="000000" w:themeColor="text1"/>
        </w:rPr>
        <w:t>zie polegała na podwyż</w:t>
      </w:r>
      <w:r w:rsidRPr="006D20C8">
        <w:rPr>
          <w:rFonts w:ascii="Garamond" w:hAnsi="Garamond" w:cs="Times New Roman"/>
          <w:color w:val="000000" w:themeColor="text1"/>
        </w:rPr>
        <w:t>s</w:t>
      </w:r>
      <w:r w:rsidRPr="006D20C8">
        <w:rPr>
          <w:rFonts w:ascii="Garamond" w:hAnsi="Garamond"/>
          <w:color w:val="000000" w:themeColor="text1"/>
        </w:rPr>
        <w:t>zeniu albo obniż</w:t>
      </w:r>
      <w:r w:rsidRPr="006D20C8">
        <w:rPr>
          <w:rFonts w:ascii="Garamond" w:hAnsi="Garamond" w:cs="Times New Roman"/>
          <w:color w:val="000000" w:themeColor="text1"/>
        </w:rPr>
        <w:t>e</w:t>
      </w:r>
      <w:r w:rsidRPr="006D20C8">
        <w:rPr>
          <w:rFonts w:ascii="Garamond" w:hAnsi="Garamond"/>
          <w:color w:val="000000" w:themeColor="text1"/>
        </w:rPr>
        <w:t xml:space="preserve">niu </w:t>
      </w:r>
      <w:r w:rsidR="006D20C8" w:rsidRPr="006D20C8">
        <w:rPr>
          <w:rFonts w:ascii="Garamond" w:hAnsi="Garamond"/>
          <w:color w:val="000000" w:themeColor="text1"/>
        </w:rPr>
        <w:t xml:space="preserve">stawki </w:t>
      </w:r>
      <w:r w:rsidRPr="006D20C8">
        <w:rPr>
          <w:rFonts w:ascii="Garamond" w:hAnsi="Garamond"/>
          <w:color w:val="000000" w:themeColor="text1"/>
        </w:rPr>
        <w:t>każ</w:t>
      </w:r>
      <w:r w:rsidRPr="006D20C8">
        <w:rPr>
          <w:rFonts w:ascii="Garamond" w:hAnsi="Garamond" w:cs="Times New Roman"/>
          <w:color w:val="000000" w:themeColor="text1"/>
        </w:rPr>
        <w:t>d</w:t>
      </w:r>
      <w:r w:rsidR="006D20C8" w:rsidRPr="006D20C8">
        <w:rPr>
          <w:rFonts w:ascii="Garamond" w:hAnsi="Garamond"/>
          <w:color w:val="000000" w:themeColor="text1"/>
        </w:rPr>
        <w:t xml:space="preserve">ej roboczogodziny realizacji Umowy </w:t>
      </w:r>
      <w:r w:rsidRPr="006D20C8">
        <w:rPr>
          <w:rFonts w:ascii="Garamond" w:hAnsi="Garamond"/>
          <w:color w:val="000000" w:themeColor="text1"/>
        </w:rPr>
        <w:t xml:space="preserve">na zasadach opisanych w niniejszym paragrafie. </w:t>
      </w:r>
    </w:p>
    <w:p w14:paraId="55020C95" w14:textId="34ED092F"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Żadna ze Stron nie będzie uprawniona wystąpić́ z wnioskiem o dokonanie Waloryzacji wcześniej niż 6 miesięcy od dnia zawarcia Umowy. </w:t>
      </w:r>
    </w:p>
    <w:p w14:paraId="4AA9865F" w14:textId="3722334A"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Po upływie terminu, o którym mowa w ust. </w:t>
      </w:r>
      <w:r w:rsidR="006D20C8">
        <w:rPr>
          <w:rFonts w:ascii="Garamond" w:hAnsi="Garamond"/>
          <w:color w:val="000000" w:themeColor="text1"/>
        </w:rPr>
        <w:t>5</w:t>
      </w:r>
      <w:r w:rsidRPr="006D20C8">
        <w:rPr>
          <w:rFonts w:ascii="Garamond" w:hAnsi="Garamond"/>
          <w:color w:val="000000" w:themeColor="text1"/>
        </w:rPr>
        <w:t xml:space="preserve">, w przypadku zmiany kosztów realizacji </w:t>
      </w:r>
      <w:r w:rsidR="00714646">
        <w:rPr>
          <w:rFonts w:ascii="Garamond" w:hAnsi="Garamond"/>
          <w:color w:val="000000" w:themeColor="text1"/>
        </w:rPr>
        <w:t>p</w:t>
      </w:r>
      <w:r w:rsidRPr="006D20C8">
        <w:rPr>
          <w:rFonts w:ascii="Garamond" w:hAnsi="Garamond"/>
          <w:color w:val="000000" w:themeColor="text1"/>
        </w:rPr>
        <w:t>rzedmiotu Umowy w zwią</w:t>
      </w:r>
      <w:r w:rsidRPr="006D20C8">
        <w:rPr>
          <w:rFonts w:ascii="Garamond" w:hAnsi="Garamond" w:cs="Times New Roman"/>
          <w:color w:val="000000" w:themeColor="text1"/>
        </w:rPr>
        <w:t>z</w:t>
      </w:r>
      <w:r w:rsidRPr="006D20C8">
        <w:rPr>
          <w:rFonts w:ascii="Garamond" w:hAnsi="Garamond"/>
          <w:color w:val="000000" w:themeColor="text1"/>
        </w:rPr>
        <w:t>ku ze wzrostem albo obniż</w:t>
      </w:r>
      <w:r w:rsidRPr="006D20C8">
        <w:rPr>
          <w:rFonts w:ascii="Garamond" w:hAnsi="Garamond" w:cs="Times New Roman"/>
          <w:color w:val="000000" w:themeColor="text1"/>
        </w:rPr>
        <w:t>e</w:t>
      </w:r>
      <w:r w:rsidRPr="006D20C8">
        <w:rPr>
          <w:rFonts w:ascii="Garamond" w:hAnsi="Garamond"/>
          <w:color w:val="000000" w:themeColor="text1"/>
        </w:rPr>
        <w:t>niem cen określonym we wskaźniku cen towarów i usług konsumpcyjnych ogółem za poprzedni kwartał („Wskaźnik GUS”) ogłaszanym w formie komunikatu Prezesa Głównego Urzę</w:t>
      </w:r>
      <w:r w:rsidRPr="006D20C8">
        <w:rPr>
          <w:rFonts w:ascii="Garamond" w:hAnsi="Garamond" w:cs="Times New Roman"/>
          <w:color w:val="000000" w:themeColor="text1"/>
        </w:rPr>
        <w:t>d</w:t>
      </w:r>
      <w:r w:rsidRPr="006D20C8">
        <w:rPr>
          <w:rFonts w:ascii="Garamond" w:hAnsi="Garamond"/>
          <w:color w:val="000000" w:themeColor="text1"/>
        </w:rPr>
        <w:t xml:space="preserve">u Statystycznego, o którym mowa w art. 25 ust. 11 ustawy z dnia 17 grudnia 1998 r. o emeryturach i rentach z Funduszu Ubezpieczeń́ Społecznych (tekst jedn.: Dz. U. z 2022 r. poz. 504 z późn. zm.) każda ze Stron może wystąpić́ do drugiej Strony z pisemnym wnioskiem o dokonanie Waloryzacji. We wniosku zostaną wskazane nowe wartości </w:t>
      </w:r>
      <w:r w:rsidR="006D20C8" w:rsidRPr="006D20C8">
        <w:rPr>
          <w:rFonts w:ascii="Garamond" w:hAnsi="Garamond"/>
          <w:color w:val="000000" w:themeColor="text1"/>
        </w:rPr>
        <w:t xml:space="preserve">roboczogodziny realizacji Umowy </w:t>
      </w:r>
      <w:r w:rsidRPr="006D20C8">
        <w:rPr>
          <w:rFonts w:ascii="Garamond" w:hAnsi="Garamond"/>
          <w:color w:val="000000" w:themeColor="text1"/>
        </w:rPr>
        <w:t xml:space="preserve">określone na zasadach opisanych w niniejszym paragrafie. </w:t>
      </w:r>
    </w:p>
    <w:p w14:paraId="6494C6F9" w14:textId="34706967"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Każ</w:t>
      </w:r>
      <w:r w:rsidRPr="006D20C8">
        <w:rPr>
          <w:rFonts w:ascii="Garamond" w:hAnsi="Garamond" w:cs="Times New Roman"/>
          <w:color w:val="000000" w:themeColor="text1"/>
        </w:rPr>
        <w:t>d</w:t>
      </w:r>
      <w:r w:rsidRPr="006D20C8">
        <w:rPr>
          <w:rFonts w:ascii="Garamond" w:hAnsi="Garamond"/>
          <w:color w:val="000000" w:themeColor="text1"/>
        </w:rPr>
        <w:t>a ze Stron bę</w:t>
      </w:r>
      <w:r w:rsidRPr="006D20C8">
        <w:rPr>
          <w:rFonts w:ascii="Garamond" w:hAnsi="Garamond" w:cs="Times New Roman"/>
          <w:color w:val="000000" w:themeColor="text1"/>
        </w:rPr>
        <w:t>d</w:t>
      </w:r>
      <w:r w:rsidRPr="006D20C8">
        <w:rPr>
          <w:rFonts w:ascii="Garamond" w:hAnsi="Garamond"/>
          <w:color w:val="000000" w:themeColor="text1"/>
        </w:rPr>
        <w:t>zie uprawniona wystą</w:t>
      </w:r>
      <w:r w:rsidRPr="006D20C8">
        <w:rPr>
          <w:rFonts w:ascii="Garamond" w:hAnsi="Garamond" w:cs="Times New Roman"/>
          <w:color w:val="000000" w:themeColor="text1"/>
        </w:rPr>
        <w:t>p</w:t>
      </w:r>
      <w:r w:rsidRPr="006D20C8">
        <w:rPr>
          <w:rFonts w:ascii="Garamond" w:hAnsi="Garamond"/>
          <w:color w:val="000000" w:themeColor="text1"/>
        </w:rPr>
        <w:t>ić́ do drugiej Strony z wnioskiem o dokonanie Waloryzacji każ</w:t>
      </w:r>
      <w:r w:rsidRPr="006D20C8">
        <w:rPr>
          <w:rFonts w:ascii="Garamond" w:hAnsi="Garamond" w:cs="Times New Roman"/>
          <w:color w:val="000000" w:themeColor="text1"/>
        </w:rPr>
        <w:t>d</w:t>
      </w:r>
      <w:r w:rsidRPr="006D20C8">
        <w:rPr>
          <w:rFonts w:ascii="Garamond" w:hAnsi="Garamond"/>
          <w:color w:val="000000" w:themeColor="text1"/>
        </w:rPr>
        <w:t>orazowo po komunikacie Prezesa Głównego Urzę</w:t>
      </w:r>
      <w:r w:rsidRPr="006D20C8">
        <w:rPr>
          <w:rFonts w:ascii="Garamond" w:hAnsi="Garamond" w:cs="Times New Roman"/>
          <w:color w:val="000000" w:themeColor="text1"/>
        </w:rPr>
        <w:t>d</w:t>
      </w:r>
      <w:r w:rsidRPr="006D20C8">
        <w:rPr>
          <w:rFonts w:ascii="Garamond" w:hAnsi="Garamond"/>
          <w:color w:val="000000" w:themeColor="text1"/>
        </w:rPr>
        <w:t>u Statystycznego ogłaszają</w:t>
      </w:r>
      <w:r w:rsidRPr="006D20C8">
        <w:rPr>
          <w:rFonts w:ascii="Garamond" w:hAnsi="Garamond" w:cs="Times New Roman"/>
          <w:color w:val="000000" w:themeColor="text1"/>
        </w:rPr>
        <w:t>c</w:t>
      </w:r>
      <w:r w:rsidRPr="006D20C8">
        <w:rPr>
          <w:rFonts w:ascii="Garamond" w:hAnsi="Garamond"/>
          <w:color w:val="000000" w:themeColor="text1"/>
        </w:rPr>
        <w:t>ym kolejny Wskaźnik GUS, z zastrzeż</w:t>
      </w:r>
      <w:r w:rsidRPr="006D20C8">
        <w:rPr>
          <w:rFonts w:ascii="Garamond" w:hAnsi="Garamond" w:cs="Times New Roman"/>
          <w:color w:val="000000" w:themeColor="text1"/>
        </w:rPr>
        <w:t>e</w:t>
      </w:r>
      <w:r w:rsidRPr="006D20C8">
        <w:rPr>
          <w:rFonts w:ascii="Garamond" w:hAnsi="Garamond"/>
          <w:color w:val="000000" w:themeColor="text1"/>
        </w:rPr>
        <w:t xml:space="preserve">niem ust. </w:t>
      </w:r>
      <w:r w:rsidR="006D20C8">
        <w:rPr>
          <w:rFonts w:ascii="Garamond" w:hAnsi="Garamond"/>
          <w:color w:val="000000" w:themeColor="text1"/>
        </w:rPr>
        <w:t>5</w:t>
      </w:r>
      <w:r w:rsidRPr="006D20C8">
        <w:rPr>
          <w:rFonts w:ascii="Garamond" w:hAnsi="Garamond"/>
          <w:color w:val="000000" w:themeColor="text1"/>
        </w:rPr>
        <w:t xml:space="preserve"> i </w:t>
      </w:r>
      <w:r w:rsidR="006D20C8">
        <w:rPr>
          <w:rFonts w:ascii="Garamond" w:hAnsi="Garamond"/>
          <w:color w:val="000000" w:themeColor="text1"/>
        </w:rPr>
        <w:t>9</w:t>
      </w:r>
      <w:r w:rsidRPr="006D20C8">
        <w:rPr>
          <w:rFonts w:ascii="Garamond" w:hAnsi="Garamond"/>
          <w:color w:val="000000" w:themeColor="text1"/>
        </w:rPr>
        <w:t xml:space="preserve">. </w:t>
      </w:r>
    </w:p>
    <w:p w14:paraId="3AA21DD7" w14:textId="7D1EC4E1"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Ewentualna Waloryzacja bę</w:t>
      </w:r>
      <w:r w:rsidRPr="006D20C8">
        <w:rPr>
          <w:rFonts w:ascii="Garamond" w:hAnsi="Garamond" w:cs="Times New Roman"/>
          <w:color w:val="000000" w:themeColor="text1"/>
        </w:rPr>
        <w:t>d</w:t>
      </w:r>
      <w:r w:rsidRPr="006D20C8">
        <w:rPr>
          <w:rFonts w:ascii="Garamond" w:hAnsi="Garamond"/>
          <w:color w:val="000000" w:themeColor="text1"/>
        </w:rPr>
        <w:t xml:space="preserve">zie ustalana przez Strony w drodze aneksu do Umowy ze skutkiem od dnia opublikowania komunikatu Prezesa Głównego Urzędu Statystycznego ogłaszającego Wskaźnik GUS („Dzień́ Ustalenia Waloryzacji”). </w:t>
      </w:r>
    </w:p>
    <w:p w14:paraId="785FA3B5" w14:textId="36165DDF"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Wnioskowana zmiana ceny </w:t>
      </w:r>
      <w:r w:rsidR="006D20C8" w:rsidRPr="006D20C8">
        <w:rPr>
          <w:rFonts w:ascii="Garamond" w:hAnsi="Garamond"/>
          <w:color w:val="000000" w:themeColor="text1"/>
        </w:rPr>
        <w:t>roboczogodziny realizacji Umowy określonej w §4 ust. 2</w:t>
      </w:r>
      <w:r w:rsidR="006D20C8">
        <w:rPr>
          <w:rFonts w:ascii="Garamond" w:hAnsi="Garamond"/>
          <w:color w:val="000000" w:themeColor="text1"/>
        </w:rPr>
        <w:t xml:space="preserve"> </w:t>
      </w:r>
      <w:r w:rsidRPr="006D20C8">
        <w:rPr>
          <w:rFonts w:ascii="Garamond" w:hAnsi="Garamond"/>
          <w:color w:val="000000" w:themeColor="text1"/>
        </w:rPr>
        <w:t>nastą</w:t>
      </w:r>
      <w:r w:rsidRPr="006D20C8">
        <w:rPr>
          <w:rFonts w:ascii="Garamond" w:hAnsi="Garamond" w:cs="Times New Roman"/>
          <w:color w:val="000000" w:themeColor="text1"/>
        </w:rPr>
        <w:t>p</w:t>
      </w:r>
      <w:r w:rsidRPr="006D20C8">
        <w:rPr>
          <w:rFonts w:ascii="Garamond" w:hAnsi="Garamond"/>
          <w:color w:val="000000" w:themeColor="text1"/>
        </w:rPr>
        <w:t>i pod warunkiem, iż wartość́ Wskaźnika GUS ogłoszonego w Dniu Ustalania Waloryzacji bę</w:t>
      </w:r>
      <w:r w:rsidRPr="006D20C8">
        <w:rPr>
          <w:rFonts w:ascii="Garamond" w:hAnsi="Garamond" w:cs="Times New Roman"/>
          <w:color w:val="000000" w:themeColor="text1"/>
        </w:rPr>
        <w:t>d</w:t>
      </w:r>
      <w:r w:rsidRPr="006D20C8">
        <w:rPr>
          <w:rFonts w:ascii="Garamond" w:hAnsi="Garamond"/>
          <w:color w:val="000000" w:themeColor="text1"/>
        </w:rPr>
        <w:t xml:space="preserve">zie wskazywała na wzrost lub spadek cen towarów i usług konsumpcyjnych o co najmniej 4 punkty procentowe w stosunku do poprzedniego kwartału („Próg Waloryzacji"). </w:t>
      </w:r>
    </w:p>
    <w:p w14:paraId="08185875" w14:textId="75711405"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Ewentualna zmiana </w:t>
      </w:r>
      <w:r w:rsidR="00714646">
        <w:rPr>
          <w:rFonts w:ascii="Garamond" w:hAnsi="Garamond"/>
          <w:color w:val="000000" w:themeColor="text1"/>
        </w:rPr>
        <w:t xml:space="preserve">ceny </w:t>
      </w:r>
      <w:r w:rsidR="006D20C8" w:rsidRPr="006D20C8">
        <w:rPr>
          <w:rFonts w:ascii="Garamond" w:hAnsi="Garamond"/>
          <w:color w:val="000000" w:themeColor="text1"/>
        </w:rPr>
        <w:t xml:space="preserve">roboczogodziny realizacji Umowy </w:t>
      </w:r>
      <w:r w:rsidRPr="006D20C8">
        <w:rPr>
          <w:rFonts w:ascii="Garamond" w:hAnsi="Garamond"/>
          <w:color w:val="000000" w:themeColor="text1"/>
        </w:rPr>
        <w:t>nastą</w:t>
      </w:r>
      <w:r w:rsidRPr="006D20C8">
        <w:rPr>
          <w:rFonts w:ascii="Garamond" w:hAnsi="Garamond" w:cs="Times New Roman"/>
          <w:color w:val="000000" w:themeColor="text1"/>
        </w:rPr>
        <w:t>p</w:t>
      </w:r>
      <w:r w:rsidRPr="006D20C8">
        <w:rPr>
          <w:rFonts w:ascii="Garamond" w:hAnsi="Garamond"/>
          <w:color w:val="000000" w:themeColor="text1"/>
        </w:rPr>
        <w:t>i o wielkość́ stanowią</w:t>
      </w:r>
      <w:r w:rsidRPr="006D20C8">
        <w:rPr>
          <w:rFonts w:ascii="Garamond" w:hAnsi="Garamond" w:cs="Times New Roman"/>
          <w:color w:val="000000" w:themeColor="text1"/>
        </w:rPr>
        <w:t>c</w:t>
      </w:r>
      <w:r w:rsidRPr="006D20C8">
        <w:rPr>
          <w:rFonts w:ascii="Garamond" w:hAnsi="Garamond"/>
          <w:color w:val="000000" w:themeColor="text1"/>
        </w:rPr>
        <w:t>a</w:t>
      </w:r>
      <w:r w:rsidRPr="006D20C8">
        <w:rPr>
          <w:rFonts w:ascii="Times New Roman" w:hAnsi="Times New Roman" w:cs="Times New Roman"/>
          <w:color w:val="000000" w:themeColor="text1"/>
        </w:rPr>
        <w:t>̨</w:t>
      </w:r>
      <w:r w:rsidRPr="006D20C8">
        <w:rPr>
          <w:rFonts w:ascii="Garamond" w:hAnsi="Garamond"/>
          <w:color w:val="000000" w:themeColor="text1"/>
        </w:rPr>
        <w:t xml:space="preserve"> połowę</w:t>
      </w:r>
      <w:r w:rsidRPr="006D20C8">
        <w:rPr>
          <w:rFonts w:ascii="Times New Roman" w:hAnsi="Times New Roman" w:cs="Times New Roman"/>
          <w:color w:val="000000" w:themeColor="text1"/>
        </w:rPr>
        <w:t>̨</w:t>
      </w:r>
      <w:r w:rsidRPr="006D20C8">
        <w:rPr>
          <w:rFonts w:ascii="Garamond" w:hAnsi="Garamond"/>
          <w:color w:val="000000" w:themeColor="text1"/>
        </w:rPr>
        <w:t xml:space="preserve"> (50%) wartości wzrostu albo obniżenia cen określonego we Wskaźniku GUS ogłoszonym w Dniu Ustalania Waloryzacji, z zastrzeżeniem postanowień ust. 1</w:t>
      </w:r>
      <w:r w:rsidR="00254361">
        <w:rPr>
          <w:rFonts w:ascii="Garamond" w:hAnsi="Garamond"/>
          <w:color w:val="000000" w:themeColor="text1"/>
        </w:rPr>
        <w:t>4</w:t>
      </w:r>
      <w:r w:rsidRPr="006D20C8">
        <w:rPr>
          <w:rFonts w:ascii="Garamond" w:hAnsi="Garamond"/>
          <w:color w:val="000000" w:themeColor="text1"/>
        </w:rPr>
        <w:t xml:space="preserve">. </w:t>
      </w:r>
    </w:p>
    <w:p w14:paraId="2906442A" w14:textId="69750FAE" w:rsidR="00397882" w:rsidRPr="006D20C8" w:rsidRDefault="00397882" w:rsidP="006D20C8">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Pod warunkiem przekroczenia Progu Waloryzacji, w przypadku, gdy Wskaźnik GUS ogłoszony w Dniu Ustalania Waloryzacji </w:t>
      </w:r>
      <w:r w:rsidR="006D20C8" w:rsidRPr="006D20C8">
        <w:rPr>
          <w:rFonts w:ascii="Garamond" w:hAnsi="Garamond"/>
          <w:color w:val="000000" w:themeColor="text1"/>
        </w:rPr>
        <w:t>będzie</w:t>
      </w:r>
      <w:r w:rsidRPr="006D20C8">
        <w:rPr>
          <w:rFonts w:ascii="Garamond" w:hAnsi="Garamond"/>
          <w:color w:val="000000" w:themeColor="text1"/>
        </w:rPr>
        <w:t xml:space="preserve"> </w:t>
      </w:r>
      <w:r w:rsidR="006D20C8" w:rsidRPr="006D20C8">
        <w:rPr>
          <w:rFonts w:ascii="Garamond" w:hAnsi="Garamond"/>
          <w:color w:val="000000" w:themeColor="text1"/>
        </w:rPr>
        <w:t>wartością</w:t>
      </w:r>
      <w:r w:rsidRPr="006D20C8">
        <w:rPr>
          <w:rFonts w:ascii="Times New Roman" w:hAnsi="Times New Roman" w:cs="Times New Roman"/>
          <w:color w:val="000000" w:themeColor="text1"/>
        </w:rPr>
        <w:t>̨</w:t>
      </w:r>
      <w:r w:rsidRPr="006D20C8">
        <w:rPr>
          <w:rFonts w:ascii="Garamond" w:hAnsi="Garamond"/>
          <w:color w:val="000000" w:themeColor="text1"/>
        </w:rPr>
        <w:t xml:space="preserve"> dodatnia</w:t>
      </w:r>
      <w:r w:rsidRPr="006D20C8">
        <w:rPr>
          <w:rFonts w:ascii="Times New Roman" w:hAnsi="Times New Roman" w:cs="Times New Roman"/>
          <w:color w:val="000000" w:themeColor="text1"/>
        </w:rPr>
        <w:t>̨</w:t>
      </w:r>
      <w:r w:rsidRPr="006D20C8">
        <w:rPr>
          <w:rFonts w:ascii="Garamond" w:hAnsi="Garamond"/>
          <w:color w:val="000000" w:themeColor="text1"/>
        </w:rPr>
        <w:t xml:space="preserve"> </w:t>
      </w:r>
      <w:r w:rsidR="006D20C8" w:rsidRPr="006D20C8">
        <w:rPr>
          <w:rFonts w:ascii="Garamond" w:hAnsi="Garamond"/>
          <w:color w:val="000000" w:themeColor="text1"/>
        </w:rPr>
        <w:t>stawka roboczogodziny realizacji Umowy określon</w:t>
      </w:r>
      <w:r w:rsidR="006D20C8">
        <w:rPr>
          <w:rFonts w:ascii="Garamond" w:hAnsi="Garamond"/>
          <w:color w:val="000000" w:themeColor="text1"/>
        </w:rPr>
        <w:t>a</w:t>
      </w:r>
      <w:r w:rsidR="006D20C8" w:rsidRPr="006D20C8">
        <w:rPr>
          <w:rFonts w:ascii="Garamond" w:hAnsi="Garamond"/>
          <w:color w:val="000000" w:themeColor="text1"/>
        </w:rPr>
        <w:t xml:space="preserve"> w  §4 ust. 2 ulegnie</w:t>
      </w:r>
      <w:r w:rsidRPr="006D20C8">
        <w:rPr>
          <w:rFonts w:ascii="Garamond" w:hAnsi="Garamond"/>
          <w:color w:val="000000" w:themeColor="text1"/>
        </w:rPr>
        <w:t xml:space="preserve"> </w:t>
      </w:r>
      <w:r w:rsidR="006D20C8" w:rsidRPr="006D20C8">
        <w:rPr>
          <w:rFonts w:ascii="Garamond" w:hAnsi="Garamond"/>
          <w:color w:val="000000" w:themeColor="text1"/>
        </w:rPr>
        <w:t>zwiększeniu</w:t>
      </w:r>
      <w:r w:rsidRPr="006D20C8">
        <w:rPr>
          <w:rFonts w:ascii="Garamond" w:hAnsi="Garamond"/>
          <w:color w:val="000000" w:themeColor="text1"/>
        </w:rPr>
        <w:t xml:space="preserve"> o </w:t>
      </w:r>
      <w:r w:rsidR="006D20C8" w:rsidRPr="006D20C8">
        <w:rPr>
          <w:rFonts w:ascii="Garamond" w:hAnsi="Garamond"/>
          <w:color w:val="000000" w:themeColor="text1"/>
        </w:rPr>
        <w:t>wielkość</w:t>
      </w:r>
      <w:r w:rsidRPr="006D20C8">
        <w:rPr>
          <w:rFonts w:ascii="Garamond" w:hAnsi="Garamond"/>
          <w:color w:val="000000" w:themeColor="text1"/>
        </w:rPr>
        <w:t>́ wskazana</w:t>
      </w:r>
      <w:r w:rsidRPr="006D20C8">
        <w:rPr>
          <w:rFonts w:ascii="Times New Roman" w:hAnsi="Times New Roman" w:cs="Times New Roman"/>
          <w:color w:val="000000" w:themeColor="text1"/>
        </w:rPr>
        <w:t>̨</w:t>
      </w:r>
      <w:r w:rsidRPr="006D20C8">
        <w:rPr>
          <w:rFonts w:ascii="Garamond" w:hAnsi="Garamond"/>
          <w:color w:val="000000" w:themeColor="text1"/>
        </w:rPr>
        <w:t xml:space="preserve"> w ust.</w:t>
      </w:r>
      <w:r w:rsidR="006D20C8" w:rsidRPr="006D20C8">
        <w:rPr>
          <w:rFonts w:ascii="Garamond" w:hAnsi="Garamond"/>
          <w:color w:val="000000" w:themeColor="text1"/>
        </w:rPr>
        <w:t xml:space="preserve"> 10 </w:t>
      </w:r>
    </w:p>
    <w:p w14:paraId="5AC20454" w14:textId="73361E58" w:rsidR="00397882" w:rsidRPr="006D20C8" w:rsidRDefault="00397882" w:rsidP="006D20C8">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Pod warunkiem przekroczenia Progu Waloryzacji, w przypadku, gdy </w:t>
      </w:r>
      <w:r w:rsidR="006D20C8" w:rsidRPr="006D20C8">
        <w:rPr>
          <w:rFonts w:ascii="Garamond" w:hAnsi="Garamond"/>
          <w:color w:val="000000" w:themeColor="text1"/>
        </w:rPr>
        <w:t>Wskaźnik</w:t>
      </w:r>
      <w:r w:rsidRPr="006D20C8">
        <w:rPr>
          <w:rFonts w:ascii="Garamond" w:hAnsi="Garamond"/>
          <w:color w:val="000000" w:themeColor="text1"/>
        </w:rPr>
        <w:t xml:space="preserve"> GUS ogłoszony w Dniu Ustalania Waloryzacji </w:t>
      </w:r>
      <w:r w:rsidR="006D20C8" w:rsidRPr="006D20C8">
        <w:rPr>
          <w:rFonts w:ascii="Garamond" w:hAnsi="Garamond"/>
          <w:color w:val="000000" w:themeColor="text1"/>
        </w:rPr>
        <w:t>bę</w:t>
      </w:r>
      <w:r w:rsidR="006D20C8" w:rsidRPr="006D20C8">
        <w:rPr>
          <w:rFonts w:ascii="Garamond" w:hAnsi="Garamond" w:cs="Times New Roman"/>
          <w:color w:val="000000" w:themeColor="text1"/>
        </w:rPr>
        <w:t>d</w:t>
      </w:r>
      <w:r w:rsidR="006D20C8" w:rsidRPr="006D20C8">
        <w:rPr>
          <w:rFonts w:ascii="Garamond" w:hAnsi="Garamond"/>
          <w:color w:val="000000" w:themeColor="text1"/>
        </w:rPr>
        <w:t>zie</w:t>
      </w:r>
      <w:r w:rsidRPr="006D20C8">
        <w:rPr>
          <w:rFonts w:ascii="Garamond" w:hAnsi="Garamond"/>
          <w:color w:val="000000" w:themeColor="text1"/>
        </w:rPr>
        <w:t xml:space="preserve"> </w:t>
      </w:r>
      <w:r w:rsidR="006D20C8" w:rsidRPr="006D20C8">
        <w:rPr>
          <w:rFonts w:ascii="Garamond" w:hAnsi="Garamond"/>
          <w:color w:val="000000" w:themeColor="text1"/>
        </w:rPr>
        <w:t>wartością</w:t>
      </w:r>
      <w:r w:rsidRPr="006D20C8">
        <w:rPr>
          <w:rFonts w:ascii="Times New Roman" w:hAnsi="Times New Roman" w:cs="Times New Roman"/>
          <w:color w:val="000000" w:themeColor="text1"/>
        </w:rPr>
        <w:t>̨</w:t>
      </w:r>
      <w:r w:rsidRPr="006D20C8">
        <w:rPr>
          <w:rFonts w:ascii="Garamond" w:hAnsi="Garamond"/>
          <w:color w:val="000000" w:themeColor="text1"/>
        </w:rPr>
        <w:t xml:space="preserve"> ujemna</w:t>
      </w:r>
      <w:r w:rsidRPr="006D20C8">
        <w:rPr>
          <w:rFonts w:ascii="Times New Roman" w:hAnsi="Times New Roman" w:cs="Times New Roman"/>
          <w:color w:val="000000" w:themeColor="text1"/>
        </w:rPr>
        <w:t>̨</w:t>
      </w:r>
      <w:r w:rsidRPr="006D20C8">
        <w:rPr>
          <w:rFonts w:ascii="Garamond" w:hAnsi="Garamond"/>
          <w:color w:val="000000" w:themeColor="text1"/>
        </w:rPr>
        <w:t xml:space="preserve"> </w:t>
      </w:r>
      <w:r w:rsidR="006D20C8" w:rsidRPr="006D20C8">
        <w:rPr>
          <w:rFonts w:ascii="Garamond" w:hAnsi="Garamond"/>
          <w:color w:val="000000" w:themeColor="text1"/>
        </w:rPr>
        <w:t>stawka roboczogodziny realizacji Umowy ulegnie z</w:t>
      </w:r>
      <w:r w:rsidR="00714646">
        <w:rPr>
          <w:rFonts w:ascii="Garamond" w:hAnsi="Garamond"/>
          <w:color w:val="000000" w:themeColor="text1"/>
        </w:rPr>
        <w:t>mniejszeniu</w:t>
      </w:r>
      <w:r w:rsidR="006D20C8" w:rsidRPr="006D20C8">
        <w:rPr>
          <w:rFonts w:ascii="Garamond" w:hAnsi="Garamond"/>
          <w:color w:val="000000" w:themeColor="text1"/>
        </w:rPr>
        <w:t xml:space="preserve"> o wielkość́ wskazana</w:t>
      </w:r>
      <w:r w:rsidR="006D20C8" w:rsidRPr="006D20C8">
        <w:rPr>
          <w:rFonts w:ascii="Times New Roman" w:hAnsi="Times New Roman" w:cs="Times New Roman"/>
          <w:color w:val="000000" w:themeColor="text1"/>
        </w:rPr>
        <w:t>̨</w:t>
      </w:r>
      <w:r w:rsidR="006D20C8" w:rsidRPr="006D20C8">
        <w:rPr>
          <w:rFonts w:ascii="Garamond" w:hAnsi="Garamond"/>
          <w:color w:val="000000" w:themeColor="text1"/>
        </w:rPr>
        <w:t xml:space="preserve"> w ust. 10</w:t>
      </w:r>
      <w:r w:rsidRPr="006D20C8">
        <w:rPr>
          <w:rFonts w:ascii="Garamond" w:hAnsi="Garamond"/>
          <w:color w:val="000000" w:themeColor="text1"/>
        </w:rPr>
        <w:t xml:space="preserve">. </w:t>
      </w:r>
    </w:p>
    <w:p w14:paraId="602D0360" w14:textId="7E37181E" w:rsidR="00397882" w:rsidRPr="006D20C8" w:rsidRDefault="00397882" w:rsidP="006D20C8">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lastRenderedPageBreak/>
        <w:t xml:space="preserve">Nowe </w:t>
      </w:r>
      <w:r w:rsidR="006D20C8" w:rsidRPr="006D20C8">
        <w:rPr>
          <w:rFonts w:ascii="Garamond" w:hAnsi="Garamond"/>
          <w:color w:val="000000" w:themeColor="text1"/>
        </w:rPr>
        <w:t>wartości</w:t>
      </w:r>
      <w:r w:rsidRPr="006D20C8">
        <w:rPr>
          <w:rFonts w:ascii="Garamond" w:hAnsi="Garamond"/>
          <w:color w:val="000000" w:themeColor="text1"/>
        </w:rPr>
        <w:t xml:space="preserve"> </w:t>
      </w:r>
      <w:r w:rsidR="006D20C8" w:rsidRPr="006D20C8">
        <w:rPr>
          <w:rFonts w:ascii="Garamond" w:hAnsi="Garamond"/>
          <w:color w:val="000000" w:themeColor="text1"/>
        </w:rPr>
        <w:t>stawk</w:t>
      </w:r>
      <w:r w:rsidR="006D20C8">
        <w:rPr>
          <w:rFonts w:ascii="Garamond" w:hAnsi="Garamond"/>
          <w:color w:val="000000" w:themeColor="text1"/>
        </w:rPr>
        <w:t>i</w:t>
      </w:r>
      <w:r w:rsidR="006D20C8" w:rsidRPr="006D20C8">
        <w:rPr>
          <w:rFonts w:ascii="Garamond" w:hAnsi="Garamond"/>
          <w:color w:val="000000" w:themeColor="text1"/>
        </w:rPr>
        <w:t xml:space="preserve"> roboczogodziny realizacji Umowy ulegnie zwiększeniu o wielkość́ wskazana</w:t>
      </w:r>
      <w:r w:rsidR="006D20C8" w:rsidRPr="006D20C8">
        <w:rPr>
          <w:rFonts w:ascii="Times New Roman" w:hAnsi="Times New Roman" w:cs="Times New Roman"/>
          <w:color w:val="000000" w:themeColor="text1"/>
        </w:rPr>
        <w:t>̨</w:t>
      </w:r>
      <w:r w:rsidR="006D20C8" w:rsidRPr="006D20C8">
        <w:rPr>
          <w:rFonts w:ascii="Garamond" w:hAnsi="Garamond"/>
          <w:color w:val="000000" w:themeColor="text1"/>
        </w:rPr>
        <w:t xml:space="preserve"> w ust. 10 </w:t>
      </w:r>
      <w:r w:rsidR="006D20C8">
        <w:rPr>
          <w:rFonts w:ascii="Garamond" w:hAnsi="Garamond"/>
          <w:color w:val="000000" w:themeColor="text1"/>
        </w:rPr>
        <w:t>i</w:t>
      </w:r>
      <w:r w:rsidRPr="006D20C8">
        <w:rPr>
          <w:rFonts w:ascii="Garamond" w:hAnsi="Garamond"/>
          <w:color w:val="000000" w:themeColor="text1"/>
        </w:rPr>
        <w:t xml:space="preserve"> </w:t>
      </w:r>
      <w:r w:rsidR="006D20C8" w:rsidRPr="006D20C8">
        <w:rPr>
          <w:rFonts w:ascii="Garamond" w:hAnsi="Garamond"/>
          <w:color w:val="000000" w:themeColor="text1"/>
        </w:rPr>
        <w:t>bę</w:t>
      </w:r>
      <w:r w:rsidR="006D20C8" w:rsidRPr="006D20C8">
        <w:rPr>
          <w:rFonts w:ascii="Garamond" w:hAnsi="Garamond" w:cs="Times New Roman"/>
          <w:color w:val="000000" w:themeColor="text1"/>
        </w:rPr>
        <w:t>d</w:t>
      </w:r>
      <w:r w:rsidR="006D20C8" w:rsidRPr="006D20C8">
        <w:rPr>
          <w:rFonts w:ascii="Garamond" w:hAnsi="Garamond"/>
          <w:color w:val="000000" w:themeColor="text1"/>
        </w:rPr>
        <w:t>ą</w:t>
      </w:r>
      <w:r w:rsidRPr="006D20C8">
        <w:rPr>
          <w:rFonts w:ascii="Garamond" w:hAnsi="Garamond"/>
          <w:color w:val="000000" w:themeColor="text1"/>
        </w:rPr>
        <w:t xml:space="preserve"> </w:t>
      </w:r>
      <w:r w:rsidR="006D20C8" w:rsidRPr="006D20C8">
        <w:rPr>
          <w:rFonts w:ascii="Garamond" w:hAnsi="Garamond"/>
          <w:color w:val="000000" w:themeColor="text1"/>
        </w:rPr>
        <w:t>dotyczyć</w:t>
      </w:r>
      <w:r w:rsidRPr="006D20C8">
        <w:rPr>
          <w:rFonts w:ascii="Garamond" w:hAnsi="Garamond"/>
          <w:color w:val="000000" w:themeColor="text1"/>
        </w:rPr>
        <w:t xml:space="preserve">́ zapłaty </w:t>
      </w:r>
      <w:r w:rsidR="006D20C8" w:rsidRPr="006D20C8">
        <w:rPr>
          <w:rFonts w:ascii="Garamond" w:hAnsi="Garamond"/>
          <w:color w:val="000000" w:themeColor="text1"/>
        </w:rPr>
        <w:t>należ</w:t>
      </w:r>
      <w:r w:rsidR="006D20C8" w:rsidRPr="006D20C8">
        <w:rPr>
          <w:rFonts w:ascii="Garamond" w:hAnsi="Garamond" w:cs="Times New Roman"/>
          <w:color w:val="000000" w:themeColor="text1"/>
        </w:rPr>
        <w:t>n</w:t>
      </w:r>
      <w:r w:rsidR="006D20C8" w:rsidRPr="006D20C8">
        <w:rPr>
          <w:rFonts w:ascii="Garamond" w:hAnsi="Garamond"/>
          <w:color w:val="000000" w:themeColor="text1"/>
        </w:rPr>
        <w:t>ej</w:t>
      </w:r>
      <w:r w:rsidRPr="006D20C8">
        <w:rPr>
          <w:rFonts w:ascii="Garamond" w:hAnsi="Garamond"/>
          <w:color w:val="000000" w:themeColor="text1"/>
        </w:rPr>
        <w:t xml:space="preserve"> Wykonawcy za </w:t>
      </w:r>
      <w:r w:rsidR="006D20C8" w:rsidRPr="006D20C8">
        <w:rPr>
          <w:rFonts w:ascii="Garamond" w:hAnsi="Garamond"/>
          <w:color w:val="000000" w:themeColor="text1"/>
        </w:rPr>
        <w:t>czynności</w:t>
      </w:r>
      <w:r w:rsidRPr="006D20C8">
        <w:rPr>
          <w:rFonts w:ascii="Garamond" w:hAnsi="Garamond"/>
          <w:color w:val="000000" w:themeColor="text1"/>
        </w:rPr>
        <w:t xml:space="preserve"> </w:t>
      </w:r>
      <w:r w:rsidR="006D20C8">
        <w:rPr>
          <w:rFonts w:ascii="Garamond" w:hAnsi="Garamond"/>
          <w:color w:val="000000" w:themeColor="text1"/>
        </w:rPr>
        <w:t>wykonane</w:t>
      </w:r>
      <w:r w:rsidRPr="006D20C8">
        <w:rPr>
          <w:rFonts w:ascii="Garamond" w:hAnsi="Garamond"/>
          <w:color w:val="000000" w:themeColor="text1"/>
        </w:rPr>
        <w:t xml:space="preserve"> po Dniu Ustalania Waloryzacji. </w:t>
      </w:r>
    </w:p>
    <w:p w14:paraId="7A6F460E" w14:textId="7CFDFBF7" w:rsidR="00397882" w:rsidRPr="006D20C8" w:rsidRDefault="00397882" w:rsidP="00397882">
      <w:pPr>
        <w:numPr>
          <w:ilvl w:val="0"/>
          <w:numId w:val="29"/>
        </w:numPr>
        <w:suppressAutoHyphens/>
        <w:spacing w:after="0" w:line="240" w:lineRule="auto"/>
        <w:jc w:val="both"/>
        <w:rPr>
          <w:rFonts w:ascii="Garamond" w:hAnsi="Garamond"/>
          <w:color w:val="000000" w:themeColor="text1"/>
        </w:rPr>
      </w:pPr>
      <w:r w:rsidRPr="006D20C8">
        <w:rPr>
          <w:rFonts w:ascii="Garamond" w:hAnsi="Garamond"/>
          <w:color w:val="000000" w:themeColor="text1"/>
        </w:rPr>
        <w:t xml:space="preserve">Strony </w:t>
      </w:r>
      <w:r w:rsidR="006D20C8" w:rsidRPr="006D20C8">
        <w:rPr>
          <w:rFonts w:ascii="Garamond" w:hAnsi="Garamond"/>
          <w:color w:val="000000" w:themeColor="text1"/>
        </w:rPr>
        <w:t>ustalają</w:t>
      </w:r>
      <w:r w:rsidRPr="006D20C8">
        <w:rPr>
          <w:rFonts w:ascii="Times New Roman" w:hAnsi="Times New Roman" w:cs="Times New Roman"/>
          <w:color w:val="000000" w:themeColor="text1"/>
        </w:rPr>
        <w:t>̨</w:t>
      </w:r>
      <w:r w:rsidRPr="006D20C8">
        <w:rPr>
          <w:rFonts w:ascii="Garamond" w:hAnsi="Garamond"/>
          <w:color w:val="000000" w:themeColor="text1"/>
        </w:rPr>
        <w:t xml:space="preserve"> maksymalna</w:t>
      </w:r>
      <w:r w:rsidRPr="006D20C8">
        <w:rPr>
          <w:rFonts w:ascii="Times New Roman" w:hAnsi="Times New Roman" w:cs="Times New Roman"/>
          <w:color w:val="000000" w:themeColor="text1"/>
        </w:rPr>
        <w:t>̨</w:t>
      </w:r>
      <w:r w:rsidRPr="006D20C8">
        <w:rPr>
          <w:rFonts w:ascii="Garamond" w:hAnsi="Garamond"/>
          <w:color w:val="000000" w:themeColor="text1"/>
        </w:rPr>
        <w:t xml:space="preserve"> </w:t>
      </w:r>
      <w:r w:rsidR="006D20C8" w:rsidRPr="006D20C8">
        <w:rPr>
          <w:rFonts w:ascii="Garamond" w:hAnsi="Garamond"/>
          <w:color w:val="000000" w:themeColor="text1"/>
        </w:rPr>
        <w:t>wartość</w:t>
      </w:r>
      <w:r w:rsidRPr="006D20C8">
        <w:rPr>
          <w:rFonts w:ascii="Garamond" w:hAnsi="Garamond"/>
          <w:color w:val="000000" w:themeColor="text1"/>
        </w:rPr>
        <w:t xml:space="preserve">́ </w:t>
      </w:r>
      <w:r w:rsidR="006D20C8" w:rsidRPr="006D20C8">
        <w:rPr>
          <w:rFonts w:ascii="Garamond" w:hAnsi="Garamond"/>
          <w:color w:val="000000" w:themeColor="text1"/>
        </w:rPr>
        <w:t>obniż</w:t>
      </w:r>
      <w:r w:rsidR="006D20C8" w:rsidRPr="006D20C8">
        <w:rPr>
          <w:rFonts w:ascii="Garamond" w:hAnsi="Garamond" w:cs="Times New Roman"/>
          <w:color w:val="000000" w:themeColor="text1"/>
        </w:rPr>
        <w:t>e</w:t>
      </w:r>
      <w:r w:rsidR="006D20C8" w:rsidRPr="006D20C8">
        <w:rPr>
          <w:rFonts w:ascii="Garamond" w:hAnsi="Garamond"/>
          <w:color w:val="000000" w:themeColor="text1"/>
        </w:rPr>
        <w:t>nia</w:t>
      </w:r>
      <w:r w:rsidRPr="006D20C8">
        <w:rPr>
          <w:rFonts w:ascii="Garamond" w:hAnsi="Garamond"/>
          <w:color w:val="000000" w:themeColor="text1"/>
        </w:rPr>
        <w:t xml:space="preserve"> albo wzrostu </w:t>
      </w:r>
      <w:r w:rsidR="006D20C8" w:rsidRPr="006D20C8">
        <w:rPr>
          <w:rFonts w:ascii="Garamond" w:hAnsi="Garamond"/>
          <w:color w:val="000000" w:themeColor="text1"/>
        </w:rPr>
        <w:t>Wartości</w:t>
      </w:r>
      <w:r w:rsidRPr="006D20C8">
        <w:rPr>
          <w:rFonts w:ascii="Garamond" w:hAnsi="Garamond"/>
          <w:color w:val="000000" w:themeColor="text1"/>
        </w:rPr>
        <w:t xml:space="preserve"> Przedmiotu Umowy w efekcie zastosowania Waloryzacji na poziomie nie </w:t>
      </w:r>
      <w:r w:rsidR="006D20C8" w:rsidRPr="006D20C8">
        <w:rPr>
          <w:rFonts w:ascii="Garamond" w:hAnsi="Garamond"/>
          <w:color w:val="000000" w:themeColor="text1"/>
        </w:rPr>
        <w:t>wię</w:t>
      </w:r>
      <w:r w:rsidR="006D20C8" w:rsidRPr="006D20C8">
        <w:rPr>
          <w:rFonts w:ascii="Garamond" w:hAnsi="Garamond" w:cs="Times New Roman"/>
          <w:color w:val="000000" w:themeColor="text1"/>
        </w:rPr>
        <w:t>k</w:t>
      </w:r>
      <w:r w:rsidR="006D20C8" w:rsidRPr="006D20C8">
        <w:rPr>
          <w:rFonts w:ascii="Garamond" w:hAnsi="Garamond"/>
          <w:color w:val="000000" w:themeColor="text1"/>
        </w:rPr>
        <w:t>szym</w:t>
      </w:r>
      <w:r w:rsidRPr="006D20C8">
        <w:rPr>
          <w:rFonts w:ascii="Garamond" w:hAnsi="Garamond"/>
          <w:color w:val="000000" w:themeColor="text1"/>
        </w:rPr>
        <w:t xml:space="preserve"> </w:t>
      </w:r>
      <w:r w:rsidR="006D20C8" w:rsidRPr="006D20C8">
        <w:rPr>
          <w:rFonts w:ascii="Garamond" w:hAnsi="Garamond"/>
          <w:color w:val="000000" w:themeColor="text1"/>
        </w:rPr>
        <w:t>niż</w:t>
      </w:r>
      <w:r w:rsidRPr="006D20C8">
        <w:rPr>
          <w:rFonts w:ascii="Times New Roman" w:hAnsi="Times New Roman" w:cs="Times New Roman"/>
          <w:color w:val="000000" w:themeColor="text1"/>
        </w:rPr>
        <w:t>̇</w:t>
      </w:r>
      <w:r w:rsidRPr="006D20C8">
        <w:rPr>
          <w:rFonts w:ascii="Garamond" w:hAnsi="Garamond"/>
          <w:color w:val="000000" w:themeColor="text1"/>
        </w:rPr>
        <w:t xml:space="preserve"> 10 % </w:t>
      </w:r>
      <w:r w:rsidR="006D20C8" w:rsidRPr="006D20C8">
        <w:rPr>
          <w:rFonts w:ascii="Garamond" w:hAnsi="Garamond"/>
          <w:color w:val="000000" w:themeColor="text1"/>
        </w:rPr>
        <w:t>Wartości</w:t>
      </w:r>
      <w:r w:rsidRPr="006D20C8">
        <w:rPr>
          <w:rFonts w:ascii="Garamond" w:hAnsi="Garamond"/>
          <w:color w:val="000000" w:themeColor="text1"/>
        </w:rPr>
        <w:t xml:space="preserve"> Przedmiotu Umowy. </w:t>
      </w:r>
    </w:p>
    <w:p w14:paraId="0D7DD67A" w14:textId="77777777" w:rsidR="005E0DA1" w:rsidRPr="006D20C8" w:rsidRDefault="005E0DA1" w:rsidP="005E0DA1">
      <w:pPr>
        <w:pStyle w:val="Teksttreci0"/>
        <w:shd w:val="clear" w:color="auto" w:fill="auto"/>
        <w:tabs>
          <w:tab w:val="left" w:pos="371"/>
        </w:tabs>
        <w:spacing w:before="0" w:line="240" w:lineRule="auto"/>
        <w:ind w:left="340" w:right="20" w:firstLine="0"/>
        <w:jc w:val="both"/>
        <w:rPr>
          <w:rFonts w:ascii="Garamond" w:hAnsi="Garamond"/>
          <w:sz w:val="22"/>
          <w:szCs w:val="22"/>
        </w:rPr>
      </w:pPr>
    </w:p>
    <w:p w14:paraId="2F99B90C" w14:textId="77777777" w:rsidR="005E0DA1" w:rsidRPr="006D20C8" w:rsidRDefault="005E0DA1" w:rsidP="005E0DA1">
      <w:pPr>
        <w:pStyle w:val="Tekstpodstawowy"/>
        <w:jc w:val="both"/>
        <w:rPr>
          <w:rFonts w:ascii="Garamond" w:hAnsi="Garamond" w:cs="Arial"/>
          <w:sz w:val="22"/>
          <w:szCs w:val="22"/>
          <w:u w:val="none"/>
        </w:rPr>
      </w:pPr>
    </w:p>
    <w:p w14:paraId="375CDA13" w14:textId="5D541BDA"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007A3BA7" w:rsidRPr="006D20C8">
        <w:rPr>
          <w:rFonts w:ascii="Garamond" w:hAnsi="Garamond" w:cs="Arial"/>
          <w:b/>
          <w:sz w:val="22"/>
          <w:szCs w:val="22"/>
          <w:u w:val="none"/>
          <w:lang w:val="pl-PL"/>
        </w:rPr>
        <w:t>7</w:t>
      </w:r>
    </w:p>
    <w:p w14:paraId="0026E725"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[Kontakt]</w:t>
      </w:r>
    </w:p>
    <w:p w14:paraId="6F7E1A8E" w14:textId="77777777" w:rsidR="005E0DA1" w:rsidRPr="006D20C8"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6D20C8">
        <w:rPr>
          <w:rFonts w:ascii="Garamond" w:hAnsi="Garamond" w:cs="Arial"/>
          <w:sz w:val="22"/>
          <w:szCs w:val="22"/>
          <w:u w:val="none"/>
        </w:rPr>
        <w:t>Do kontaktów w sprawie realizacji umowy wyznacza się:</w:t>
      </w:r>
    </w:p>
    <w:p w14:paraId="53CDA88E" w14:textId="77777777" w:rsidR="005E0DA1" w:rsidRPr="006D20C8" w:rsidRDefault="005E0DA1" w:rsidP="00454C0A">
      <w:pPr>
        <w:pStyle w:val="Tekstpodstawowywcity32"/>
        <w:numPr>
          <w:ilvl w:val="0"/>
          <w:numId w:val="13"/>
        </w:numPr>
        <w:spacing w:after="0"/>
        <w:ind w:left="567" w:hanging="283"/>
        <w:rPr>
          <w:rFonts w:ascii="Garamond" w:hAnsi="Garamond" w:cs="Arial"/>
          <w:bCs/>
          <w:sz w:val="22"/>
          <w:szCs w:val="22"/>
        </w:rPr>
      </w:pPr>
      <w:r w:rsidRPr="006D20C8">
        <w:rPr>
          <w:rFonts w:ascii="Garamond" w:hAnsi="Garamond" w:cs="Arial"/>
          <w:bCs/>
          <w:sz w:val="22"/>
          <w:szCs w:val="22"/>
        </w:rPr>
        <w:t>ze strony Zamawiającego: ………………………………………………………</w:t>
      </w:r>
    </w:p>
    <w:p w14:paraId="13C83844" w14:textId="77777777" w:rsidR="005E0DA1" w:rsidRPr="006D20C8" w:rsidRDefault="005E0DA1" w:rsidP="005E0DA1">
      <w:pPr>
        <w:pStyle w:val="Tekstpodstawowywcity32"/>
        <w:spacing w:after="0"/>
        <w:ind w:left="426" w:hanging="284"/>
        <w:rPr>
          <w:rFonts w:ascii="Garamond" w:hAnsi="Garamond" w:cs="Arial"/>
          <w:bCs/>
          <w:sz w:val="22"/>
          <w:szCs w:val="22"/>
        </w:rPr>
      </w:pPr>
      <w:r w:rsidRPr="006D20C8">
        <w:rPr>
          <w:rFonts w:ascii="Garamond" w:hAnsi="Garamond" w:cs="Arial"/>
          <w:bCs/>
          <w:sz w:val="22"/>
          <w:szCs w:val="22"/>
        </w:rPr>
        <w:tab/>
        <w:t xml:space="preserve">   tel.: ………………………………, faks: ………………………………………….</w:t>
      </w:r>
    </w:p>
    <w:p w14:paraId="032332AB" w14:textId="77777777" w:rsidR="005E0DA1" w:rsidRPr="006D20C8" w:rsidRDefault="005E0DA1" w:rsidP="00454C0A">
      <w:pPr>
        <w:pStyle w:val="Tekstpodstawowywcity32"/>
        <w:numPr>
          <w:ilvl w:val="0"/>
          <w:numId w:val="13"/>
        </w:numPr>
        <w:spacing w:after="0"/>
        <w:ind w:left="567" w:hanging="283"/>
        <w:rPr>
          <w:rFonts w:ascii="Garamond" w:hAnsi="Garamond" w:cs="Arial"/>
          <w:bCs/>
          <w:sz w:val="22"/>
          <w:szCs w:val="22"/>
        </w:rPr>
      </w:pPr>
      <w:r w:rsidRPr="006D20C8">
        <w:rPr>
          <w:rFonts w:ascii="Garamond" w:hAnsi="Garamond" w:cs="Arial"/>
          <w:bCs/>
          <w:sz w:val="22"/>
          <w:szCs w:val="22"/>
        </w:rPr>
        <w:t>ze strony Wykonawcy: ……………………………………………………………</w:t>
      </w:r>
    </w:p>
    <w:p w14:paraId="785B72CE" w14:textId="77777777" w:rsidR="005E0DA1" w:rsidRPr="006D20C8" w:rsidRDefault="005E0DA1" w:rsidP="005E0DA1">
      <w:pPr>
        <w:pStyle w:val="Tekstpodstawowywcity32"/>
        <w:spacing w:after="0"/>
        <w:ind w:left="142"/>
        <w:rPr>
          <w:rFonts w:ascii="Garamond" w:hAnsi="Garamond" w:cs="Arial"/>
          <w:bCs/>
          <w:sz w:val="22"/>
          <w:szCs w:val="22"/>
        </w:rPr>
      </w:pPr>
      <w:r w:rsidRPr="006D20C8">
        <w:rPr>
          <w:rFonts w:ascii="Garamond" w:hAnsi="Garamond" w:cs="Arial"/>
          <w:bCs/>
          <w:sz w:val="22"/>
          <w:szCs w:val="22"/>
        </w:rPr>
        <w:t xml:space="preserve">       tel.: ………………………………, faks: ………………………………………….</w:t>
      </w:r>
    </w:p>
    <w:p w14:paraId="67503AE1" w14:textId="77777777" w:rsidR="005E0DA1" w:rsidRPr="006D20C8"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6D20C8">
        <w:rPr>
          <w:rFonts w:ascii="Garamond" w:hAnsi="Garamond" w:cs="Arial"/>
          <w:sz w:val="22"/>
          <w:szCs w:val="22"/>
          <w:u w:val="none"/>
        </w:rPr>
        <w:t>Strony zobowiązują się do wzajemnego powiadamiania o każdej zmianie adresu swojej siedziby. W razie nie uczynienia tego, przyjmuje się, że korespondencja przesłana na adres wskazany umową została stronie prawidłowo doręczona.</w:t>
      </w:r>
    </w:p>
    <w:p w14:paraId="0BEFA5D4" w14:textId="77777777" w:rsidR="005E0DA1" w:rsidRPr="006D20C8"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6D20C8">
        <w:rPr>
          <w:rFonts w:ascii="Garamond" w:hAnsi="Garamond" w:cs="Arial"/>
          <w:sz w:val="22"/>
          <w:szCs w:val="22"/>
          <w:u w:val="none"/>
        </w:rPr>
        <w:t>W przypadku zmian w stanie prawnym Wykonawcy, wpływających na realizację umowy, Wykonawca zobowiązuje się powiadomić o tym niezwłocznie Zamawiającego.</w:t>
      </w:r>
    </w:p>
    <w:p w14:paraId="03B97290" w14:textId="77777777" w:rsidR="005E0DA1" w:rsidRPr="006D20C8" w:rsidRDefault="005E0DA1" w:rsidP="005E0DA1">
      <w:pPr>
        <w:pStyle w:val="Tekstpodstawowy"/>
        <w:rPr>
          <w:rFonts w:ascii="Garamond" w:hAnsi="Garamond" w:cs="Arial"/>
          <w:b/>
          <w:sz w:val="22"/>
          <w:szCs w:val="22"/>
          <w:u w:val="none"/>
          <w:lang w:val="pl-PL"/>
        </w:rPr>
      </w:pPr>
    </w:p>
    <w:p w14:paraId="7C6CA8CB" w14:textId="0861602C"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rPr>
        <w:t xml:space="preserve">§ </w:t>
      </w:r>
      <w:r w:rsidR="007A3BA7" w:rsidRPr="006D20C8">
        <w:rPr>
          <w:rFonts w:ascii="Garamond" w:hAnsi="Garamond" w:cs="Arial"/>
          <w:b/>
          <w:sz w:val="22"/>
          <w:szCs w:val="22"/>
          <w:u w:val="none"/>
          <w:lang w:val="pl-PL"/>
        </w:rPr>
        <w:t>8</w:t>
      </w:r>
    </w:p>
    <w:p w14:paraId="6F947392"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[Zatrudnienie na umowę o pracę]</w:t>
      </w:r>
    </w:p>
    <w:p w14:paraId="2D22A3BF" w14:textId="77777777" w:rsidR="005E0DA1" w:rsidRPr="006D20C8" w:rsidRDefault="005E0DA1" w:rsidP="005E0DA1">
      <w:pPr>
        <w:pStyle w:val="Bodytext1"/>
        <w:shd w:val="clear" w:color="auto" w:fill="auto"/>
        <w:spacing w:before="0" w:after="0" w:line="240" w:lineRule="auto"/>
        <w:ind w:left="284" w:hanging="284"/>
        <w:jc w:val="both"/>
        <w:rPr>
          <w:rFonts w:ascii="Garamond" w:hAnsi="Garamond" w:cs="Arial"/>
          <w:sz w:val="22"/>
          <w:szCs w:val="22"/>
        </w:rPr>
      </w:pPr>
      <w:r w:rsidRPr="006D20C8">
        <w:rPr>
          <w:rFonts w:ascii="Garamond" w:hAnsi="Garamond" w:cs="Arial"/>
          <w:sz w:val="22"/>
          <w:szCs w:val="22"/>
        </w:rPr>
        <w:t>1. Zamawiający wymaga, aby wszystkie osoby świadczące usługi u Zamawiającego, były zatrudnione na podstawie umowy o pracę w rozumieniu art. 22   Kodeksu pracy, przez Wykonawcę lub Podwykonawcę.</w:t>
      </w:r>
    </w:p>
    <w:p w14:paraId="24F0AC08" w14:textId="77777777" w:rsidR="005E0DA1" w:rsidRPr="006D20C8"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6D20C8">
        <w:rPr>
          <w:rFonts w:ascii="Garamond" w:hAnsi="Garamond" w:cs="Arial"/>
          <w:sz w:val="22"/>
          <w:szCs w:val="22"/>
        </w:rPr>
        <w:t>W przypadku zatrudniania na podstawie umowy o pracę przy realizacji zamówienia nowej osoby/nowych osób wykonującej/ych czynności u Zamawiającego, zatrudnienie winno nastąpić w terminie nie dłuższym niż 5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14:paraId="400479FC" w14:textId="77777777" w:rsidR="005E0DA1" w:rsidRPr="006D20C8"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6D20C8">
        <w:rPr>
          <w:rFonts w:ascii="Garamond" w:hAnsi="Garamond" w:cs="Arial"/>
          <w:sz w:val="22"/>
          <w:szCs w:val="22"/>
        </w:rPr>
        <w:t>Na etapie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14:paraId="06C8928A" w14:textId="77777777" w:rsidR="005E0DA1" w:rsidRPr="006D20C8" w:rsidRDefault="005E0DA1" w:rsidP="005E0DA1">
      <w:pPr>
        <w:pStyle w:val="Tekstpodstawowy"/>
        <w:ind w:left="284" w:hanging="284"/>
        <w:jc w:val="both"/>
        <w:rPr>
          <w:rFonts w:ascii="Garamond" w:hAnsi="Garamond" w:cs="Arial"/>
          <w:b/>
          <w:sz w:val="22"/>
          <w:szCs w:val="22"/>
          <w:u w:val="none"/>
          <w:lang w:val="pl-PL"/>
        </w:rPr>
      </w:pPr>
      <w:r w:rsidRPr="006D20C8">
        <w:rPr>
          <w:rFonts w:ascii="Garamond" w:hAnsi="Garamond" w:cs="Arial"/>
          <w:sz w:val="22"/>
          <w:szCs w:val="22"/>
          <w:u w:val="none"/>
          <w:lang w:val="pl-PL"/>
        </w:rPr>
        <w:t xml:space="preserve">4. </w:t>
      </w:r>
      <w:r w:rsidRPr="006D20C8">
        <w:rPr>
          <w:rFonts w:ascii="Garamond" w:hAnsi="Garamond" w:cs="Arial"/>
          <w:sz w:val="22"/>
          <w:szCs w:val="22"/>
          <w:u w:val="none"/>
        </w:rPr>
        <w:t xml:space="preserve">Zamawiający ma prawo w każdym okresie realizacji zamówienia zwrócić się do Wykonawcy o przedstawienie dokumentacji zatrudniania wskazanej osoby, natomiast Wykonawca ma obowiązek przedstawić ją Zamawiającemu w terminie </w:t>
      </w:r>
      <w:r w:rsidRPr="006D20C8">
        <w:rPr>
          <w:rFonts w:ascii="Garamond" w:hAnsi="Garamond" w:cs="Arial"/>
          <w:sz w:val="22"/>
          <w:szCs w:val="22"/>
          <w:u w:val="none"/>
          <w:lang w:val="pl-PL"/>
        </w:rPr>
        <w:t>3</w:t>
      </w:r>
      <w:r w:rsidRPr="006D20C8">
        <w:rPr>
          <w:rFonts w:ascii="Garamond" w:hAnsi="Garamond" w:cs="Arial"/>
          <w:sz w:val="22"/>
          <w:szCs w:val="22"/>
          <w:u w:val="none"/>
        </w:rPr>
        <w:t xml:space="preserve"> dni kalendarzowych od daty otrzymania zawiadomienia</w:t>
      </w:r>
      <w:r w:rsidRPr="006D20C8">
        <w:rPr>
          <w:rFonts w:ascii="Garamond" w:hAnsi="Garamond" w:cs="Arial"/>
          <w:sz w:val="22"/>
          <w:szCs w:val="22"/>
          <w:u w:val="none"/>
          <w:lang w:val="pl-PL"/>
        </w:rPr>
        <w:t>.</w:t>
      </w:r>
    </w:p>
    <w:p w14:paraId="57AA7160" w14:textId="77777777" w:rsidR="005E0DA1" w:rsidRPr="006D20C8" w:rsidRDefault="005E0DA1" w:rsidP="005E0DA1">
      <w:pPr>
        <w:pStyle w:val="Tekstpodstawowy"/>
        <w:rPr>
          <w:rFonts w:ascii="Garamond" w:hAnsi="Garamond" w:cs="Arial"/>
          <w:b/>
          <w:sz w:val="22"/>
          <w:szCs w:val="22"/>
          <w:u w:val="none"/>
          <w:lang w:val="pl-PL"/>
        </w:rPr>
      </w:pPr>
    </w:p>
    <w:p w14:paraId="40CC6763" w14:textId="77777777" w:rsidR="005E0DA1" w:rsidRPr="006D20C8" w:rsidRDefault="005E0DA1" w:rsidP="005E0DA1">
      <w:pPr>
        <w:widowControl w:val="0"/>
        <w:spacing w:after="120" w:line="276" w:lineRule="auto"/>
        <w:jc w:val="both"/>
        <w:rPr>
          <w:rFonts w:ascii="Garamond" w:hAnsi="Garamond" w:cs="Arial"/>
          <w:lang w:eastAsia="pl-PL"/>
        </w:rPr>
      </w:pPr>
    </w:p>
    <w:p w14:paraId="7CA70FF0" w14:textId="663E038C" w:rsidR="005E0DA1" w:rsidRPr="006D20C8" w:rsidRDefault="005E0DA1" w:rsidP="005E0DA1">
      <w:pPr>
        <w:spacing w:after="120" w:line="276" w:lineRule="auto"/>
        <w:jc w:val="center"/>
        <w:rPr>
          <w:rFonts w:ascii="Garamond" w:hAnsi="Garamond" w:cs="Arial"/>
          <w:b/>
          <w:bCs/>
          <w:lang w:eastAsia="ar-SA"/>
        </w:rPr>
      </w:pPr>
      <w:r w:rsidRPr="006D20C8">
        <w:rPr>
          <w:rFonts w:ascii="Garamond" w:hAnsi="Garamond" w:cs="Arial"/>
          <w:b/>
          <w:bCs/>
        </w:rPr>
        <w:t xml:space="preserve">§ </w:t>
      </w:r>
      <w:r w:rsidR="007A3BA7" w:rsidRPr="006D20C8">
        <w:rPr>
          <w:rFonts w:ascii="Garamond" w:hAnsi="Garamond" w:cs="Arial"/>
          <w:b/>
          <w:bCs/>
        </w:rPr>
        <w:t>9</w:t>
      </w:r>
    </w:p>
    <w:p w14:paraId="301B5543" w14:textId="77777777" w:rsidR="005E0DA1" w:rsidRPr="006D20C8" w:rsidRDefault="005E0DA1" w:rsidP="005E0DA1">
      <w:pPr>
        <w:spacing w:after="120" w:line="276" w:lineRule="auto"/>
        <w:jc w:val="center"/>
        <w:rPr>
          <w:rFonts w:ascii="Garamond" w:eastAsia="Calibri" w:hAnsi="Garamond" w:cs="Arial"/>
          <w:b/>
        </w:rPr>
      </w:pPr>
      <w:r w:rsidRPr="006D20C8">
        <w:rPr>
          <w:rFonts w:ascii="Garamond" w:eastAsia="Calibri" w:hAnsi="Garamond" w:cs="Arial"/>
          <w:b/>
        </w:rPr>
        <w:t xml:space="preserve">[Oświadczenie dotyczące zobowiązania do zachowania w tajemnicy informacji </w:t>
      </w:r>
      <w:r w:rsidRPr="006D20C8">
        <w:rPr>
          <w:rFonts w:ascii="Garamond" w:eastAsia="Calibri" w:hAnsi="Garamond" w:cs="Arial"/>
          <w:b/>
        </w:rPr>
        <w:br/>
        <w:t>o funkcjonowaniu Szpitala Wojewódzkiego w Poznaniu]</w:t>
      </w:r>
    </w:p>
    <w:p w14:paraId="23A2B48C" w14:textId="7BF97E28" w:rsidR="005E0DA1" w:rsidRPr="006D20C8"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6D20C8">
        <w:rPr>
          <w:rFonts w:ascii="Garamond" w:eastAsia="SimSun" w:hAnsi="Garamond" w:cs="Arial"/>
          <w:kern w:val="2"/>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(t.j. Dz. U. z 20</w:t>
      </w:r>
      <w:r w:rsidR="0020103E" w:rsidRPr="006D20C8">
        <w:rPr>
          <w:rFonts w:ascii="Garamond" w:eastAsia="SimSun" w:hAnsi="Garamond" w:cs="Arial"/>
          <w:kern w:val="2"/>
          <w:lang w:eastAsia="hi-IN" w:bidi="hi-IN"/>
        </w:rPr>
        <w:t>20</w:t>
      </w:r>
      <w:r w:rsidRPr="006D20C8">
        <w:rPr>
          <w:rFonts w:ascii="Garamond" w:eastAsia="SimSun" w:hAnsi="Garamond" w:cs="Arial"/>
          <w:kern w:val="2"/>
          <w:lang w:eastAsia="hi-IN" w:bidi="hi-IN"/>
        </w:rPr>
        <w:t xml:space="preserve"> r. poz. 1</w:t>
      </w:r>
      <w:r w:rsidR="0020103E" w:rsidRPr="006D20C8">
        <w:rPr>
          <w:rFonts w:ascii="Garamond" w:eastAsia="SimSun" w:hAnsi="Garamond" w:cs="Arial"/>
          <w:kern w:val="2"/>
          <w:lang w:eastAsia="hi-IN" w:bidi="hi-IN"/>
        </w:rPr>
        <w:t>913</w:t>
      </w:r>
      <w:r w:rsidRPr="006D20C8">
        <w:rPr>
          <w:rFonts w:ascii="Garamond" w:eastAsia="SimSun" w:hAnsi="Garamond" w:cs="Arial"/>
          <w:kern w:val="2"/>
          <w:lang w:eastAsia="hi-IN" w:bidi="hi-IN"/>
        </w:rPr>
        <w:t xml:space="preserve"> z późn. zm.).</w:t>
      </w:r>
    </w:p>
    <w:p w14:paraId="33F52418" w14:textId="77777777" w:rsidR="005E0DA1" w:rsidRPr="006D20C8"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6D20C8">
        <w:rPr>
          <w:rFonts w:ascii="Garamond" w:eastAsia="SimSun" w:hAnsi="Garamond" w:cs="Arial"/>
          <w:kern w:val="2"/>
          <w:lang w:eastAsia="hi-IN" w:bidi="hi-IN"/>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w:t>
      </w:r>
      <w:r w:rsidRPr="006D20C8">
        <w:rPr>
          <w:rFonts w:ascii="Garamond" w:eastAsia="SimSun" w:hAnsi="Garamond" w:cs="Arial"/>
          <w:kern w:val="2"/>
          <w:lang w:eastAsia="hi-IN" w:bidi="hi-IN"/>
        </w:rPr>
        <w:lastRenderedPageBreak/>
        <w:t>przetwarzania tych danych, w rozumieniu obowiązujących przepisów o ochronie danych osobowych.</w:t>
      </w:r>
    </w:p>
    <w:p w14:paraId="5E768043" w14:textId="1D3225A1" w:rsidR="005E0DA1" w:rsidRPr="006D20C8"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6D20C8">
        <w:rPr>
          <w:rFonts w:ascii="Garamond" w:eastAsia="SimSun" w:hAnsi="Garamond" w:cs="Arial"/>
          <w:kern w:val="2"/>
          <w:lang w:eastAsia="hi-IN" w:bidi="hi-IN"/>
        </w:rPr>
        <w:t>Wykonawca zobowiązuje się do przestrzegania obowiązujących przepisów ustawy z dnia 10 maja 2018r. o ochronie danych osobowych (Dz.U. z 201</w:t>
      </w:r>
      <w:r w:rsidR="00995E79" w:rsidRPr="006D20C8">
        <w:rPr>
          <w:rFonts w:ascii="Garamond" w:eastAsia="SimSun" w:hAnsi="Garamond" w:cs="Arial"/>
          <w:kern w:val="2"/>
          <w:lang w:eastAsia="hi-IN" w:bidi="hi-IN"/>
        </w:rPr>
        <w:t>9</w:t>
      </w:r>
      <w:r w:rsidRPr="006D20C8">
        <w:rPr>
          <w:rFonts w:ascii="Garamond" w:eastAsia="SimSun" w:hAnsi="Garamond" w:cs="Arial"/>
          <w:kern w:val="2"/>
          <w:lang w:eastAsia="hi-IN" w:bidi="hi-IN"/>
        </w:rPr>
        <w:t xml:space="preserve"> r. poz. 1</w:t>
      </w:r>
      <w:r w:rsidR="00995E79" w:rsidRPr="006D20C8">
        <w:rPr>
          <w:rFonts w:ascii="Garamond" w:eastAsia="SimSun" w:hAnsi="Garamond" w:cs="Arial"/>
          <w:kern w:val="2"/>
          <w:lang w:eastAsia="hi-IN" w:bidi="hi-IN"/>
        </w:rPr>
        <w:t>781</w:t>
      </w:r>
      <w:r w:rsidRPr="006D20C8">
        <w:rPr>
          <w:rFonts w:ascii="Garamond" w:eastAsia="SimSun" w:hAnsi="Garamond" w:cs="Arial"/>
          <w:kern w:val="2"/>
          <w:lang w:eastAsia="hi-IN" w:bidi="hi-IN"/>
        </w:rPr>
        <w:t xml:space="preserve"> ) i przepisów ustawy z dnia 16 kwietnia 1993 r. o zwalczaniu nieuczciwej konkurencji oraz przepisów Ogólnego Rozporządzenia o ochronie danych osobowych (RODO), jednocześnie ma świadomość odpowiedzialności karnej za naruszenie powyższych przepisów .</w:t>
      </w:r>
    </w:p>
    <w:p w14:paraId="0323787D" w14:textId="77777777" w:rsidR="005E0DA1" w:rsidRPr="006D20C8" w:rsidRDefault="005E0DA1" w:rsidP="00454C0A">
      <w:pPr>
        <w:numPr>
          <w:ilvl w:val="0"/>
          <w:numId w:val="15"/>
        </w:numPr>
        <w:spacing w:after="120" w:line="276" w:lineRule="auto"/>
        <w:jc w:val="both"/>
        <w:rPr>
          <w:rFonts w:ascii="Garamond" w:eastAsia="Times New Roman" w:hAnsi="Garamond" w:cs="Arial"/>
          <w:b/>
          <w:bCs/>
          <w:lang w:eastAsia="ar-SA"/>
        </w:rPr>
      </w:pPr>
      <w:r w:rsidRPr="006D20C8">
        <w:rPr>
          <w:rFonts w:ascii="Garamond" w:eastAsia="SimSun" w:hAnsi="Garamond" w:cs="Arial"/>
          <w:kern w:val="2"/>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4 do niniejszej Umowy.</w:t>
      </w:r>
    </w:p>
    <w:p w14:paraId="02D20757" w14:textId="77777777" w:rsidR="005E0DA1" w:rsidRPr="006D20C8" w:rsidRDefault="005E0DA1" w:rsidP="005E0DA1">
      <w:pPr>
        <w:pStyle w:val="Tekstpodstawowy"/>
        <w:jc w:val="both"/>
        <w:rPr>
          <w:rFonts w:ascii="Garamond" w:hAnsi="Garamond" w:cs="Arial"/>
          <w:sz w:val="22"/>
          <w:szCs w:val="22"/>
          <w:u w:val="none"/>
          <w:lang w:val="pl-PL"/>
        </w:rPr>
      </w:pPr>
    </w:p>
    <w:p w14:paraId="4E70435D" w14:textId="49A58E9E"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rPr>
        <w:t>§ 1</w:t>
      </w:r>
      <w:r w:rsidR="007A3BA7" w:rsidRPr="006D20C8">
        <w:rPr>
          <w:rFonts w:ascii="Garamond" w:hAnsi="Garamond" w:cs="Arial"/>
          <w:b/>
          <w:sz w:val="22"/>
          <w:szCs w:val="22"/>
          <w:u w:val="none"/>
          <w:lang w:val="pl-PL"/>
        </w:rPr>
        <w:t>0</w:t>
      </w:r>
    </w:p>
    <w:p w14:paraId="43D51E72" w14:textId="77777777" w:rsidR="005E0DA1" w:rsidRPr="006D20C8" w:rsidRDefault="005E0DA1" w:rsidP="005E0DA1">
      <w:pPr>
        <w:pStyle w:val="Tekstpodstawowy"/>
        <w:jc w:val="center"/>
        <w:rPr>
          <w:rFonts w:ascii="Garamond" w:hAnsi="Garamond" w:cs="Arial"/>
          <w:b/>
          <w:sz w:val="22"/>
          <w:szCs w:val="22"/>
          <w:u w:val="none"/>
          <w:lang w:val="pl-PL"/>
        </w:rPr>
      </w:pPr>
      <w:r w:rsidRPr="006D20C8">
        <w:rPr>
          <w:rFonts w:ascii="Garamond" w:hAnsi="Garamond" w:cs="Arial"/>
          <w:b/>
          <w:sz w:val="22"/>
          <w:szCs w:val="22"/>
          <w:u w:val="none"/>
          <w:lang w:val="pl-PL"/>
        </w:rPr>
        <w:t>[Postanowienia Końcowe]</w:t>
      </w:r>
    </w:p>
    <w:p w14:paraId="61FDE18A" w14:textId="001A25D8"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W sprawach nieuregulowanych w niniejszej umowie, będą miały zastosowanie przepisy szczególne ustawy z dnia 22 sierpnia 1997 roku o ochronie osób i mienia (t.j. Dz. U. z 20</w:t>
      </w:r>
      <w:r w:rsidR="00AF1DF8" w:rsidRPr="006D20C8">
        <w:rPr>
          <w:rFonts w:ascii="Garamond" w:hAnsi="Garamond" w:cs="Arial"/>
          <w:sz w:val="22"/>
          <w:szCs w:val="22"/>
        </w:rPr>
        <w:t>21</w:t>
      </w:r>
      <w:r w:rsidRPr="006D20C8">
        <w:rPr>
          <w:rFonts w:ascii="Garamond" w:hAnsi="Garamond" w:cs="Arial"/>
          <w:sz w:val="22"/>
          <w:szCs w:val="22"/>
        </w:rPr>
        <w:t xml:space="preserve"> r poz. </w:t>
      </w:r>
      <w:r w:rsidR="00AF1DF8" w:rsidRPr="006D20C8">
        <w:rPr>
          <w:rFonts w:ascii="Garamond" w:hAnsi="Garamond" w:cs="Arial"/>
          <w:sz w:val="22"/>
          <w:szCs w:val="22"/>
        </w:rPr>
        <w:t>1995</w:t>
      </w:r>
      <w:r w:rsidRPr="006D20C8">
        <w:rPr>
          <w:rFonts w:ascii="Garamond" w:hAnsi="Garamond" w:cs="Arial"/>
          <w:sz w:val="22"/>
          <w:szCs w:val="22"/>
        </w:rPr>
        <w:t>.) i przepisy wykonawcze oraz odpowiednie przepisy Kodeksu Cywilnego (</w:t>
      </w:r>
      <w:r w:rsidR="00AF1DF8" w:rsidRPr="006D20C8">
        <w:rPr>
          <w:rFonts w:ascii="Garamond" w:hAnsi="Garamond" w:cs="Arial"/>
          <w:sz w:val="22"/>
          <w:szCs w:val="22"/>
        </w:rPr>
        <w:t xml:space="preserve">t.j. </w:t>
      </w:r>
      <w:r w:rsidRPr="006D20C8">
        <w:rPr>
          <w:rFonts w:ascii="Garamond" w:hAnsi="Garamond" w:cs="Arial"/>
          <w:sz w:val="22"/>
          <w:szCs w:val="22"/>
        </w:rPr>
        <w:t>Dz.U. 20</w:t>
      </w:r>
      <w:r w:rsidR="00AF1DF8" w:rsidRPr="006D20C8">
        <w:rPr>
          <w:rFonts w:ascii="Garamond" w:hAnsi="Garamond" w:cs="Arial"/>
          <w:sz w:val="22"/>
          <w:szCs w:val="22"/>
        </w:rPr>
        <w:t xml:space="preserve">20 </w:t>
      </w:r>
      <w:r w:rsidRPr="006D20C8">
        <w:rPr>
          <w:rFonts w:ascii="Garamond" w:hAnsi="Garamond" w:cs="Arial"/>
          <w:sz w:val="22"/>
          <w:szCs w:val="22"/>
        </w:rPr>
        <w:t>r. poz. 10</w:t>
      </w:r>
      <w:r w:rsidR="00AF1DF8" w:rsidRPr="006D20C8">
        <w:rPr>
          <w:rFonts w:ascii="Garamond" w:hAnsi="Garamond" w:cs="Arial"/>
          <w:sz w:val="22"/>
          <w:szCs w:val="22"/>
        </w:rPr>
        <w:t>74 ze zm.</w:t>
      </w:r>
      <w:r w:rsidRPr="006D20C8">
        <w:rPr>
          <w:rFonts w:ascii="Garamond" w:hAnsi="Garamond" w:cs="Arial"/>
          <w:sz w:val="22"/>
          <w:szCs w:val="22"/>
        </w:rPr>
        <w:t>) i ustawy Prawo Zamówień Publicznych (</w:t>
      </w:r>
      <w:r w:rsidR="002A53BC" w:rsidRPr="006D20C8">
        <w:rPr>
          <w:rFonts w:ascii="Garamond" w:hAnsi="Garamond" w:cs="Arial"/>
          <w:sz w:val="22"/>
          <w:szCs w:val="22"/>
        </w:rPr>
        <w:t xml:space="preserve">t.j. </w:t>
      </w:r>
      <w:r w:rsidRPr="006D20C8">
        <w:rPr>
          <w:rFonts w:ascii="Garamond" w:hAnsi="Garamond" w:cs="Arial"/>
          <w:sz w:val="22"/>
          <w:szCs w:val="22"/>
        </w:rPr>
        <w:t>Dz.U. 20</w:t>
      </w:r>
      <w:r w:rsidR="002A53BC" w:rsidRPr="006D20C8">
        <w:rPr>
          <w:rFonts w:ascii="Garamond" w:hAnsi="Garamond" w:cs="Arial"/>
          <w:sz w:val="22"/>
          <w:szCs w:val="22"/>
        </w:rPr>
        <w:t>21</w:t>
      </w:r>
      <w:r w:rsidRPr="006D20C8">
        <w:rPr>
          <w:rFonts w:ascii="Garamond" w:hAnsi="Garamond" w:cs="Arial"/>
          <w:sz w:val="22"/>
          <w:szCs w:val="22"/>
        </w:rPr>
        <w:t xml:space="preserve"> poz. 1</w:t>
      </w:r>
      <w:r w:rsidR="002A53BC" w:rsidRPr="006D20C8">
        <w:rPr>
          <w:rFonts w:ascii="Garamond" w:hAnsi="Garamond" w:cs="Arial"/>
          <w:sz w:val="22"/>
          <w:szCs w:val="22"/>
        </w:rPr>
        <w:t>129</w:t>
      </w:r>
      <w:r w:rsidRPr="006D20C8">
        <w:rPr>
          <w:rFonts w:ascii="Garamond" w:hAnsi="Garamond" w:cs="Arial"/>
          <w:sz w:val="22"/>
          <w:szCs w:val="22"/>
        </w:rPr>
        <w:t xml:space="preserve"> z późn. zm.).</w:t>
      </w:r>
    </w:p>
    <w:p w14:paraId="062A7277" w14:textId="53849CAB" w:rsidR="00A73410" w:rsidRPr="006D20C8" w:rsidRDefault="00A73410" w:rsidP="00A73410">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Niniejsza umowa stanowi transakcję handlową, w rozumieniu art. 4 pkt 1) ustawy o przeciwdziałaniu nadmiernym opóźnieniom w transakcjach handlowych [Dz.U. z 2013 r. poz. 403 t.j. Dz.U. z 2019 r. poz. 118 ze zm.]</w:t>
      </w:r>
    </w:p>
    <w:p w14:paraId="63C25B13" w14:textId="77777777"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Wszelkie zmiany i uzupełnienia oraz odstąpienie od umowy wymagają formy pisemnej pod rygorem nieważności.</w:t>
      </w:r>
    </w:p>
    <w:p w14:paraId="322CCFFB" w14:textId="77777777"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Sprawy wynikające ze stosunku objętego umową rozstrzygać będzie rzeczowo i miejscowo Sąd właściwy dla Zamawiającego.</w:t>
      </w:r>
    </w:p>
    <w:p w14:paraId="7C338F1F" w14:textId="77777777"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Strony zgodnie ustalają, że wierzytelności wynikające z niniejszej umowy nie mogą być przedmiotem sprzedaży wierzytelności bez pisemnej zgody Zamawiającego.</w:t>
      </w:r>
    </w:p>
    <w:p w14:paraId="61068847" w14:textId="77777777"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sz w:val="22"/>
          <w:szCs w:val="22"/>
        </w:rPr>
        <w:t>Umowa została sporządzona w trzech jednobrzmiących egzemplarzach, dwa dla Zamawiającego i jeden dla Wykonawcy.</w:t>
      </w:r>
    </w:p>
    <w:p w14:paraId="52A6FAE9" w14:textId="77777777" w:rsidR="005E0DA1" w:rsidRPr="006D20C8"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6D20C8">
        <w:rPr>
          <w:rFonts w:ascii="Garamond" w:hAnsi="Garamond" w:cs="Arial"/>
          <w:color w:val="000000"/>
          <w:sz w:val="22"/>
          <w:szCs w:val="22"/>
        </w:rPr>
        <w:t>Załącznikami do umowy są</w:t>
      </w:r>
    </w:p>
    <w:p w14:paraId="6AF4A4CB" w14:textId="1307AE0F" w:rsidR="005E0DA1" w:rsidRPr="006D20C8" w:rsidRDefault="005E0DA1" w:rsidP="005E0DA1">
      <w:pPr>
        <w:pStyle w:val="Tekstpodstawowy"/>
        <w:jc w:val="both"/>
        <w:rPr>
          <w:rFonts w:ascii="Garamond" w:hAnsi="Garamond" w:cs="Arial"/>
          <w:color w:val="000000"/>
          <w:sz w:val="22"/>
          <w:szCs w:val="22"/>
          <w:u w:val="none"/>
          <w:lang w:val="pl-PL"/>
        </w:rPr>
      </w:pPr>
      <w:r w:rsidRPr="006D20C8">
        <w:rPr>
          <w:rFonts w:ascii="Garamond" w:hAnsi="Garamond" w:cs="Arial"/>
          <w:color w:val="000000"/>
          <w:sz w:val="22"/>
          <w:szCs w:val="22"/>
          <w:u w:val="none"/>
          <w:lang w:val="pl-PL"/>
        </w:rPr>
        <w:t xml:space="preserve">nr 1 – Opis przedmiotu zamówienia </w:t>
      </w:r>
    </w:p>
    <w:p w14:paraId="4662EC04" w14:textId="77777777" w:rsidR="005E0DA1" w:rsidRPr="006D20C8" w:rsidRDefault="005E0DA1" w:rsidP="005E0DA1">
      <w:pPr>
        <w:pStyle w:val="Tekstpodstawowy"/>
        <w:jc w:val="both"/>
        <w:rPr>
          <w:rFonts w:ascii="Garamond" w:hAnsi="Garamond" w:cs="Arial"/>
          <w:color w:val="000000"/>
          <w:sz w:val="22"/>
          <w:szCs w:val="22"/>
          <w:u w:val="none"/>
          <w:lang w:val="pl-PL"/>
        </w:rPr>
      </w:pPr>
      <w:r w:rsidRPr="006D20C8">
        <w:rPr>
          <w:rFonts w:ascii="Garamond" w:hAnsi="Garamond" w:cs="Arial"/>
          <w:color w:val="000000"/>
          <w:sz w:val="22"/>
          <w:szCs w:val="22"/>
          <w:u w:val="none"/>
          <w:lang w:val="pl-PL"/>
        </w:rPr>
        <w:t>nr 2 – Formularz cenowy</w:t>
      </w:r>
    </w:p>
    <w:p w14:paraId="5C05416C" w14:textId="77777777" w:rsidR="005E0DA1" w:rsidRPr="006D20C8" w:rsidRDefault="005E0DA1" w:rsidP="005E0DA1">
      <w:pPr>
        <w:pStyle w:val="Tekstpodstawowy"/>
        <w:jc w:val="both"/>
        <w:rPr>
          <w:rFonts w:ascii="Garamond" w:hAnsi="Garamond" w:cs="Arial"/>
          <w:color w:val="000000"/>
          <w:sz w:val="22"/>
          <w:szCs w:val="22"/>
          <w:u w:val="none"/>
          <w:lang w:val="pl-PL"/>
        </w:rPr>
      </w:pPr>
      <w:r w:rsidRPr="006D20C8">
        <w:rPr>
          <w:rFonts w:ascii="Garamond" w:hAnsi="Garamond" w:cs="Arial"/>
          <w:color w:val="000000"/>
          <w:sz w:val="22"/>
          <w:szCs w:val="22"/>
          <w:u w:val="none"/>
          <w:lang w:val="pl-PL"/>
        </w:rPr>
        <w:t>nr 3 – polisa wykonawcy</w:t>
      </w:r>
    </w:p>
    <w:p w14:paraId="50ABC29F" w14:textId="77777777" w:rsidR="005E0DA1" w:rsidRPr="006D20C8" w:rsidRDefault="005E0DA1" w:rsidP="005E0DA1">
      <w:pPr>
        <w:pStyle w:val="Tekstpodstawowy"/>
        <w:jc w:val="both"/>
        <w:rPr>
          <w:rFonts w:ascii="Garamond" w:hAnsi="Garamond" w:cs="Arial"/>
          <w:color w:val="000000"/>
          <w:sz w:val="22"/>
          <w:szCs w:val="22"/>
          <w:u w:val="none"/>
          <w:lang w:val="pl-PL"/>
        </w:rPr>
      </w:pPr>
      <w:r w:rsidRPr="006D20C8">
        <w:rPr>
          <w:rFonts w:ascii="Garamond" w:hAnsi="Garamond" w:cs="Arial"/>
          <w:color w:val="000000"/>
          <w:sz w:val="22"/>
          <w:szCs w:val="22"/>
          <w:u w:val="none"/>
          <w:lang w:val="pl-PL"/>
        </w:rPr>
        <w:t>nr 4 – umowa powierzenia przetwarzania danych osobowych</w:t>
      </w:r>
    </w:p>
    <w:p w14:paraId="6856274D" w14:textId="77777777" w:rsidR="005E0DA1" w:rsidRPr="006D20C8" w:rsidRDefault="005E0DA1" w:rsidP="005E0DA1">
      <w:pPr>
        <w:pStyle w:val="Tekstpodstawowy"/>
        <w:rPr>
          <w:rFonts w:ascii="Garamond" w:hAnsi="Garamond" w:cs="Arial"/>
          <w:b/>
          <w:sz w:val="22"/>
          <w:szCs w:val="22"/>
          <w:u w:val="none"/>
          <w:lang w:val="pl-PL"/>
        </w:rPr>
      </w:pPr>
      <w:r w:rsidRPr="006D20C8">
        <w:rPr>
          <w:rFonts w:ascii="Garamond" w:hAnsi="Garamond" w:cs="Arial"/>
          <w:b/>
          <w:sz w:val="22"/>
          <w:szCs w:val="22"/>
          <w:u w:val="none"/>
        </w:rPr>
        <w:t xml:space="preserve">     </w:t>
      </w:r>
      <w:r w:rsidRPr="006D20C8">
        <w:rPr>
          <w:rFonts w:ascii="Garamond" w:hAnsi="Garamond" w:cs="Arial"/>
          <w:b/>
          <w:sz w:val="22"/>
          <w:szCs w:val="22"/>
          <w:u w:val="none"/>
        </w:rPr>
        <w:tab/>
        <w:t xml:space="preserve">  </w:t>
      </w:r>
    </w:p>
    <w:p w14:paraId="4C2E9122" w14:textId="77777777" w:rsidR="005E0DA1" w:rsidRPr="006D20C8" w:rsidRDefault="005E0DA1" w:rsidP="005E0DA1">
      <w:pPr>
        <w:pStyle w:val="Tekstpodstawowy"/>
        <w:rPr>
          <w:rFonts w:ascii="Garamond" w:hAnsi="Garamond" w:cs="Arial"/>
          <w:b/>
          <w:sz w:val="22"/>
          <w:szCs w:val="22"/>
          <w:u w:val="none"/>
          <w:lang w:val="pl-PL"/>
        </w:rPr>
      </w:pPr>
    </w:p>
    <w:p w14:paraId="3182AF3A" w14:textId="77777777" w:rsidR="005E0DA1" w:rsidRPr="006D20C8" w:rsidRDefault="005E0DA1" w:rsidP="005E0DA1">
      <w:pPr>
        <w:pStyle w:val="Tekstpodstawowy"/>
        <w:ind w:firstLine="708"/>
        <w:rPr>
          <w:rFonts w:ascii="Garamond" w:hAnsi="Garamond" w:cs="Arial"/>
          <w:b/>
          <w:sz w:val="22"/>
          <w:szCs w:val="22"/>
          <w:u w:val="none"/>
        </w:rPr>
      </w:pPr>
      <w:r w:rsidRPr="006D20C8">
        <w:rPr>
          <w:rFonts w:ascii="Garamond" w:hAnsi="Garamond" w:cs="Arial"/>
          <w:b/>
          <w:sz w:val="22"/>
          <w:szCs w:val="22"/>
          <w:u w:val="none"/>
        </w:rPr>
        <w:t xml:space="preserve">Zamawiający </w:t>
      </w:r>
      <w:r w:rsidRPr="006D20C8">
        <w:rPr>
          <w:rFonts w:ascii="Garamond" w:hAnsi="Garamond" w:cs="Arial"/>
          <w:b/>
          <w:sz w:val="22"/>
          <w:szCs w:val="22"/>
          <w:u w:val="none"/>
        </w:rPr>
        <w:tab/>
      </w:r>
      <w:r w:rsidRPr="006D20C8">
        <w:rPr>
          <w:rFonts w:ascii="Garamond" w:hAnsi="Garamond" w:cs="Arial"/>
          <w:b/>
          <w:sz w:val="22"/>
          <w:szCs w:val="22"/>
          <w:u w:val="none"/>
        </w:rPr>
        <w:tab/>
      </w:r>
      <w:r w:rsidRPr="006D20C8">
        <w:rPr>
          <w:rFonts w:ascii="Garamond" w:hAnsi="Garamond" w:cs="Arial"/>
          <w:b/>
          <w:sz w:val="22"/>
          <w:szCs w:val="22"/>
          <w:u w:val="none"/>
        </w:rPr>
        <w:tab/>
      </w:r>
      <w:r w:rsidRPr="006D20C8">
        <w:rPr>
          <w:rFonts w:ascii="Garamond" w:hAnsi="Garamond" w:cs="Arial"/>
          <w:b/>
          <w:sz w:val="22"/>
          <w:szCs w:val="22"/>
          <w:u w:val="none"/>
        </w:rPr>
        <w:tab/>
      </w:r>
      <w:r w:rsidRPr="006D20C8">
        <w:rPr>
          <w:rFonts w:ascii="Garamond" w:hAnsi="Garamond" w:cs="Arial"/>
          <w:b/>
          <w:sz w:val="22"/>
          <w:szCs w:val="22"/>
          <w:u w:val="none"/>
        </w:rPr>
        <w:tab/>
      </w:r>
      <w:r w:rsidRPr="006D20C8">
        <w:rPr>
          <w:rFonts w:ascii="Garamond" w:hAnsi="Garamond" w:cs="Arial"/>
          <w:b/>
          <w:sz w:val="22"/>
          <w:szCs w:val="22"/>
          <w:u w:val="none"/>
        </w:rPr>
        <w:tab/>
      </w:r>
      <w:r w:rsidRPr="006D20C8">
        <w:rPr>
          <w:rFonts w:ascii="Garamond" w:hAnsi="Garamond" w:cs="Arial"/>
          <w:b/>
          <w:sz w:val="22"/>
          <w:szCs w:val="22"/>
          <w:u w:val="none"/>
        </w:rPr>
        <w:tab/>
        <w:t>Wykonawca</w:t>
      </w:r>
    </w:p>
    <w:p w14:paraId="7D8910CB" w14:textId="77777777" w:rsidR="005E0DA1" w:rsidRPr="006D20C8" w:rsidRDefault="005E0DA1" w:rsidP="005E0DA1">
      <w:pPr>
        <w:pStyle w:val="Tekstpodstawowy"/>
        <w:ind w:firstLine="708"/>
        <w:rPr>
          <w:rFonts w:ascii="Garamond" w:hAnsi="Garamond" w:cs="Arial"/>
          <w:b/>
          <w:sz w:val="22"/>
          <w:szCs w:val="22"/>
          <w:u w:val="none"/>
        </w:rPr>
      </w:pPr>
    </w:p>
    <w:p w14:paraId="0E563BF4" w14:textId="77777777" w:rsidR="005E0DA1" w:rsidRPr="006D20C8" w:rsidRDefault="005E0DA1" w:rsidP="005E0DA1">
      <w:pPr>
        <w:pStyle w:val="Tekstpodstawowy"/>
        <w:ind w:firstLine="708"/>
        <w:rPr>
          <w:rFonts w:ascii="Garamond" w:hAnsi="Garamond" w:cs="Arial"/>
          <w:b/>
          <w:sz w:val="22"/>
          <w:szCs w:val="22"/>
          <w:u w:val="none"/>
        </w:rPr>
      </w:pPr>
    </w:p>
    <w:p w14:paraId="1D46AB07" w14:textId="77777777" w:rsidR="005E0DA1" w:rsidRPr="006D20C8" w:rsidRDefault="005E0DA1" w:rsidP="005E0DA1">
      <w:pPr>
        <w:pStyle w:val="Tekstpodstawowy"/>
        <w:ind w:firstLine="708"/>
        <w:rPr>
          <w:rFonts w:ascii="Garamond" w:hAnsi="Garamond" w:cs="Arial"/>
          <w:b/>
          <w:sz w:val="22"/>
          <w:szCs w:val="22"/>
          <w:u w:val="none"/>
        </w:rPr>
      </w:pPr>
    </w:p>
    <w:p w14:paraId="3B1BE58A" w14:textId="77777777" w:rsidR="005E0DA1" w:rsidRPr="006D20C8" w:rsidRDefault="005E0DA1" w:rsidP="005E0DA1">
      <w:pPr>
        <w:pStyle w:val="Tekstpodstawowy"/>
        <w:rPr>
          <w:rFonts w:ascii="Garamond" w:hAnsi="Garamond" w:cs="Arial"/>
          <w:b/>
          <w:sz w:val="22"/>
          <w:szCs w:val="22"/>
          <w:u w:val="none"/>
        </w:rPr>
      </w:pPr>
    </w:p>
    <w:p w14:paraId="3424FD31" w14:textId="77777777" w:rsidR="0063595A" w:rsidRPr="006D20C8" w:rsidRDefault="0063595A" w:rsidP="005E0DA1">
      <w:pPr>
        <w:tabs>
          <w:tab w:val="left" w:pos="4402"/>
        </w:tabs>
        <w:spacing w:after="120" w:line="276" w:lineRule="auto"/>
        <w:rPr>
          <w:rFonts w:ascii="Garamond" w:hAnsi="Garamond" w:cs="Arial"/>
          <w:i/>
        </w:rPr>
      </w:pPr>
    </w:p>
    <w:p w14:paraId="70789B12" w14:textId="77777777" w:rsidR="0063595A" w:rsidRPr="006D20C8" w:rsidRDefault="0063595A" w:rsidP="005E0DA1">
      <w:pPr>
        <w:tabs>
          <w:tab w:val="left" w:pos="4402"/>
        </w:tabs>
        <w:spacing w:after="120" w:line="276" w:lineRule="auto"/>
        <w:rPr>
          <w:rFonts w:ascii="Garamond" w:hAnsi="Garamond" w:cs="Arial"/>
          <w:i/>
        </w:rPr>
      </w:pPr>
    </w:p>
    <w:p w14:paraId="40F118A3" w14:textId="77777777" w:rsidR="0063595A" w:rsidRPr="006D20C8" w:rsidRDefault="0063595A" w:rsidP="005E0DA1">
      <w:pPr>
        <w:tabs>
          <w:tab w:val="left" w:pos="4402"/>
        </w:tabs>
        <w:spacing w:after="120" w:line="276" w:lineRule="auto"/>
        <w:rPr>
          <w:rFonts w:ascii="Garamond" w:hAnsi="Garamond" w:cs="Arial"/>
          <w:i/>
        </w:rPr>
      </w:pPr>
    </w:p>
    <w:p w14:paraId="6480A9BF" w14:textId="77777777" w:rsidR="0063595A" w:rsidRPr="006D20C8" w:rsidRDefault="0063595A" w:rsidP="005E0DA1">
      <w:pPr>
        <w:tabs>
          <w:tab w:val="left" w:pos="4402"/>
        </w:tabs>
        <w:spacing w:after="120" w:line="276" w:lineRule="auto"/>
        <w:rPr>
          <w:rFonts w:ascii="Garamond" w:hAnsi="Garamond" w:cs="Arial"/>
          <w:i/>
        </w:rPr>
      </w:pPr>
    </w:p>
    <w:p w14:paraId="21B1BD08" w14:textId="77777777" w:rsidR="0063595A" w:rsidRPr="006D20C8" w:rsidRDefault="0063595A" w:rsidP="005E0DA1">
      <w:pPr>
        <w:tabs>
          <w:tab w:val="left" w:pos="4402"/>
        </w:tabs>
        <w:spacing w:after="120" w:line="276" w:lineRule="auto"/>
        <w:rPr>
          <w:rFonts w:ascii="Garamond" w:hAnsi="Garamond" w:cs="Arial"/>
          <w:i/>
        </w:rPr>
      </w:pPr>
    </w:p>
    <w:p w14:paraId="334AC745" w14:textId="77777777" w:rsidR="0063595A" w:rsidRPr="006D20C8" w:rsidRDefault="0063595A" w:rsidP="005E0DA1">
      <w:pPr>
        <w:tabs>
          <w:tab w:val="left" w:pos="4402"/>
        </w:tabs>
        <w:spacing w:after="120" w:line="276" w:lineRule="auto"/>
        <w:rPr>
          <w:rFonts w:ascii="Garamond" w:hAnsi="Garamond" w:cs="Arial"/>
          <w:i/>
        </w:rPr>
      </w:pPr>
    </w:p>
    <w:p w14:paraId="55189F13" w14:textId="77777777" w:rsidR="0063595A" w:rsidRPr="006D20C8" w:rsidRDefault="0063595A" w:rsidP="005E0DA1">
      <w:pPr>
        <w:tabs>
          <w:tab w:val="left" w:pos="4402"/>
        </w:tabs>
        <w:spacing w:after="120" w:line="276" w:lineRule="auto"/>
        <w:rPr>
          <w:rFonts w:ascii="Garamond" w:hAnsi="Garamond" w:cs="Arial"/>
          <w:i/>
        </w:rPr>
      </w:pPr>
    </w:p>
    <w:p w14:paraId="66F49E2C" w14:textId="77777777" w:rsidR="0063595A" w:rsidRPr="006D20C8" w:rsidRDefault="0063595A" w:rsidP="005E0DA1">
      <w:pPr>
        <w:tabs>
          <w:tab w:val="left" w:pos="4402"/>
        </w:tabs>
        <w:spacing w:after="120" w:line="276" w:lineRule="auto"/>
        <w:rPr>
          <w:rFonts w:ascii="Garamond" w:hAnsi="Garamond" w:cs="Arial"/>
          <w:i/>
        </w:rPr>
      </w:pPr>
    </w:p>
    <w:p w14:paraId="25BB3FB0" w14:textId="77777777" w:rsidR="0063595A" w:rsidRPr="006D20C8" w:rsidRDefault="0063595A" w:rsidP="005E0DA1">
      <w:pPr>
        <w:tabs>
          <w:tab w:val="left" w:pos="4402"/>
        </w:tabs>
        <w:spacing w:after="120" w:line="276" w:lineRule="auto"/>
        <w:rPr>
          <w:rFonts w:ascii="Garamond" w:hAnsi="Garamond" w:cs="Arial"/>
          <w:i/>
        </w:rPr>
      </w:pPr>
    </w:p>
    <w:p w14:paraId="257F7CF9" w14:textId="77777777" w:rsidR="0063595A" w:rsidRPr="006D20C8" w:rsidRDefault="0063595A" w:rsidP="005E0DA1">
      <w:pPr>
        <w:tabs>
          <w:tab w:val="left" w:pos="4402"/>
        </w:tabs>
        <w:spacing w:after="120" w:line="276" w:lineRule="auto"/>
        <w:rPr>
          <w:rFonts w:ascii="Garamond" w:hAnsi="Garamond" w:cs="Arial"/>
          <w:i/>
        </w:rPr>
      </w:pPr>
    </w:p>
    <w:p w14:paraId="7E943CEC" w14:textId="77777777" w:rsidR="0063595A" w:rsidRPr="006D20C8" w:rsidRDefault="0063595A" w:rsidP="005E0DA1">
      <w:pPr>
        <w:tabs>
          <w:tab w:val="left" w:pos="4402"/>
        </w:tabs>
        <w:spacing w:after="120" w:line="276" w:lineRule="auto"/>
        <w:rPr>
          <w:rFonts w:ascii="Garamond" w:hAnsi="Garamond" w:cs="Arial"/>
          <w:i/>
        </w:rPr>
      </w:pPr>
    </w:p>
    <w:p w14:paraId="531C85BE" w14:textId="77777777" w:rsidR="00EF291C" w:rsidRPr="006D20C8" w:rsidRDefault="00EF291C" w:rsidP="005E0DA1">
      <w:pPr>
        <w:tabs>
          <w:tab w:val="left" w:pos="4402"/>
        </w:tabs>
        <w:spacing w:after="120" w:line="276" w:lineRule="auto"/>
        <w:rPr>
          <w:rFonts w:ascii="Garamond" w:hAnsi="Garamond" w:cs="Arial"/>
          <w:i/>
        </w:rPr>
      </w:pPr>
    </w:p>
    <w:p w14:paraId="3841A93D" w14:textId="1885766A" w:rsidR="005E0DA1" w:rsidRPr="006D20C8" w:rsidRDefault="00EF291C" w:rsidP="005E0DA1">
      <w:pPr>
        <w:tabs>
          <w:tab w:val="left" w:pos="4402"/>
        </w:tabs>
        <w:spacing w:after="120" w:line="276" w:lineRule="auto"/>
        <w:rPr>
          <w:rFonts w:ascii="Garamond" w:hAnsi="Garamond" w:cs="Arial"/>
          <w:i/>
        </w:rPr>
      </w:pPr>
      <w:r w:rsidRPr="006D20C8">
        <w:rPr>
          <w:rFonts w:ascii="Garamond" w:hAnsi="Garamond" w:cs="Arial"/>
          <w:i/>
        </w:rPr>
        <w:t>Z</w:t>
      </w:r>
      <w:r w:rsidR="005E0DA1" w:rsidRPr="006D20C8">
        <w:rPr>
          <w:rFonts w:ascii="Garamond" w:hAnsi="Garamond" w:cs="Arial"/>
          <w:i/>
        </w:rPr>
        <w:t xml:space="preserve">ałącznik nr 4 do Umowy </w:t>
      </w:r>
    </w:p>
    <w:p w14:paraId="4A065549" w14:textId="77777777" w:rsidR="005E0DA1" w:rsidRPr="006D20C8" w:rsidRDefault="005E0DA1" w:rsidP="005E0DA1">
      <w:pPr>
        <w:tabs>
          <w:tab w:val="left" w:pos="4402"/>
        </w:tabs>
        <w:spacing w:after="120" w:line="276" w:lineRule="auto"/>
        <w:jc w:val="center"/>
        <w:rPr>
          <w:rFonts w:ascii="Garamond" w:hAnsi="Garamond" w:cs="Arial"/>
          <w:b/>
          <w:i/>
        </w:rPr>
      </w:pPr>
    </w:p>
    <w:p w14:paraId="7002C056"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Umowa powierzenia przetwarzania danych osobowych</w:t>
      </w:r>
    </w:p>
    <w:p w14:paraId="349995E2" w14:textId="77777777" w:rsidR="005E0DA1" w:rsidRPr="006D20C8" w:rsidRDefault="005E0DA1" w:rsidP="005E0DA1">
      <w:pPr>
        <w:spacing w:line="276" w:lineRule="auto"/>
        <w:jc w:val="center"/>
        <w:rPr>
          <w:rFonts w:ascii="Garamond" w:hAnsi="Garamond" w:cs="Arial"/>
        </w:rPr>
      </w:pPr>
      <w:r w:rsidRPr="006D20C8">
        <w:rPr>
          <w:rFonts w:ascii="Garamond" w:hAnsi="Garamond" w:cs="Arial"/>
        </w:rPr>
        <w:t>zawarta dnia …………………… pomiędzy:</w:t>
      </w:r>
    </w:p>
    <w:p w14:paraId="0317D5A6" w14:textId="77777777" w:rsidR="005E0DA1" w:rsidRPr="006D20C8" w:rsidRDefault="005E0DA1" w:rsidP="005E0DA1">
      <w:pPr>
        <w:spacing w:line="276" w:lineRule="auto"/>
        <w:jc w:val="center"/>
        <w:rPr>
          <w:rFonts w:ascii="Garamond" w:hAnsi="Garamond" w:cs="Arial"/>
        </w:rPr>
      </w:pPr>
      <w:r w:rsidRPr="006D20C8">
        <w:rPr>
          <w:rFonts w:ascii="Garamond" w:hAnsi="Garamond" w:cs="Arial"/>
        </w:rPr>
        <w:t>(zwana dalej „Umową”)</w:t>
      </w:r>
    </w:p>
    <w:p w14:paraId="10A60E64" w14:textId="77777777" w:rsidR="005E0DA1" w:rsidRPr="006D20C8" w:rsidRDefault="005E0DA1" w:rsidP="005E0DA1">
      <w:pPr>
        <w:pStyle w:val="Akapitzlist"/>
        <w:tabs>
          <w:tab w:val="left" w:leader="dot" w:pos="8674"/>
        </w:tabs>
        <w:spacing w:line="276" w:lineRule="auto"/>
        <w:ind w:left="0"/>
        <w:jc w:val="both"/>
        <w:rPr>
          <w:rFonts w:ascii="Garamond" w:hAnsi="Garamond" w:cs="Arial"/>
          <w:sz w:val="22"/>
          <w:szCs w:val="22"/>
          <w:lang w:val="pl-PL"/>
        </w:rPr>
      </w:pPr>
      <w:r w:rsidRPr="006D20C8">
        <w:rPr>
          <w:rFonts w:ascii="Garamond" w:hAnsi="Garamond" w:cs="Arial"/>
          <w:b/>
          <w:sz w:val="22"/>
          <w:szCs w:val="22"/>
          <w:lang w:val="pl-PL"/>
        </w:rPr>
        <w:t>Szpitalem Wojewódzkim w Poznaniu</w:t>
      </w:r>
      <w:r w:rsidRPr="006D20C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D20C8">
        <w:rPr>
          <w:rFonts w:ascii="Garamond" w:hAnsi="Garamond" w:cs="Arial"/>
          <w:b/>
          <w:sz w:val="22"/>
          <w:szCs w:val="22"/>
          <w:lang w:val="pl-PL"/>
        </w:rPr>
        <w:t xml:space="preserve"> Dyrektora Piotra Nowickiego            </w:t>
      </w:r>
    </w:p>
    <w:p w14:paraId="2F6F248A" w14:textId="77777777" w:rsidR="005E0DA1" w:rsidRPr="006D20C8" w:rsidRDefault="005E0DA1" w:rsidP="005E0DA1">
      <w:pPr>
        <w:tabs>
          <w:tab w:val="left" w:pos="4402"/>
        </w:tabs>
        <w:spacing w:line="276" w:lineRule="auto"/>
        <w:jc w:val="both"/>
        <w:rPr>
          <w:rFonts w:ascii="Garamond" w:hAnsi="Garamond" w:cs="Arial"/>
        </w:rPr>
      </w:pPr>
      <w:r w:rsidRPr="006D20C8">
        <w:rPr>
          <w:rFonts w:ascii="Garamond" w:hAnsi="Garamond" w:cs="Arial"/>
        </w:rPr>
        <w:t>oraz</w:t>
      </w:r>
    </w:p>
    <w:p w14:paraId="55D99920" w14:textId="77777777" w:rsidR="005E0DA1" w:rsidRPr="006D20C8" w:rsidRDefault="005E0DA1" w:rsidP="005E0DA1">
      <w:pPr>
        <w:tabs>
          <w:tab w:val="left" w:pos="4402"/>
        </w:tabs>
        <w:spacing w:line="276" w:lineRule="auto"/>
        <w:jc w:val="both"/>
        <w:rPr>
          <w:rFonts w:ascii="Garamond" w:hAnsi="Garamond" w:cs="Arial"/>
          <w:b/>
        </w:rPr>
      </w:pPr>
      <w:r w:rsidRPr="006D20C8">
        <w:rPr>
          <w:rFonts w:ascii="Garamond" w:hAnsi="Garamond" w:cs="Arial"/>
          <w:b/>
        </w:rPr>
        <w:t xml:space="preserve">………………………………………………………………………………………………….. </w:t>
      </w:r>
    </w:p>
    <w:p w14:paraId="17D4360C" w14:textId="77777777" w:rsidR="005E0DA1" w:rsidRPr="006D20C8" w:rsidRDefault="005E0DA1" w:rsidP="005E0DA1">
      <w:pPr>
        <w:tabs>
          <w:tab w:val="left" w:pos="4402"/>
        </w:tabs>
        <w:spacing w:line="276" w:lineRule="auto"/>
        <w:jc w:val="both"/>
        <w:rPr>
          <w:rFonts w:ascii="Garamond" w:hAnsi="Garamond" w:cs="Arial"/>
        </w:rPr>
      </w:pPr>
      <w:r w:rsidRPr="006D20C8">
        <w:rPr>
          <w:rFonts w:ascii="Garamond" w:hAnsi="Garamond" w:cs="Arial"/>
        </w:rPr>
        <w:t xml:space="preserve">zwany w dalszej części umowy </w:t>
      </w:r>
      <w:r w:rsidRPr="006D20C8">
        <w:rPr>
          <w:rFonts w:ascii="Garamond" w:hAnsi="Garamond" w:cs="Arial"/>
          <w:b/>
        </w:rPr>
        <w:t>„Podmiotem przetwarzającym”</w:t>
      </w:r>
    </w:p>
    <w:p w14:paraId="432A2088" w14:textId="77777777" w:rsidR="005E0DA1" w:rsidRPr="006D20C8" w:rsidRDefault="005E0DA1" w:rsidP="005E0DA1">
      <w:pPr>
        <w:spacing w:line="276" w:lineRule="auto"/>
        <w:rPr>
          <w:rFonts w:ascii="Garamond" w:hAnsi="Garamond" w:cs="Arial"/>
        </w:rPr>
      </w:pPr>
      <w:r w:rsidRPr="006D20C8">
        <w:rPr>
          <w:rFonts w:ascii="Garamond" w:hAnsi="Garamond" w:cs="Arial"/>
        </w:rPr>
        <w:t xml:space="preserve">reprezentowanym  przez: </w:t>
      </w:r>
      <w:r w:rsidRPr="006D20C8">
        <w:rPr>
          <w:rFonts w:ascii="Garamond" w:hAnsi="Garamond" w:cs="Arial"/>
          <w:b/>
        </w:rPr>
        <w:t>……………………………………………………………………….</w:t>
      </w:r>
    </w:p>
    <w:p w14:paraId="422EE7C2" w14:textId="77777777" w:rsidR="005E0DA1" w:rsidRPr="006D20C8" w:rsidRDefault="005E0DA1" w:rsidP="005E0DA1">
      <w:pPr>
        <w:spacing w:line="276" w:lineRule="auto"/>
        <w:jc w:val="center"/>
        <w:rPr>
          <w:rFonts w:ascii="Garamond" w:hAnsi="Garamond" w:cs="Arial"/>
          <w:b/>
        </w:rPr>
      </w:pPr>
    </w:p>
    <w:p w14:paraId="1C7DDBF7"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 1</w:t>
      </w:r>
    </w:p>
    <w:p w14:paraId="236C4815"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Powierzenie przetwarzania danych osobowych</w:t>
      </w:r>
    </w:p>
    <w:p w14:paraId="451824C1" w14:textId="77777777" w:rsidR="005E0DA1" w:rsidRPr="006D20C8" w:rsidRDefault="005E0DA1" w:rsidP="00454C0A">
      <w:pPr>
        <w:numPr>
          <w:ilvl w:val="0"/>
          <w:numId w:val="17"/>
        </w:numPr>
        <w:spacing w:after="0" w:line="276" w:lineRule="auto"/>
        <w:jc w:val="both"/>
        <w:rPr>
          <w:rFonts w:ascii="Garamond" w:hAnsi="Garamond" w:cs="Arial"/>
        </w:rPr>
      </w:pPr>
      <w:r w:rsidRPr="006D20C8">
        <w:rPr>
          <w:rFonts w:ascii="Garamond"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A46D7B4" w14:textId="77777777" w:rsidR="005E0DA1" w:rsidRPr="006D20C8" w:rsidRDefault="005E0DA1" w:rsidP="00454C0A">
      <w:pPr>
        <w:numPr>
          <w:ilvl w:val="0"/>
          <w:numId w:val="17"/>
        </w:numPr>
        <w:spacing w:after="0" w:line="276" w:lineRule="auto"/>
        <w:jc w:val="both"/>
        <w:rPr>
          <w:rFonts w:ascii="Garamond" w:hAnsi="Garamond" w:cs="Arial"/>
        </w:rPr>
      </w:pPr>
      <w:r w:rsidRPr="006D20C8">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1ACDFB32" w14:textId="77777777" w:rsidR="005E0DA1" w:rsidRPr="006D20C8" w:rsidRDefault="005E0DA1" w:rsidP="00454C0A">
      <w:pPr>
        <w:numPr>
          <w:ilvl w:val="0"/>
          <w:numId w:val="17"/>
        </w:numPr>
        <w:spacing w:after="0" w:line="276" w:lineRule="auto"/>
        <w:jc w:val="both"/>
        <w:rPr>
          <w:rFonts w:ascii="Garamond" w:hAnsi="Garamond" w:cs="Arial"/>
        </w:rPr>
      </w:pPr>
      <w:r w:rsidRPr="006D20C8">
        <w:rPr>
          <w:rFonts w:ascii="Garamond" w:hAnsi="Garamond" w:cs="Arial"/>
        </w:rPr>
        <w:t xml:space="preserve">Podmiot przetwarzający oświadcza, iż stosuje środki bezpieczeństwa spełniające wymogi Rozporządzenia. </w:t>
      </w:r>
    </w:p>
    <w:p w14:paraId="5500B748"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§2</w:t>
      </w:r>
    </w:p>
    <w:p w14:paraId="17842DFC"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Zakres i cel przetwarzania danych</w:t>
      </w:r>
    </w:p>
    <w:p w14:paraId="44E4D472" w14:textId="77777777" w:rsidR="005E0DA1" w:rsidRPr="006D20C8" w:rsidRDefault="005E0DA1" w:rsidP="005E0DA1">
      <w:pPr>
        <w:spacing w:line="276" w:lineRule="auto"/>
        <w:jc w:val="center"/>
        <w:rPr>
          <w:rFonts w:ascii="Garamond" w:hAnsi="Garamond" w:cs="Arial"/>
          <w:b/>
        </w:rPr>
      </w:pPr>
    </w:p>
    <w:p w14:paraId="17C4B723" w14:textId="786F0B05" w:rsidR="005E0DA1" w:rsidRPr="006D20C8" w:rsidRDefault="005E0DA1" w:rsidP="009228E1">
      <w:pPr>
        <w:spacing w:after="0" w:line="276" w:lineRule="auto"/>
        <w:ind w:left="284"/>
        <w:jc w:val="both"/>
        <w:rPr>
          <w:rFonts w:ascii="Garamond" w:hAnsi="Garamond" w:cs="Arial"/>
        </w:rPr>
      </w:pPr>
      <w:r w:rsidRPr="006D20C8">
        <w:rPr>
          <w:rFonts w:ascii="Garamond" w:hAnsi="Garamond" w:cs="Arial"/>
        </w:rPr>
        <w:t xml:space="preserve">Podmiot przetwarzający będzie przetwarzał, powierzone na podstawie Umowy dane  osobowe pracowników </w:t>
      </w:r>
      <w:r w:rsidR="009228E1" w:rsidRPr="006D20C8">
        <w:rPr>
          <w:rFonts w:ascii="Garamond" w:hAnsi="Garamond" w:cs="Arial"/>
        </w:rPr>
        <w:t>Administratora</w:t>
      </w:r>
      <w:r w:rsidRPr="006D20C8">
        <w:rPr>
          <w:rFonts w:ascii="Garamond" w:hAnsi="Garamond" w:cs="Arial"/>
        </w:rPr>
        <w:t xml:space="preserve"> oraz dane osobowe</w:t>
      </w:r>
      <w:r w:rsidR="009228E1" w:rsidRPr="006D20C8">
        <w:rPr>
          <w:rFonts w:ascii="Garamond" w:hAnsi="Garamond" w:cs="Arial"/>
        </w:rPr>
        <w:t xml:space="preserve"> innych osób</w:t>
      </w:r>
      <w:r w:rsidRPr="006D20C8">
        <w:rPr>
          <w:rFonts w:ascii="Garamond" w:hAnsi="Garamond" w:cs="Arial"/>
        </w:rPr>
        <w:t xml:space="preserve">  wyłącznie w celach określonych w umowie głównej nr </w:t>
      </w:r>
      <w:r w:rsidRPr="006D20C8">
        <w:rPr>
          <w:rFonts w:ascii="Garamond" w:hAnsi="Garamond" w:cs="Arial"/>
          <w:highlight w:val="yellow"/>
        </w:rPr>
        <w:t>_______</w:t>
      </w:r>
    </w:p>
    <w:p w14:paraId="081C41B1"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§3</w:t>
      </w:r>
    </w:p>
    <w:p w14:paraId="018E3EAE"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 xml:space="preserve">Obowiązki podmiotu przetwarzającego </w:t>
      </w:r>
    </w:p>
    <w:p w14:paraId="3724587A" w14:textId="77777777" w:rsidR="005E0DA1" w:rsidRPr="006D20C8" w:rsidRDefault="005E0DA1" w:rsidP="00454C0A">
      <w:pPr>
        <w:numPr>
          <w:ilvl w:val="0"/>
          <w:numId w:val="18"/>
        </w:numPr>
        <w:spacing w:after="0" w:line="276" w:lineRule="auto"/>
        <w:jc w:val="both"/>
        <w:rPr>
          <w:rFonts w:ascii="Garamond" w:hAnsi="Garamond" w:cs="Arial"/>
        </w:rPr>
      </w:pPr>
      <w:r w:rsidRPr="006D20C8">
        <w:rPr>
          <w:rFonts w:ascii="Garamond" w:hAnsi="Garamond" w:cs="Arial"/>
        </w:rPr>
        <w:lastRenderedPageBreak/>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862FFB7" w14:textId="77777777" w:rsidR="005E0DA1" w:rsidRPr="006D20C8" w:rsidRDefault="005E0DA1" w:rsidP="00454C0A">
      <w:pPr>
        <w:numPr>
          <w:ilvl w:val="0"/>
          <w:numId w:val="18"/>
        </w:numPr>
        <w:spacing w:after="0" w:line="276" w:lineRule="auto"/>
        <w:jc w:val="both"/>
        <w:rPr>
          <w:rFonts w:ascii="Garamond" w:hAnsi="Garamond" w:cs="Arial"/>
        </w:rPr>
      </w:pPr>
      <w:r w:rsidRPr="006D20C8">
        <w:rPr>
          <w:rFonts w:ascii="Garamond" w:hAnsi="Garamond" w:cs="Arial"/>
        </w:rPr>
        <w:t>Podmiot przetwarzający zobowiązuje się dołożyć należytej staranności przy przetwarzaniu powierzonych danych osobowych.</w:t>
      </w:r>
    </w:p>
    <w:p w14:paraId="58F8B638" w14:textId="77777777" w:rsidR="005E0DA1" w:rsidRPr="006D20C8" w:rsidRDefault="005E0DA1" w:rsidP="00454C0A">
      <w:pPr>
        <w:numPr>
          <w:ilvl w:val="0"/>
          <w:numId w:val="18"/>
        </w:numPr>
        <w:spacing w:after="0" w:line="276" w:lineRule="auto"/>
        <w:jc w:val="both"/>
        <w:rPr>
          <w:rFonts w:ascii="Garamond" w:hAnsi="Garamond" w:cs="Arial"/>
        </w:rPr>
      </w:pPr>
      <w:r w:rsidRPr="006D20C8">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87358A9" w14:textId="77777777" w:rsidR="005E0DA1" w:rsidRPr="006D20C8" w:rsidRDefault="005E0DA1" w:rsidP="00454C0A">
      <w:pPr>
        <w:numPr>
          <w:ilvl w:val="0"/>
          <w:numId w:val="18"/>
        </w:numPr>
        <w:spacing w:after="0" w:line="276" w:lineRule="auto"/>
        <w:jc w:val="both"/>
        <w:rPr>
          <w:rFonts w:ascii="Garamond" w:hAnsi="Garamond" w:cs="Arial"/>
        </w:rPr>
      </w:pPr>
      <w:r w:rsidRPr="006D20C8">
        <w:rPr>
          <w:rFonts w:ascii="Garamond" w:hAnsi="Garamond" w:cs="Arial"/>
        </w:rPr>
        <w:t xml:space="preserve">Podmiot przetwarzający zobowiązuje się zapewnić zachowanie w tajemnicy, </w:t>
      </w:r>
      <w:r w:rsidRPr="006D20C8">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C1D2ED3" w14:textId="77777777" w:rsidR="005E0DA1" w:rsidRPr="006D20C8" w:rsidRDefault="005E0DA1" w:rsidP="00454C0A">
      <w:pPr>
        <w:numPr>
          <w:ilvl w:val="0"/>
          <w:numId w:val="18"/>
        </w:numPr>
        <w:spacing w:after="0" w:line="276" w:lineRule="auto"/>
        <w:rPr>
          <w:rFonts w:ascii="Garamond" w:hAnsi="Garamond" w:cs="Arial"/>
        </w:rPr>
      </w:pPr>
      <w:r w:rsidRPr="006D20C8">
        <w:rPr>
          <w:rFonts w:ascii="Garamond" w:hAnsi="Garamond" w:cs="Arial"/>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669A2FEA" w14:textId="77777777" w:rsidR="005E0DA1" w:rsidRPr="006D20C8" w:rsidRDefault="005E0DA1" w:rsidP="00454C0A">
      <w:pPr>
        <w:numPr>
          <w:ilvl w:val="0"/>
          <w:numId w:val="18"/>
        </w:numPr>
        <w:spacing w:after="0" w:line="276" w:lineRule="auto"/>
        <w:rPr>
          <w:rFonts w:ascii="Garamond" w:hAnsi="Garamond" w:cs="Arial"/>
        </w:rPr>
      </w:pPr>
      <w:r w:rsidRPr="006D20C8">
        <w:rPr>
          <w:rFonts w:ascii="Garamond" w:hAnsi="Garamond" w:cs="Arial"/>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42D06FD" w14:textId="77777777" w:rsidR="005E0DA1" w:rsidRPr="006D20C8" w:rsidRDefault="005E0DA1" w:rsidP="00454C0A">
      <w:pPr>
        <w:numPr>
          <w:ilvl w:val="0"/>
          <w:numId w:val="18"/>
        </w:numPr>
        <w:spacing w:after="0" w:line="276" w:lineRule="auto"/>
        <w:jc w:val="both"/>
        <w:rPr>
          <w:rFonts w:ascii="Garamond" w:hAnsi="Garamond" w:cs="Arial"/>
        </w:rPr>
      </w:pPr>
      <w:r w:rsidRPr="006D20C8">
        <w:rPr>
          <w:rFonts w:ascii="Garamond" w:hAnsi="Garamond" w:cs="Arial"/>
        </w:rPr>
        <w:t xml:space="preserve">Podmiot przetwarzający po stwierdzeniu naruszenia ochrony danych osobowych bez zbędnej zwłoki zgłasza je Administratorowi w ciągu 24 godzin. </w:t>
      </w:r>
    </w:p>
    <w:p w14:paraId="440687EA"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§4</w:t>
      </w:r>
    </w:p>
    <w:p w14:paraId="4998F193"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Prawo kontroli</w:t>
      </w:r>
    </w:p>
    <w:p w14:paraId="28A8357D" w14:textId="77777777" w:rsidR="005E0DA1" w:rsidRPr="006D20C8" w:rsidRDefault="005E0DA1" w:rsidP="00454C0A">
      <w:pPr>
        <w:numPr>
          <w:ilvl w:val="0"/>
          <w:numId w:val="19"/>
        </w:numPr>
        <w:spacing w:after="0" w:line="276" w:lineRule="auto"/>
        <w:jc w:val="both"/>
        <w:rPr>
          <w:rFonts w:ascii="Garamond" w:hAnsi="Garamond" w:cs="Arial"/>
        </w:rPr>
      </w:pPr>
      <w:r w:rsidRPr="006D20C8">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5818B548" w14:textId="77777777" w:rsidR="005E0DA1" w:rsidRPr="006D20C8" w:rsidRDefault="005E0DA1" w:rsidP="00454C0A">
      <w:pPr>
        <w:numPr>
          <w:ilvl w:val="0"/>
          <w:numId w:val="19"/>
        </w:numPr>
        <w:spacing w:after="0" w:line="276" w:lineRule="auto"/>
        <w:jc w:val="both"/>
        <w:rPr>
          <w:rFonts w:ascii="Garamond" w:hAnsi="Garamond" w:cs="Arial"/>
        </w:rPr>
      </w:pPr>
      <w:r w:rsidRPr="006D20C8">
        <w:rPr>
          <w:rFonts w:ascii="Garamond" w:hAnsi="Garamond" w:cs="Arial"/>
        </w:rPr>
        <w:t>Administrator danych realizować będzie prawo kontroli w godzinach pracy Podmiotu przetwarzającego, z minimum 7 dniowym jego uprzedzeniem o przedmiotowej kontroli.</w:t>
      </w:r>
    </w:p>
    <w:p w14:paraId="46EF5FD3" w14:textId="77777777" w:rsidR="005E0DA1" w:rsidRPr="006D20C8" w:rsidRDefault="005E0DA1" w:rsidP="00454C0A">
      <w:pPr>
        <w:numPr>
          <w:ilvl w:val="0"/>
          <w:numId w:val="19"/>
        </w:numPr>
        <w:spacing w:after="0" w:line="276" w:lineRule="auto"/>
        <w:jc w:val="both"/>
        <w:rPr>
          <w:rFonts w:ascii="Garamond" w:hAnsi="Garamond" w:cs="Arial"/>
        </w:rPr>
      </w:pPr>
      <w:r w:rsidRPr="006D20C8">
        <w:rPr>
          <w:rFonts w:ascii="Garamond" w:hAnsi="Garamond" w:cs="Arial"/>
        </w:rPr>
        <w:t>Podmiot przetwarzający zobowiązuje się do usunięcia uchybień stwierdzonych podczas kontroli w terminie wskazanym przez Administratora danych nie dłuższym niż 7 dni.</w:t>
      </w:r>
    </w:p>
    <w:p w14:paraId="683C053B" w14:textId="77777777" w:rsidR="005E0DA1" w:rsidRPr="006D20C8" w:rsidRDefault="005E0DA1" w:rsidP="00454C0A">
      <w:pPr>
        <w:numPr>
          <w:ilvl w:val="0"/>
          <w:numId w:val="19"/>
        </w:numPr>
        <w:spacing w:after="0" w:line="276" w:lineRule="auto"/>
        <w:jc w:val="both"/>
        <w:rPr>
          <w:rFonts w:ascii="Garamond" w:hAnsi="Garamond" w:cs="Arial"/>
        </w:rPr>
      </w:pPr>
      <w:r w:rsidRPr="006D20C8">
        <w:rPr>
          <w:rFonts w:ascii="Garamond" w:hAnsi="Garamond" w:cs="Arial"/>
        </w:rPr>
        <w:t xml:space="preserve">Podmiot przetwarzający udostępnia Administratorowi wszelkie informacje niezbędne do wykazania spełnienia obowiązków określonych w art. 28 Rozporządzenia. </w:t>
      </w:r>
    </w:p>
    <w:p w14:paraId="0E5CCE98"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§5</w:t>
      </w:r>
    </w:p>
    <w:p w14:paraId="196E4F6C"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Dalsze powierzenie danych do przetwarzania</w:t>
      </w:r>
    </w:p>
    <w:p w14:paraId="1B264A7E" w14:textId="77777777" w:rsidR="005E0DA1" w:rsidRPr="006D20C8" w:rsidRDefault="005E0DA1" w:rsidP="00454C0A">
      <w:pPr>
        <w:numPr>
          <w:ilvl w:val="0"/>
          <w:numId w:val="20"/>
        </w:numPr>
        <w:spacing w:after="0" w:line="276" w:lineRule="auto"/>
        <w:jc w:val="both"/>
        <w:rPr>
          <w:rFonts w:ascii="Garamond" w:hAnsi="Garamond" w:cs="Arial"/>
        </w:rPr>
      </w:pPr>
      <w:r w:rsidRPr="006D20C8">
        <w:rPr>
          <w:rFonts w:ascii="Garamond" w:hAnsi="Garamond" w:cs="Arial"/>
        </w:rPr>
        <w:t xml:space="preserve">Podmiot przetwarzający może powierzyć dane osobowe objęte niniejszą Umową do dalszego przetwarzania podwykonawcom jedynie w celu wykonania umowy po uzyskaniu uprzedniej pisemnej zgody Administratora danych.  </w:t>
      </w:r>
    </w:p>
    <w:p w14:paraId="27048BA2" w14:textId="77777777" w:rsidR="005E0DA1" w:rsidRPr="006D20C8" w:rsidRDefault="005E0DA1" w:rsidP="00454C0A">
      <w:pPr>
        <w:numPr>
          <w:ilvl w:val="0"/>
          <w:numId w:val="20"/>
        </w:numPr>
        <w:spacing w:after="0" w:line="276" w:lineRule="auto"/>
        <w:jc w:val="both"/>
        <w:rPr>
          <w:rFonts w:ascii="Garamond" w:hAnsi="Garamond" w:cs="Arial"/>
        </w:rPr>
      </w:pPr>
      <w:r w:rsidRPr="006D20C8">
        <w:rPr>
          <w:rFonts w:ascii="Garamond"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746D80BE" w14:textId="77777777" w:rsidR="005E0DA1" w:rsidRPr="006D20C8" w:rsidRDefault="005E0DA1" w:rsidP="00454C0A">
      <w:pPr>
        <w:numPr>
          <w:ilvl w:val="0"/>
          <w:numId w:val="20"/>
        </w:numPr>
        <w:spacing w:after="0" w:line="276" w:lineRule="auto"/>
        <w:jc w:val="both"/>
        <w:rPr>
          <w:rFonts w:ascii="Garamond" w:hAnsi="Garamond" w:cs="Arial"/>
        </w:rPr>
      </w:pPr>
      <w:r w:rsidRPr="006D20C8">
        <w:rPr>
          <w:rFonts w:ascii="Garamond" w:hAnsi="Garamond" w:cs="Arial"/>
        </w:rPr>
        <w:t xml:space="preserve">Podwykonawca, o którym mowa w  ust. 1 winien spełniać te same gwarancje i obowiązki jakie zostały nałożone na Podmiot przetwarzający w niniejszej Umowie. </w:t>
      </w:r>
    </w:p>
    <w:p w14:paraId="27F0F063" w14:textId="77777777" w:rsidR="005E0DA1" w:rsidRPr="006D20C8" w:rsidRDefault="005E0DA1" w:rsidP="00454C0A">
      <w:pPr>
        <w:numPr>
          <w:ilvl w:val="0"/>
          <w:numId w:val="20"/>
        </w:numPr>
        <w:spacing w:after="0" w:line="276" w:lineRule="auto"/>
        <w:jc w:val="both"/>
        <w:rPr>
          <w:rFonts w:ascii="Garamond" w:hAnsi="Garamond" w:cs="Arial"/>
        </w:rPr>
      </w:pPr>
      <w:r w:rsidRPr="006D20C8">
        <w:rPr>
          <w:rFonts w:ascii="Garamond" w:hAnsi="Garamond" w:cs="Arial"/>
        </w:rPr>
        <w:t>Podmiot przetwarzający ponosi pełną odpowiedzialność wobec Administratora za nie wywiązanie się ze spoczywających na podwykonawcy obowiązków ochrony danych.</w:t>
      </w:r>
    </w:p>
    <w:p w14:paraId="2500B1D3" w14:textId="77777777" w:rsidR="00EF291C" w:rsidRPr="006D20C8" w:rsidRDefault="00EF291C" w:rsidP="005E0DA1">
      <w:pPr>
        <w:spacing w:line="276" w:lineRule="auto"/>
        <w:jc w:val="center"/>
        <w:rPr>
          <w:rFonts w:ascii="Garamond" w:hAnsi="Garamond" w:cs="Arial"/>
          <w:b/>
        </w:rPr>
      </w:pPr>
    </w:p>
    <w:p w14:paraId="2DA0C5E3" w14:textId="77777777" w:rsidR="00EF291C" w:rsidRPr="006D20C8" w:rsidRDefault="00EF291C" w:rsidP="005E0DA1">
      <w:pPr>
        <w:spacing w:line="276" w:lineRule="auto"/>
        <w:jc w:val="center"/>
        <w:rPr>
          <w:rFonts w:ascii="Garamond" w:hAnsi="Garamond" w:cs="Arial"/>
          <w:b/>
        </w:rPr>
      </w:pPr>
    </w:p>
    <w:p w14:paraId="6BF90075" w14:textId="77777777" w:rsidR="00EF291C" w:rsidRPr="006D20C8" w:rsidRDefault="00EF291C" w:rsidP="005E0DA1">
      <w:pPr>
        <w:spacing w:line="276" w:lineRule="auto"/>
        <w:jc w:val="center"/>
        <w:rPr>
          <w:rFonts w:ascii="Garamond" w:hAnsi="Garamond" w:cs="Arial"/>
          <w:b/>
        </w:rPr>
      </w:pPr>
    </w:p>
    <w:p w14:paraId="6C7EDBB2" w14:textId="0BD45622" w:rsidR="005E0DA1" w:rsidRPr="006D20C8" w:rsidRDefault="005E0DA1" w:rsidP="005E0DA1">
      <w:pPr>
        <w:spacing w:line="276" w:lineRule="auto"/>
        <w:jc w:val="center"/>
        <w:rPr>
          <w:rFonts w:ascii="Garamond" w:hAnsi="Garamond" w:cs="Arial"/>
          <w:b/>
        </w:rPr>
      </w:pPr>
      <w:r w:rsidRPr="006D20C8">
        <w:rPr>
          <w:rFonts w:ascii="Garamond" w:hAnsi="Garamond" w:cs="Arial"/>
          <w:b/>
        </w:rPr>
        <w:t>§ 6</w:t>
      </w:r>
    </w:p>
    <w:p w14:paraId="59BF27B6"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Odpowiedzialność Podmiotu przetwarzającego</w:t>
      </w:r>
    </w:p>
    <w:p w14:paraId="1CD7EF55" w14:textId="77777777" w:rsidR="005E0DA1" w:rsidRPr="006D20C8" w:rsidRDefault="005E0DA1" w:rsidP="00454C0A">
      <w:pPr>
        <w:numPr>
          <w:ilvl w:val="0"/>
          <w:numId w:val="21"/>
        </w:numPr>
        <w:spacing w:after="0" w:line="276" w:lineRule="auto"/>
        <w:ind w:left="360"/>
        <w:jc w:val="both"/>
        <w:rPr>
          <w:rFonts w:ascii="Garamond" w:hAnsi="Garamond" w:cs="Arial"/>
        </w:rPr>
      </w:pPr>
      <w:r w:rsidRPr="006D20C8">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05642D" w14:textId="77777777" w:rsidR="005E0DA1" w:rsidRPr="006D20C8" w:rsidRDefault="005E0DA1" w:rsidP="00454C0A">
      <w:pPr>
        <w:numPr>
          <w:ilvl w:val="0"/>
          <w:numId w:val="21"/>
        </w:numPr>
        <w:spacing w:after="0" w:line="276" w:lineRule="auto"/>
        <w:ind w:left="360"/>
        <w:jc w:val="both"/>
        <w:rPr>
          <w:rFonts w:ascii="Garamond" w:hAnsi="Garamond" w:cs="Arial"/>
        </w:rPr>
      </w:pPr>
      <w:r w:rsidRPr="006D20C8">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C0ECA6E"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§7</w:t>
      </w:r>
    </w:p>
    <w:p w14:paraId="0E78DD31"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Czas obowiązywania Umowy</w:t>
      </w:r>
    </w:p>
    <w:p w14:paraId="68885D03" w14:textId="77777777" w:rsidR="005E0DA1" w:rsidRPr="006D20C8" w:rsidRDefault="005E0DA1" w:rsidP="005E0DA1">
      <w:pPr>
        <w:spacing w:line="276" w:lineRule="auto"/>
        <w:jc w:val="both"/>
        <w:rPr>
          <w:rFonts w:ascii="Garamond" w:hAnsi="Garamond" w:cs="Arial"/>
        </w:rPr>
      </w:pPr>
      <w:r w:rsidRPr="006D20C8">
        <w:rPr>
          <w:rFonts w:ascii="Garamond" w:hAnsi="Garamond" w:cs="Arial"/>
        </w:rPr>
        <w:t>Niniejsza Umowa obowiązuje na czas trwania umowy głównej nr: _</w:t>
      </w:r>
      <w:r w:rsidRPr="006D20C8">
        <w:rPr>
          <w:rFonts w:ascii="Garamond" w:hAnsi="Garamond" w:cs="Arial"/>
          <w:highlight w:val="yellow"/>
        </w:rPr>
        <w:t>_____</w:t>
      </w:r>
    </w:p>
    <w:p w14:paraId="0D124599"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§8</w:t>
      </w:r>
    </w:p>
    <w:p w14:paraId="1104C2D8"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Rozwiązanie Umowy</w:t>
      </w:r>
    </w:p>
    <w:p w14:paraId="4BC71529" w14:textId="77777777" w:rsidR="005E0DA1" w:rsidRPr="006D20C8" w:rsidRDefault="005E0DA1" w:rsidP="00454C0A">
      <w:pPr>
        <w:numPr>
          <w:ilvl w:val="0"/>
          <w:numId w:val="22"/>
        </w:numPr>
        <w:spacing w:after="0" w:line="276" w:lineRule="auto"/>
        <w:ind w:left="360"/>
        <w:jc w:val="both"/>
        <w:rPr>
          <w:rFonts w:ascii="Garamond" w:hAnsi="Garamond" w:cs="Arial"/>
          <w:b/>
        </w:rPr>
      </w:pPr>
      <w:r w:rsidRPr="006D20C8">
        <w:rPr>
          <w:rFonts w:ascii="Garamond" w:hAnsi="Garamond" w:cs="Arial"/>
        </w:rPr>
        <w:t>Administrator danych może rozwiązać niniejszą Umowę ze skutkiem natychmiastowym gdy Podmiot przetwarzający:</w:t>
      </w:r>
    </w:p>
    <w:p w14:paraId="2F839B64" w14:textId="77777777" w:rsidR="005E0DA1" w:rsidRPr="006D20C8" w:rsidRDefault="005E0DA1" w:rsidP="00454C0A">
      <w:pPr>
        <w:numPr>
          <w:ilvl w:val="0"/>
          <w:numId w:val="23"/>
        </w:numPr>
        <w:spacing w:after="0" w:line="276" w:lineRule="auto"/>
        <w:jc w:val="both"/>
        <w:rPr>
          <w:rFonts w:ascii="Garamond" w:hAnsi="Garamond" w:cs="Arial"/>
          <w:b/>
        </w:rPr>
      </w:pPr>
      <w:r w:rsidRPr="006D20C8">
        <w:rPr>
          <w:rFonts w:ascii="Garamond" w:hAnsi="Garamond" w:cs="Arial"/>
        </w:rPr>
        <w:t>pomimo zobowiązania go do usunięcia uchybień stwierdzonych podczas kontroli nie usunie ich w wyznaczonym terminie;</w:t>
      </w:r>
    </w:p>
    <w:p w14:paraId="66ED0878" w14:textId="77777777" w:rsidR="005E0DA1" w:rsidRPr="006D20C8" w:rsidRDefault="005E0DA1" w:rsidP="00454C0A">
      <w:pPr>
        <w:numPr>
          <w:ilvl w:val="0"/>
          <w:numId w:val="23"/>
        </w:numPr>
        <w:spacing w:after="0" w:line="276" w:lineRule="auto"/>
        <w:jc w:val="both"/>
        <w:rPr>
          <w:rFonts w:ascii="Garamond" w:hAnsi="Garamond" w:cs="Arial"/>
        </w:rPr>
      </w:pPr>
      <w:r w:rsidRPr="006D20C8">
        <w:rPr>
          <w:rFonts w:ascii="Garamond" w:hAnsi="Garamond" w:cs="Arial"/>
        </w:rPr>
        <w:t>przetwarza dane osobowe w sposób niezgodny z Umową i Rozporządzeniem;</w:t>
      </w:r>
    </w:p>
    <w:p w14:paraId="2E6AC5D3" w14:textId="77777777" w:rsidR="005E0DA1" w:rsidRPr="006D20C8" w:rsidRDefault="005E0DA1" w:rsidP="00454C0A">
      <w:pPr>
        <w:numPr>
          <w:ilvl w:val="0"/>
          <w:numId w:val="23"/>
        </w:numPr>
        <w:spacing w:after="0" w:line="276" w:lineRule="auto"/>
        <w:jc w:val="both"/>
        <w:rPr>
          <w:rFonts w:ascii="Garamond" w:hAnsi="Garamond" w:cs="Arial"/>
          <w:b/>
        </w:rPr>
      </w:pPr>
      <w:r w:rsidRPr="006D20C8">
        <w:rPr>
          <w:rFonts w:ascii="Garamond" w:hAnsi="Garamond" w:cs="Arial"/>
        </w:rPr>
        <w:t>powierzył przetwarzanie danych osobowych innemu podmiotowi bez zgody Administratora danych;</w:t>
      </w:r>
    </w:p>
    <w:p w14:paraId="51340E83" w14:textId="77777777" w:rsidR="005E0DA1" w:rsidRPr="006D20C8" w:rsidRDefault="005E0DA1" w:rsidP="00454C0A">
      <w:pPr>
        <w:numPr>
          <w:ilvl w:val="0"/>
          <w:numId w:val="23"/>
        </w:numPr>
        <w:spacing w:after="0" w:line="276" w:lineRule="auto"/>
        <w:jc w:val="both"/>
        <w:rPr>
          <w:rFonts w:ascii="Garamond" w:hAnsi="Garamond" w:cs="Arial"/>
          <w:b/>
        </w:rPr>
      </w:pPr>
      <w:r w:rsidRPr="006D20C8">
        <w:rPr>
          <w:rFonts w:ascii="Garamond" w:hAnsi="Garamond" w:cs="Arial"/>
        </w:rPr>
        <w:t>znacząco wzrosło ryzyko bezpieczeństwa przetwarzania powierzonych danych osobowych.</w:t>
      </w:r>
    </w:p>
    <w:p w14:paraId="6E829FE5"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§9</w:t>
      </w:r>
    </w:p>
    <w:p w14:paraId="243D1897"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Zasady zachowania poufności</w:t>
      </w:r>
    </w:p>
    <w:p w14:paraId="319D2AEC" w14:textId="77777777" w:rsidR="005E0DA1" w:rsidRPr="006D20C8" w:rsidRDefault="005E0DA1" w:rsidP="00454C0A">
      <w:pPr>
        <w:numPr>
          <w:ilvl w:val="0"/>
          <w:numId w:val="24"/>
        </w:numPr>
        <w:spacing w:after="0" w:line="276" w:lineRule="auto"/>
        <w:jc w:val="both"/>
        <w:rPr>
          <w:rFonts w:ascii="Garamond" w:hAnsi="Garamond" w:cs="Arial"/>
        </w:rPr>
      </w:pPr>
      <w:r w:rsidRPr="006D20C8">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5847ED1" w14:textId="77777777" w:rsidR="005E0DA1" w:rsidRPr="006D20C8" w:rsidRDefault="005E0DA1" w:rsidP="00454C0A">
      <w:pPr>
        <w:numPr>
          <w:ilvl w:val="0"/>
          <w:numId w:val="24"/>
        </w:numPr>
        <w:spacing w:after="0" w:line="276" w:lineRule="auto"/>
        <w:jc w:val="both"/>
        <w:rPr>
          <w:rFonts w:ascii="Garamond" w:hAnsi="Garamond" w:cs="Arial"/>
        </w:rPr>
      </w:pPr>
      <w:r w:rsidRPr="006D20C8">
        <w:rPr>
          <w:rFonts w:ascii="Garamond"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FC561BE"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 xml:space="preserve">§10 </w:t>
      </w:r>
    </w:p>
    <w:p w14:paraId="72437868" w14:textId="77777777" w:rsidR="005E0DA1" w:rsidRPr="006D20C8" w:rsidRDefault="005E0DA1" w:rsidP="005E0DA1">
      <w:pPr>
        <w:spacing w:line="276" w:lineRule="auto"/>
        <w:jc w:val="center"/>
        <w:rPr>
          <w:rFonts w:ascii="Garamond" w:hAnsi="Garamond" w:cs="Arial"/>
          <w:b/>
        </w:rPr>
      </w:pPr>
      <w:r w:rsidRPr="006D20C8">
        <w:rPr>
          <w:rFonts w:ascii="Garamond" w:hAnsi="Garamond" w:cs="Arial"/>
          <w:b/>
        </w:rPr>
        <w:t>Postanowienia końcowe</w:t>
      </w:r>
    </w:p>
    <w:p w14:paraId="40E232B1" w14:textId="77777777" w:rsidR="005E0DA1" w:rsidRPr="006D20C8" w:rsidRDefault="005E0DA1" w:rsidP="00454C0A">
      <w:pPr>
        <w:numPr>
          <w:ilvl w:val="0"/>
          <w:numId w:val="25"/>
        </w:numPr>
        <w:spacing w:after="0" w:line="276" w:lineRule="auto"/>
        <w:ind w:left="360"/>
        <w:jc w:val="both"/>
        <w:rPr>
          <w:rFonts w:ascii="Garamond" w:hAnsi="Garamond" w:cs="Arial"/>
        </w:rPr>
      </w:pPr>
      <w:r w:rsidRPr="006D20C8">
        <w:rPr>
          <w:rFonts w:ascii="Garamond" w:hAnsi="Garamond" w:cs="Arial"/>
        </w:rPr>
        <w:t>Umowa została sporządzona w dwóch jednobrzmiących egzemplarzach dla każdej ze stron.</w:t>
      </w:r>
    </w:p>
    <w:p w14:paraId="40BF8352" w14:textId="77777777" w:rsidR="005E0DA1" w:rsidRPr="006D20C8" w:rsidRDefault="005E0DA1" w:rsidP="00454C0A">
      <w:pPr>
        <w:numPr>
          <w:ilvl w:val="0"/>
          <w:numId w:val="25"/>
        </w:numPr>
        <w:spacing w:after="0" w:line="276" w:lineRule="auto"/>
        <w:ind w:left="360"/>
        <w:jc w:val="both"/>
        <w:rPr>
          <w:rFonts w:ascii="Garamond" w:hAnsi="Garamond" w:cs="Arial"/>
        </w:rPr>
      </w:pPr>
      <w:r w:rsidRPr="006D20C8">
        <w:rPr>
          <w:rFonts w:ascii="Garamond" w:hAnsi="Garamond" w:cs="Arial"/>
        </w:rPr>
        <w:lastRenderedPageBreak/>
        <w:t>W sprawach nieuregulowanych zastosowanie będą miały przepisy Kodeksu cywilnego oraz Rozporządzenia.</w:t>
      </w:r>
    </w:p>
    <w:p w14:paraId="0E1DC486" w14:textId="77777777" w:rsidR="005E0DA1" w:rsidRPr="006D20C8" w:rsidRDefault="005E0DA1" w:rsidP="00454C0A">
      <w:pPr>
        <w:numPr>
          <w:ilvl w:val="0"/>
          <w:numId w:val="25"/>
        </w:numPr>
        <w:spacing w:after="0" w:line="276" w:lineRule="auto"/>
        <w:ind w:left="360"/>
        <w:jc w:val="both"/>
        <w:rPr>
          <w:rFonts w:ascii="Garamond" w:hAnsi="Garamond" w:cs="Arial"/>
        </w:rPr>
      </w:pPr>
      <w:r w:rsidRPr="006D20C8">
        <w:rPr>
          <w:rFonts w:ascii="Garamond" w:hAnsi="Garamond" w:cs="Arial"/>
        </w:rPr>
        <w:t xml:space="preserve">Sądem właściwym dla rozpatrzenia sporów wynikających z niniejszej Umowy będzie sąd właściwy dla siedziby Administratora danych. </w:t>
      </w:r>
    </w:p>
    <w:p w14:paraId="2708F317" w14:textId="77777777" w:rsidR="005E0DA1" w:rsidRPr="006D20C8" w:rsidRDefault="005E0DA1" w:rsidP="00454C0A">
      <w:pPr>
        <w:numPr>
          <w:ilvl w:val="0"/>
          <w:numId w:val="25"/>
        </w:numPr>
        <w:spacing w:after="0" w:line="276" w:lineRule="auto"/>
        <w:ind w:left="360"/>
        <w:jc w:val="both"/>
        <w:rPr>
          <w:rFonts w:ascii="Garamond" w:hAnsi="Garamond" w:cs="Arial"/>
        </w:rPr>
      </w:pPr>
      <w:r w:rsidRPr="006D20C8">
        <w:rPr>
          <w:rFonts w:ascii="Garamond" w:hAnsi="Garamond" w:cs="Arial"/>
        </w:rPr>
        <w:t>Zmiany niniejszej Umowy wymagają zachowania formy pisemnej pod rygorem nieważności.</w:t>
      </w:r>
    </w:p>
    <w:p w14:paraId="1D628BDB" w14:textId="77777777" w:rsidR="005E0DA1" w:rsidRPr="006D20C8" w:rsidRDefault="005E0DA1" w:rsidP="005E0DA1">
      <w:pPr>
        <w:spacing w:line="276" w:lineRule="auto"/>
        <w:jc w:val="center"/>
        <w:rPr>
          <w:rFonts w:ascii="Garamond" w:hAnsi="Garamond" w:cs="Arial"/>
        </w:rPr>
      </w:pPr>
    </w:p>
    <w:p w14:paraId="689C0382" w14:textId="77777777" w:rsidR="005E0DA1" w:rsidRPr="006D20C8" w:rsidRDefault="005E0DA1" w:rsidP="005E0DA1">
      <w:pPr>
        <w:spacing w:line="276" w:lineRule="auto"/>
        <w:jc w:val="center"/>
        <w:rPr>
          <w:rFonts w:ascii="Garamond" w:hAnsi="Garamond" w:cs="Arial"/>
        </w:rPr>
      </w:pPr>
    </w:p>
    <w:p w14:paraId="443F7FD9" w14:textId="77777777" w:rsidR="005E0DA1" w:rsidRPr="006D20C8" w:rsidRDefault="005E0DA1" w:rsidP="005E0DA1">
      <w:pPr>
        <w:spacing w:line="276" w:lineRule="auto"/>
        <w:jc w:val="center"/>
        <w:rPr>
          <w:rFonts w:ascii="Garamond" w:hAnsi="Garamond" w:cs="Arial"/>
        </w:rPr>
      </w:pPr>
    </w:p>
    <w:p w14:paraId="531877B4" w14:textId="77777777" w:rsidR="005E0DA1" w:rsidRPr="006D20C8" w:rsidRDefault="005E0DA1" w:rsidP="005E0DA1">
      <w:pPr>
        <w:spacing w:line="276" w:lineRule="auto"/>
        <w:jc w:val="center"/>
        <w:rPr>
          <w:rFonts w:ascii="Garamond" w:hAnsi="Garamond" w:cs="Arial"/>
        </w:rPr>
      </w:pPr>
    </w:p>
    <w:p w14:paraId="6CB5265B" w14:textId="77777777" w:rsidR="005E0DA1" w:rsidRPr="006D20C8" w:rsidRDefault="005E0DA1" w:rsidP="005E0DA1">
      <w:pPr>
        <w:spacing w:line="276" w:lineRule="auto"/>
        <w:rPr>
          <w:rFonts w:ascii="Garamond" w:hAnsi="Garamond" w:cs="Arial"/>
        </w:rPr>
      </w:pPr>
      <w:r w:rsidRPr="006D20C8">
        <w:rPr>
          <w:rFonts w:ascii="Garamond" w:hAnsi="Garamond" w:cs="Arial"/>
        </w:rPr>
        <w:t xml:space="preserve">_______________________                                                                 ____________________                                Administrator danych </w:t>
      </w:r>
      <w:r w:rsidRPr="006D20C8">
        <w:rPr>
          <w:rFonts w:ascii="Garamond" w:hAnsi="Garamond" w:cs="Arial"/>
        </w:rPr>
        <w:tab/>
      </w:r>
      <w:r w:rsidRPr="006D20C8">
        <w:rPr>
          <w:rFonts w:ascii="Garamond" w:hAnsi="Garamond" w:cs="Arial"/>
        </w:rPr>
        <w:tab/>
      </w:r>
      <w:r w:rsidRPr="006D20C8">
        <w:rPr>
          <w:rFonts w:ascii="Garamond" w:hAnsi="Garamond" w:cs="Arial"/>
        </w:rPr>
        <w:tab/>
      </w:r>
      <w:r w:rsidRPr="006D20C8">
        <w:rPr>
          <w:rFonts w:ascii="Garamond" w:hAnsi="Garamond" w:cs="Arial"/>
        </w:rPr>
        <w:tab/>
      </w:r>
      <w:r w:rsidRPr="006D20C8">
        <w:rPr>
          <w:rFonts w:ascii="Garamond" w:hAnsi="Garamond" w:cs="Arial"/>
        </w:rPr>
        <w:tab/>
        <w:t xml:space="preserve">                Podmiot  przetwarzający</w:t>
      </w:r>
    </w:p>
    <w:p w14:paraId="7C8D5576" w14:textId="77777777" w:rsidR="005E0DA1" w:rsidRPr="006D20C8" w:rsidRDefault="005E0DA1" w:rsidP="005E0DA1">
      <w:pPr>
        <w:spacing w:line="276" w:lineRule="auto"/>
        <w:rPr>
          <w:rFonts w:ascii="Garamond" w:hAnsi="Garamond" w:cs="Arial"/>
        </w:rPr>
      </w:pPr>
    </w:p>
    <w:p w14:paraId="551478FE" w14:textId="77777777" w:rsidR="005E0DA1" w:rsidRPr="006D20C8" w:rsidRDefault="005E0DA1" w:rsidP="005E0DA1">
      <w:pPr>
        <w:spacing w:line="276" w:lineRule="auto"/>
        <w:rPr>
          <w:rFonts w:ascii="Garamond" w:hAnsi="Garamond" w:cs="Arial"/>
        </w:rPr>
      </w:pPr>
    </w:p>
    <w:p w14:paraId="0D727C1F" w14:textId="77777777" w:rsidR="005E0DA1" w:rsidRPr="006D20C8" w:rsidRDefault="005E0DA1" w:rsidP="005E0DA1">
      <w:pPr>
        <w:spacing w:line="276" w:lineRule="auto"/>
        <w:rPr>
          <w:rFonts w:ascii="Garamond" w:hAnsi="Garamond" w:cs="Arial"/>
        </w:rPr>
      </w:pPr>
    </w:p>
    <w:p w14:paraId="7C106E8D" w14:textId="77777777" w:rsidR="005E0DA1" w:rsidRPr="006D20C8" w:rsidRDefault="005E0DA1" w:rsidP="005E0DA1">
      <w:pPr>
        <w:spacing w:line="276" w:lineRule="auto"/>
        <w:jc w:val="center"/>
        <w:rPr>
          <w:rFonts w:ascii="Garamond" w:hAnsi="Garamond" w:cs="Arial"/>
        </w:rPr>
      </w:pPr>
    </w:p>
    <w:p w14:paraId="1D6E0765" w14:textId="77777777" w:rsidR="005E0DA1" w:rsidRPr="006D20C8" w:rsidRDefault="005E0DA1" w:rsidP="005E0DA1">
      <w:pPr>
        <w:pStyle w:val="Tekstpodstawowy"/>
        <w:ind w:firstLine="708"/>
        <w:rPr>
          <w:rFonts w:ascii="Garamond" w:hAnsi="Garamond" w:cs="Arial"/>
          <w:b/>
          <w:sz w:val="22"/>
          <w:szCs w:val="22"/>
          <w:u w:val="none"/>
        </w:rPr>
      </w:pPr>
    </w:p>
    <w:p w14:paraId="683658A8" w14:textId="77777777" w:rsidR="005E0DA1" w:rsidRPr="006D20C8" w:rsidRDefault="005E0DA1" w:rsidP="00E00222">
      <w:pPr>
        <w:spacing w:before="100" w:beforeAutospacing="1" w:after="100" w:afterAutospacing="1" w:line="240" w:lineRule="auto"/>
        <w:jc w:val="both"/>
        <w:rPr>
          <w:rFonts w:ascii="Garamond" w:hAnsi="Garamond"/>
        </w:rPr>
      </w:pPr>
    </w:p>
    <w:p w14:paraId="3BC3FD4B" w14:textId="77777777" w:rsidR="005E0DA1" w:rsidRPr="006D20C8" w:rsidRDefault="005E0DA1" w:rsidP="00E00222">
      <w:pPr>
        <w:spacing w:before="100" w:beforeAutospacing="1" w:after="100" w:afterAutospacing="1" w:line="240" w:lineRule="auto"/>
        <w:jc w:val="both"/>
        <w:rPr>
          <w:rFonts w:ascii="Garamond" w:hAnsi="Garamond"/>
        </w:rPr>
      </w:pPr>
    </w:p>
    <w:p w14:paraId="6583B914" w14:textId="77777777" w:rsidR="005E0DA1" w:rsidRPr="006D20C8" w:rsidRDefault="005E0DA1" w:rsidP="00E00222">
      <w:pPr>
        <w:spacing w:before="100" w:beforeAutospacing="1" w:after="100" w:afterAutospacing="1" w:line="240" w:lineRule="auto"/>
        <w:jc w:val="both"/>
        <w:rPr>
          <w:rFonts w:ascii="Garamond" w:hAnsi="Garamond"/>
        </w:rPr>
      </w:pPr>
    </w:p>
    <w:p w14:paraId="496B010B" w14:textId="77777777" w:rsidR="005E0DA1" w:rsidRPr="006D20C8" w:rsidRDefault="005E0DA1" w:rsidP="00E00222">
      <w:pPr>
        <w:spacing w:before="100" w:beforeAutospacing="1" w:after="100" w:afterAutospacing="1" w:line="240" w:lineRule="auto"/>
        <w:jc w:val="both"/>
        <w:rPr>
          <w:rFonts w:ascii="Garamond" w:hAnsi="Garamond"/>
        </w:rPr>
      </w:pPr>
    </w:p>
    <w:sectPr w:rsidR="005E0DA1" w:rsidRPr="006D20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435"/>
        </w:tabs>
        <w:ind w:left="435" w:hanging="360"/>
      </w:p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9D314C"/>
    <w:multiLevelType w:val="multilevel"/>
    <w:tmpl w:val="B5AC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A66912"/>
    <w:multiLevelType w:val="hybridMultilevel"/>
    <w:tmpl w:val="5C1AB9B0"/>
    <w:lvl w:ilvl="0" w:tplc="04150011">
      <w:start w:val="1"/>
      <w:numFmt w:val="decimal"/>
      <w:lvlText w:val="%1)"/>
      <w:lvlJc w:val="left"/>
      <w:pPr>
        <w:ind w:left="786" w:hanging="360"/>
      </w:pPr>
    </w:lvl>
    <w:lvl w:ilvl="1" w:tplc="04150019">
      <w:start w:val="1"/>
      <w:numFmt w:val="lowerLetter"/>
      <w:lvlText w:val="%2."/>
      <w:lvlJc w:val="left"/>
      <w:pPr>
        <w:ind w:left="1155" w:hanging="360"/>
      </w:pPr>
    </w:lvl>
    <w:lvl w:ilvl="2" w:tplc="0415001B">
      <w:start w:val="1"/>
      <w:numFmt w:val="lowerRoman"/>
      <w:lvlText w:val="%3."/>
      <w:lvlJc w:val="right"/>
      <w:pPr>
        <w:ind w:left="1875" w:hanging="180"/>
      </w:pPr>
    </w:lvl>
    <w:lvl w:ilvl="3" w:tplc="0415000F">
      <w:start w:val="1"/>
      <w:numFmt w:val="decimal"/>
      <w:lvlText w:val="%4."/>
      <w:lvlJc w:val="left"/>
      <w:pPr>
        <w:ind w:left="2595" w:hanging="360"/>
      </w:pPr>
    </w:lvl>
    <w:lvl w:ilvl="4" w:tplc="04150019">
      <w:start w:val="1"/>
      <w:numFmt w:val="lowerLetter"/>
      <w:lvlText w:val="%5."/>
      <w:lvlJc w:val="left"/>
      <w:pPr>
        <w:ind w:left="3315" w:hanging="360"/>
      </w:pPr>
    </w:lvl>
    <w:lvl w:ilvl="5" w:tplc="0415001B">
      <w:start w:val="1"/>
      <w:numFmt w:val="lowerRoman"/>
      <w:lvlText w:val="%6."/>
      <w:lvlJc w:val="right"/>
      <w:pPr>
        <w:ind w:left="4035" w:hanging="180"/>
      </w:pPr>
    </w:lvl>
    <w:lvl w:ilvl="6" w:tplc="0415000F">
      <w:start w:val="1"/>
      <w:numFmt w:val="decimal"/>
      <w:lvlText w:val="%7."/>
      <w:lvlJc w:val="left"/>
      <w:pPr>
        <w:ind w:left="4755" w:hanging="360"/>
      </w:pPr>
    </w:lvl>
    <w:lvl w:ilvl="7" w:tplc="04150019">
      <w:start w:val="1"/>
      <w:numFmt w:val="lowerLetter"/>
      <w:lvlText w:val="%8."/>
      <w:lvlJc w:val="left"/>
      <w:pPr>
        <w:ind w:left="5475" w:hanging="360"/>
      </w:pPr>
    </w:lvl>
    <w:lvl w:ilvl="8" w:tplc="0415001B">
      <w:start w:val="1"/>
      <w:numFmt w:val="lowerRoman"/>
      <w:lvlText w:val="%9."/>
      <w:lvlJc w:val="right"/>
      <w:pPr>
        <w:ind w:left="6195" w:hanging="180"/>
      </w:pPr>
    </w:lvl>
  </w:abstractNum>
  <w:abstractNum w:abstractNumId="4" w15:restartNumberingAfterBreak="0">
    <w:nsid w:val="03422FE4"/>
    <w:multiLevelType w:val="multilevel"/>
    <w:tmpl w:val="E3C6D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0F37E75"/>
    <w:multiLevelType w:val="hybridMultilevel"/>
    <w:tmpl w:val="572E16D2"/>
    <w:lvl w:ilvl="0" w:tplc="DC820E38">
      <w:start w:val="1"/>
      <w:numFmt w:val="decimal"/>
      <w:lvlText w:val="%1)"/>
      <w:lvlJc w:val="left"/>
      <w:pPr>
        <w:ind w:left="1455" w:hanging="360"/>
      </w:pPr>
      <w:rPr>
        <w:rFonts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9" w15:restartNumberingAfterBreak="0">
    <w:nsid w:val="1F023FCE"/>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10" w15:restartNumberingAfterBreak="0">
    <w:nsid w:val="1F7D2BFA"/>
    <w:multiLevelType w:val="singleLevel"/>
    <w:tmpl w:val="0000000A"/>
    <w:lvl w:ilvl="0">
      <w:start w:val="1"/>
      <w:numFmt w:val="decimal"/>
      <w:lvlText w:val="%1."/>
      <w:lvlJc w:val="left"/>
      <w:pPr>
        <w:tabs>
          <w:tab w:val="num" w:pos="435"/>
        </w:tabs>
        <w:ind w:left="435" w:hanging="360"/>
      </w:pPr>
    </w:lvl>
  </w:abstractNum>
  <w:abstractNum w:abstractNumId="11" w15:restartNumberingAfterBreak="0">
    <w:nsid w:val="2162696E"/>
    <w:multiLevelType w:val="hybridMultilevel"/>
    <w:tmpl w:val="F572B4D6"/>
    <w:lvl w:ilvl="0" w:tplc="28BE59EC">
      <w:start w:val="1"/>
      <w:numFmt w:val="decimal"/>
      <w:lvlText w:val="%1."/>
      <w:lvlJc w:val="left"/>
      <w:pPr>
        <w:tabs>
          <w:tab w:val="num" w:pos="360"/>
        </w:tabs>
        <w:ind w:left="360" w:hanging="360"/>
      </w:pPr>
      <w:rPr>
        <w:rFonts w:hint="default"/>
        <w:color w:val="auto"/>
        <w:sz w:val="24"/>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2F83B66"/>
    <w:multiLevelType w:val="hybridMultilevel"/>
    <w:tmpl w:val="50B4670E"/>
    <w:lvl w:ilvl="0" w:tplc="DB001660">
      <w:start w:val="1"/>
      <w:numFmt w:val="decimal"/>
      <w:lvlText w:val="%1."/>
      <w:lvlJc w:val="left"/>
      <w:pPr>
        <w:ind w:left="2880" w:hanging="360"/>
      </w:pPr>
      <w:rPr>
        <w:rFonts w:ascii="Garamond" w:eastAsia="Times New Roman" w:hAnsi="Garamond"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2B308B"/>
    <w:multiLevelType w:val="hybridMultilevel"/>
    <w:tmpl w:val="9412FD6C"/>
    <w:lvl w:ilvl="0" w:tplc="FFFFFFFF">
      <w:start w:val="1"/>
      <w:numFmt w:val="decimal"/>
      <w:lvlText w:val="%1)"/>
      <w:lvlJc w:val="left"/>
      <w:pPr>
        <w:ind w:left="1455" w:hanging="360"/>
      </w:pPr>
      <w:rPr>
        <w:rFonts w:hint="default"/>
        <w:b w:val="0"/>
        <w:i w:val="0"/>
        <w:sz w:val="24"/>
        <w:szCs w:val="4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4F87814"/>
    <w:multiLevelType w:val="hybridMultilevel"/>
    <w:tmpl w:val="7C04450C"/>
    <w:lvl w:ilvl="0" w:tplc="FFFFFFFF">
      <w:start w:val="1"/>
      <w:numFmt w:val="decimal"/>
      <w:lvlText w:val="%1)"/>
      <w:lvlJc w:val="left"/>
      <w:pPr>
        <w:ind w:left="1455" w:hanging="360"/>
      </w:pPr>
    </w:lvl>
    <w:lvl w:ilvl="1" w:tplc="FFFFFFFF">
      <w:start w:val="1"/>
      <w:numFmt w:val="lowerLetter"/>
      <w:lvlText w:val="%2."/>
      <w:lvlJc w:val="left"/>
      <w:pPr>
        <w:ind w:left="2175" w:hanging="360"/>
      </w:pPr>
    </w:lvl>
    <w:lvl w:ilvl="2" w:tplc="FFFFFFFF">
      <w:start w:val="1"/>
      <w:numFmt w:val="lowerRoman"/>
      <w:lvlText w:val="%3."/>
      <w:lvlJc w:val="right"/>
      <w:pPr>
        <w:ind w:left="2895" w:hanging="180"/>
      </w:pPr>
    </w:lvl>
    <w:lvl w:ilvl="3" w:tplc="FFFFFFFF">
      <w:start w:val="1"/>
      <w:numFmt w:val="decimal"/>
      <w:lvlText w:val="%4."/>
      <w:lvlJc w:val="left"/>
      <w:pPr>
        <w:ind w:left="3615" w:hanging="360"/>
      </w:pPr>
    </w:lvl>
    <w:lvl w:ilvl="4" w:tplc="FFFFFFFF">
      <w:start w:val="1"/>
      <w:numFmt w:val="lowerLetter"/>
      <w:lvlText w:val="%5."/>
      <w:lvlJc w:val="left"/>
      <w:pPr>
        <w:ind w:left="4335" w:hanging="360"/>
      </w:pPr>
    </w:lvl>
    <w:lvl w:ilvl="5" w:tplc="FFFFFFFF">
      <w:start w:val="1"/>
      <w:numFmt w:val="lowerRoman"/>
      <w:lvlText w:val="%6."/>
      <w:lvlJc w:val="right"/>
      <w:pPr>
        <w:ind w:left="5055" w:hanging="180"/>
      </w:pPr>
    </w:lvl>
    <w:lvl w:ilvl="6" w:tplc="FFFFFFFF">
      <w:start w:val="1"/>
      <w:numFmt w:val="decimal"/>
      <w:lvlText w:val="%7."/>
      <w:lvlJc w:val="left"/>
      <w:pPr>
        <w:ind w:left="5775" w:hanging="360"/>
      </w:pPr>
    </w:lvl>
    <w:lvl w:ilvl="7" w:tplc="FFFFFFFF">
      <w:start w:val="1"/>
      <w:numFmt w:val="lowerLetter"/>
      <w:lvlText w:val="%8."/>
      <w:lvlJc w:val="left"/>
      <w:pPr>
        <w:ind w:left="6495" w:hanging="360"/>
      </w:pPr>
    </w:lvl>
    <w:lvl w:ilvl="8" w:tplc="FFFFFFFF">
      <w:start w:val="1"/>
      <w:numFmt w:val="lowerRoman"/>
      <w:lvlText w:val="%9."/>
      <w:lvlJc w:val="right"/>
      <w:pPr>
        <w:ind w:left="7215" w:hanging="180"/>
      </w:pPr>
    </w:lvl>
  </w:abstractNum>
  <w:abstractNum w:abstractNumId="16" w15:restartNumberingAfterBreak="0">
    <w:nsid w:val="263B6EBD"/>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7" w15:restartNumberingAfterBreak="0">
    <w:nsid w:val="28A33925"/>
    <w:multiLevelType w:val="hybridMultilevel"/>
    <w:tmpl w:val="F960A3D2"/>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8" w15:restartNumberingAfterBreak="0">
    <w:nsid w:val="2FE35EAD"/>
    <w:multiLevelType w:val="multilevel"/>
    <w:tmpl w:val="67C67CA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5">
      <w:start w:val="1"/>
      <w:numFmt w:val="lowerLetter"/>
      <w:lvlText w:val="%6)"/>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6">
      <w:start w:val="1"/>
      <w:numFmt w:val="decimal"/>
      <w:lvlText w:val="%7."/>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7">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8">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abstractNum>
  <w:abstractNum w:abstractNumId="19" w15:restartNumberingAfterBreak="0">
    <w:nsid w:val="33A50AF3"/>
    <w:multiLevelType w:val="hybridMultilevel"/>
    <w:tmpl w:val="8CFE66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21"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22" w15:restartNumberingAfterBreak="0">
    <w:nsid w:val="37A91E49"/>
    <w:multiLevelType w:val="multilevel"/>
    <w:tmpl w:val="3DA2C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822136"/>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4"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15:restartNumberingAfterBreak="0">
    <w:nsid w:val="49852D87"/>
    <w:multiLevelType w:val="hybridMultilevel"/>
    <w:tmpl w:val="64C08D54"/>
    <w:lvl w:ilvl="0" w:tplc="04150017">
      <w:start w:val="1"/>
      <w:numFmt w:val="lowerLetter"/>
      <w:lvlText w:val="%1)"/>
      <w:lvlJc w:val="left"/>
      <w:pPr>
        <w:ind w:left="1455" w:hanging="360"/>
      </w:pPr>
      <w:rPr>
        <w:rFonts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51C83AEC"/>
    <w:multiLevelType w:val="multilevel"/>
    <w:tmpl w:val="581448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C22995"/>
    <w:multiLevelType w:val="multilevel"/>
    <w:tmpl w:val="FF864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C928F8"/>
    <w:multiLevelType w:val="hybridMultilevel"/>
    <w:tmpl w:val="DA5C9DDA"/>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1">
      <w:start w:val="1"/>
      <w:numFmt w:val="decimal"/>
      <w:lvlText w:val="%5)"/>
      <w:lvlJc w:val="left"/>
      <w:pPr>
        <w:ind w:left="145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30" w15:restartNumberingAfterBreak="0">
    <w:nsid w:val="573F4DA1"/>
    <w:multiLevelType w:val="hybridMultilevel"/>
    <w:tmpl w:val="66BC9074"/>
    <w:lvl w:ilvl="0" w:tplc="0415000F">
      <w:start w:val="1"/>
      <w:numFmt w:val="decimal"/>
      <w:lvlText w:val="%1."/>
      <w:lvlJc w:val="left"/>
      <w:pPr>
        <w:ind w:left="720" w:hanging="360"/>
      </w:pPr>
    </w:lvl>
    <w:lvl w:ilvl="1" w:tplc="7722C93E">
      <w:start w:val="1"/>
      <w:numFmt w:val="decimal"/>
      <w:lvlText w:val="%2)"/>
      <w:lvlJc w:val="left"/>
      <w:pPr>
        <w:ind w:left="1440" w:hanging="360"/>
      </w:pPr>
    </w:lvl>
    <w:lvl w:ilvl="2" w:tplc="0415001B">
      <w:start w:val="1"/>
      <w:numFmt w:val="lowerRoman"/>
      <w:lvlText w:val="%3."/>
      <w:lvlJc w:val="right"/>
      <w:pPr>
        <w:ind w:left="2160" w:hanging="180"/>
      </w:pPr>
    </w:lvl>
    <w:lvl w:ilvl="3" w:tplc="87FE920C">
      <w:start w:val="2"/>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3D81168"/>
    <w:multiLevelType w:val="hybridMultilevel"/>
    <w:tmpl w:val="EA6A99B0"/>
    <w:lvl w:ilvl="0" w:tplc="0415000F">
      <w:start w:val="1"/>
      <w:numFmt w:val="decimal"/>
      <w:lvlText w:val="%1."/>
      <w:lvlJc w:val="left"/>
      <w:pPr>
        <w:ind w:left="735" w:hanging="360"/>
      </w:pPr>
    </w:lvl>
    <w:lvl w:ilvl="1" w:tplc="04150011">
      <w:start w:val="1"/>
      <w:numFmt w:val="decimal"/>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33"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start w:val="1"/>
      <w:numFmt w:val="bullet"/>
      <w:lvlText w:val="o"/>
      <w:lvlJc w:val="left"/>
      <w:pPr>
        <w:ind w:left="1725" w:hanging="360"/>
      </w:pPr>
      <w:rPr>
        <w:rFonts w:ascii="Courier New" w:hAnsi="Courier New" w:cs="Courier New" w:hint="default"/>
      </w:rPr>
    </w:lvl>
    <w:lvl w:ilvl="2" w:tplc="04150005">
      <w:start w:val="1"/>
      <w:numFmt w:val="bullet"/>
      <w:lvlText w:val=""/>
      <w:lvlJc w:val="left"/>
      <w:pPr>
        <w:ind w:left="2445" w:hanging="360"/>
      </w:pPr>
      <w:rPr>
        <w:rFonts w:ascii="Wingdings" w:hAnsi="Wingdings" w:hint="default"/>
      </w:rPr>
    </w:lvl>
    <w:lvl w:ilvl="3" w:tplc="04150001">
      <w:start w:val="1"/>
      <w:numFmt w:val="bullet"/>
      <w:lvlText w:val=""/>
      <w:lvlJc w:val="left"/>
      <w:pPr>
        <w:ind w:left="3165" w:hanging="360"/>
      </w:pPr>
      <w:rPr>
        <w:rFonts w:ascii="Symbol" w:hAnsi="Symbol" w:hint="default"/>
      </w:rPr>
    </w:lvl>
    <w:lvl w:ilvl="4" w:tplc="04150003">
      <w:start w:val="1"/>
      <w:numFmt w:val="bullet"/>
      <w:lvlText w:val="o"/>
      <w:lvlJc w:val="left"/>
      <w:pPr>
        <w:ind w:left="3885" w:hanging="360"/>
      </w:pPr>
      <w:rPr>
        <w:rFonts w:ascii="Courier New" w:hAnsi="Courier New" w:cs="Courier New" w:hint="default"/>
      </w:rPr>
    </w:lvl>
    <w:lvl w:ilvl="5" w:tplc="04150005">
      <w:start w:val="1"/>
      <w:numFmt w:val="bullet"/>
      <w:lvlText w:val=""/>
      <w:lvlJc w:val="left"/>
      <w:pPr>
        <w:ind w:left="4605" w:hanging="360"/>
      </w:pPr>
      <w:rPr>
        <w:rFonts w:ascii="Wingdings" w:hAnsi="Wingdings" w:hint="default"/>
      </w:rPr>
    </w:lvl>
    <w:lvl w:ilvl="6" w:tplc="04150001">
      <w:start w:val="1"/>
      <w:numFmt w:val="bullet"/>
      <w:lvlText w:val=""/>
      <w:lvlJc w:val="left"/>
      <w:pPr>
        <w:ind w:left="5325" w:hanging="360"/>
      </w:pPr>
      <w:rPr>
        <w:rFonts w:ascii="Symbol" w:hAnsi="Symbol" w:hint="default"/>
      </w:rPr>
    </w:lvl>
    <w:lvl w:ilvl="7" w:tplc="04150003">
      <w:start w:val="1"/>
      <w:numFmt w:val="bullet"/>
      <w:lvlText w:val="o"/>
      <w:lvlJc w:val="left"/>
      <w:pPr>
        <w:ind w:left="6045" w:hanging="360"/>
      </w:pPr>
      <w:rPr>
        <w:rFonts w:ascii="Courier New" w:hAnsi="Courier New" w:cs="Courier New" w:hint="default"/>
      </w:rPr>
    </w:lvl>
    <w:lvl w:ilvl="8" w:tplc="04150005">
      <w:start w:val="1"/>
      <w:numFmt w:val="bullet"/>
      <w:lvlText w:val=""/>
      <w:lvlJc w:val="left"/>
      <w:pPr>
        <w:ind w:left="6765" w:hanging="360"/>
      </w:pPr>
      <w:rPr>
        <w:rFonts w:ascii="Wingdings" w:hAnsi="Wingdings" w:hint="default"/>
      </w:rPr>
    </w:lvl>
  </w:abstractNum>
  <w:abstractNum w:abstractNumId="37" w15:restartNumberingAfterBreak="0">
    <w:nsid w:val="78A349EB"/>
    <w:multiLevelType w:val="hybridMultilevel"/>
    <w:tmpl w:val="F0D60300"/>
    <w:lvl w:ilvl="0" w:tplc="04150011">
      <w:start w:val="1"/>
      <w:numFmt w:val="decimal"/>
      <w:lvlText w:val="%1)"/>
      <w:lvlJc w:val="left"/>
      <w:pPr>
        <w:ind w:left="720" w:hanging="360"/>
      </w:pPr>
      <w:rPr>
        <w:rFonts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8"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8128692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2512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2738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1006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84939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025684">
    <w:abstractNumId w:val="0"/>
    <w:lvlOverride w:ilvl="0">
      <w:startOverride w:val="1"/>
    </w:lvlOverride>
  </w:num>
  <w:num w:numId="7" w16cid:durableId="1613517027">
    <w:abstractNumId w:val="10"/>
    <w:lvlOverride w:ilvl="0">
      <w:startOverride w:val="1"/>
    </w:lvlOverride>
  </w:num>
  <w:num w:numId="8" w16cid:durableId="1818232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0406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71106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5059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33168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4836">
    <w:abstractNumId w:val="36"/>
  </w:num>
  <w:num w:numId="14" w16cid:durableId="390160554">
    <w:abstractNumId w:val="3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61071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9233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35789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28921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85976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19165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96180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074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3483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83121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1696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3069272">
    <w:abstractNumId w:val="11"/>
  </w:num>
  <w:num w:numId="27" w16cid:durableId="791242410">
    <w:abstractNumId w:val="20"/>
  </w:num>
  <w:num w:numId="28" w16cid:durableId="1372340841">
    <w:abstractNumId w:val="8"/>
  </w:num>
  <w:num w:numId="29" w16cid:durableId="5299978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5414421">
    <w:abstractNumId w:val="35"/>
  </w:num>
  <w:num w:numId="31" w16cid:durableId="2078893788">
    <w:abstractNumId w:val="7"/>
  </w:num>
  <w:num w:numId="32" w16cid:durableId="1507861947">
    <w:abstractNumId w:val="37"/>
  </w:num>
  <w:num w:numId="33" w16cid:durableId="1197812365">
    <w:abstractNumId w:val="3"/>
  </w:num>
  <w:num w:numId="34" w16cid:durableId="214394238">
    <w:abstractNumId w:val="14"/>
  </w:num>
  <w:num w:numId="35" w16cid:durableId="1251157378">
    <w:abstractNumId w:val="26"/>
  </w:num>
  <w:num w:numId="36" w16cid:durableId="753212224">
    <w:abstractNumId w:val="2"/>
  </w:num>
  <w:num w:numId="37" w16cid:durableId="788744155">
    <w:abstractNumId w:val="4"/>
  </w:num>
  <w:num w:numId="38" w16cid:durableId="169833231">
    <w:abstractNumId w:val="28"/>
  </w:num>
  <w:num w:numId="39" w16cid:durableId="1689987476">
    <w:abstractNumId w:val="27"/>
  </w:num>
  <w:num w:numId="40" w16cid:durableId="253168506">
    <w:abstractNumId w:val="22"/>
  </w:num>
  <w:num w:numId="41" w16cid:durableId="1634797752">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6B"/>
    <w:rsid w:val="00067C19"/>
    <w:rsid w:val="000B36EA"/>
    <w:rsid w:val="000D687D"/>
    <w:rsid w:val="0020103E"/>
    <w:rsid w:val="00215793"/>
    <w:rsid w:val="00254361"/>
    <w:rsid w:val="002975EF"/>
    <w:rsid w:val="002A53BC"/>
    <w:rsid w:val="002F1278"/>
    <w:rsid w:val="003150D5"/>
    <w:rsid w:val="003502F3"/>
    <w:rsid w:val="00397882"/>
    <w:rsid w:val="003A3A30"/>
    <w:rsid w:val="00454C0A"/>
    <w:rsid w:val="004C2A93"/>
    <w:rsid w:val="004E51C7"/>
    <w:rsid w:val="00593899"/>
    <w:rsid w:val="005E0DA1"/>
    <w:rsid w:val="005F6AD6"/>
    <w:rsid w:val="0063595A"/>
    <w:rsid w:val="0065371E"/>
    <w:rsid w:val="006573F8"/>
    <w:rsid w:val="006744D2"/>
    <w:rsid w:val="00696EF6"/>
    <w:rsid w:val="006A25AD"/>
    <w:rsid w:val="006D20C8"/>
    <w:rsid w:val="00707EB8"/>
    <w:rsid w:val="00714646"/>
    <w:rsid w:val="00773FCA"/>
    <w:rsid w:val="00795AA7"/>
    <w:rsid w:val="007A3BA7"/>
    <w:rsid w:val="008213F4"/>
    <w:rsid w:val="00825F91"/>
    <w:rsid w:val="00845075"/>
    <w:rsid w:val="008A0EB6"/>
    <w:rsid w:val="009228E1"/>
    <w:rsid w:val="00945D47"/>
    <w:rsid w:val="00950AD6"/>
    <w:rsid w:val="00965F12"/>
    <w:rsid w:val="00995E79"/>
    <w:rsid w:val="009F5D62"/>
    <w:rsid w:val="00A3445C"/>
    <w:rsid w:val="00A73410"/>
    <w:rsid w:val="00AA7AF4"/>
    <w:rsid w:val="00AC75ED"/>
    <w:rsid w:val="00AF1DF8"/>
    <w:rsid w:val="00B027EF"/>
    <w:rsid w:val="00B663DD"/>
    <w:rsid w:val="00B67EA4"/>
    <w:rsid w:val="00B76C76"/>
    <w:rsid w:val="00B91E46"/>
    <w:rsid w:val="00BC5769"/>
    <w:rsid w:val="00C83650"/>
    <w:rsid w:val="00C961A4"/>
    <w:rsid w:val="00CE3E4E"/>
    <w:rsid w:val="00D2792B"/>
    <w:rsid w:val="00D90D6B"/>
    <w:rsid w:val="00E00222"/>
    <w:rsid w:val="00E073AB"/>
    <w:rsid w:val="00E4403C"/>
    <w:rsid w:val="00E946E4"/>
    <w:rsid w:val="00EA74DF"/>
    <w:rsid w:val="00EB24B1"/>
    <w:rsid w:val="00EF291C"/>
    <w:rsid w:val="00F612B0"/>
    <w:rsid w:val="00FA1052"/>
    <w:rsid w:val="00FC2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8BE1"/>
  <w15:chartTrackingRefBased/>
  <w15:docId w15:val="{EB426089-DC97-47CF-833D-B208F44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90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0D6B"/>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D90D6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5E0DA1"/>
    <w:pPr>
      <w:suppressAutoHyphens/>
      <w:spacing w:after="0" w:line="240" w:lineRule="auto"/>
    </w:pPr>
    <w:rPr>
      <w:rFonts w:ascii="Times New Roman" w:eastAsia="Times New Roman" w:hAnsi="Times New Roman" w:cs="Times New Roman"/>
      <w:sz w:val="28"/>
      <w:szCs w:val="24"/>
      <w:u w:val="single"/>
      <w:lang w:val="x-none" w:eastAsia="ar-SA"/>
    </w:rPr>
  </w:style>
  <w:style w:type="character" w:customStyle="1" w:styleId="TekstpodstawowyZnak">
    <w:name w:val="Tekst podstawowy Znak"/>
    <w:basedOn w:val="Domylnaczcionkaakapitu"/>
    <w:link w:val="Tekstpodstawowy"/>
    <w:rsid w:val="005E0DA1"/>
    <w:rPr>
      <w:rFonts w:ascii="Times New Roman" w:eastAsia="Times New Roman" w:hAnsi="Times New Roman" w:cs="Times New Roman"/>
      <w:sz w:val="28"/>
      <w:szCs w:val="24"/>
      <w:u w:val="single"/>
      <w:lang w:val="x-none" w:eastAsia="ar-SA"/>
    </w:rPr>
  </w:style>
  <w:style w:type="character" w:customStyle="1" w:styleId="AkapitzlistZnak">
    <w:name w:val="Akapit z listą Znak"/>
    <w:link w:val="Akapitzlist"/>
    <w:uiPriority w:val="34"/>
    <w:locked/>
    <w:rsid w:val="005E0DA1"/>
    <w:rPr>
      <w:rFonts w:ascii="Calibri" w:hAnsi="Calibri" w:cs="Calibri"/>
      <w:sz w:val="21"/>
      <w:szCs w:val="21"/>
      <w:lang w:val="en-US"/>
    </w:rPr>
  </w:style>
  <w:style w:type="paragraph" w:styleId="Akapitzlist">
    <w:name w:val="List Paragraph"/>
    <w:basedOn w:val="Normalny"/>
    <w:link w:val="AkapitzlistZnak"/>
    <w:uiPriority w:val="34"/>
    <w:qFormat/>
    <w:rsid w:val="005E0DA1"/>
    <w:pPr>
      <w:spacing w:line="312" w:lineRule="auto"/>
      <w:ind w:left="720"/>
      <w:contextualSpacing/>
    </w:pPr>
    <w:rPr>
      <w:rFonts w:ascii="Calibri" w:hAnsi="Calibri" w:cs="Calibri"/>
      <w:sz w:val="21"/>
      <w:szCs w:val="21"/>
      <w:lang w:val="en-US"/>
    </w:rPr>
  </w:style>
  <w:style w:type="paragraph" w:customStyle="1" w:styleId="Tekstpodstawowywcity22">
    <w:name w:val="Tekst podstawowy wcięty 22"/>
    <w:basedOn w:val="Normalny"/>
    <w:rsid w:val="005E0DA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5E0DA1"/>
    <w:pPr>
      <w:spacing w:after="120" w:line="240" w:lineRule="auto"/>
      <w:ind w:left="283"/>
    </w:pPr>
    <w:rPr>
      <w:rFonts w:ascii="Arial Narrow" w:eastAsia="Times New Roman" w:hAnsi="Arial Narrow" w:cs="Times New Roman"/>
      <w:sz w:val="16"/>
      <w:szCs w:val="16"/>
      <w:lang w:eastAsia="ar-SA"/>
    </w:rPr>
  </w:style>
  <w:style w:type="character" w:customStyle="1" w:styleId="Bodytext">
    <w:name w:val="Body text_"/>
    <w:link w:val="Bodytext1"/>
    <w:uiPriority w:val="99"/>
    <w:locked/>
    <w:rsid w:val="005E0DA1"/>
    <w:rPr>
      <w:rFonts w:ascii="Calibri" w:hAnsi="Calibri" w:cs="Calibri"/>
      <w:sz w:val="19"/>
      <w:szCs w:val="19"/>
      <w:shd w:val="clear" w:color="auto" w:fill="FFFFFF"/>
    </w:rPr>
  </w:style>
  <w:style w:type="paragraph" w:customStyle="1" w:styleId="Bodytext1">
    <w:name w:val="Body text1"/>
    <w:basedOn w:val="Normalny"/>
    <w:link w:val="Bodytext"/>
    <w:uiPriority w:val="99"/>
    <w:rsid w:val="005E0DA1"/>
    <w:pPr>
      <w:shd w:val="clear" w:color="auto" w:fill="FFFFFF"/>
      <w:spacing w:before="600" w:after="60" w:line="240" w:lineRule="atLeast"/>
      <w:ind w:hanging="740"/>
    </w:pPr>
    <w:rPr>
      <w:rFonts w:ascii="Calibri" w:hAnsi="Calibri" w:cs="Calibri"/>
      <w:sz w:val="19"/>
      <w:szCs w:val="19"/>
    </w:rPr>
  </w:style>
  <w:style w:type="character" w:customStyle="1" w:styleId="Teksttreci">
    <w:name w:val="Tekst treści_"/>
    <w:link w:val="Teksttreci0"/>
    <w:locked/>
    <w:rsid w:val="005E0DA1"/>
    <w:rPr>
      <w:sz w:val="21"/>
      <w:szCs w:val="21"/>
      <w:shd w:val="clear" w:color="auto" w:fill="FFFFFF"/>
    </w:rPr>
  </w:style>
  <w:style w:type="paragraph" w:customStyle="1" w:styleId="Teksttreci0">
    <w:name w:val="Tekst treści"/>
    <w:basedOn w:val="Normalny"/>
    <w:link w:val="Teksttreci"/>
    <w:rsid w:val="005E0DA1"/>
    <w:pPr>
      <w:shd w:val="clear" w:color="auto" w:fill="FFFFFF"/>
      <w:spacing w:before="300" w:after="0" w:line="240" w:lineRule="atLeast"/>
      <w:ind w:hanging="320"/>
    </w:pPr>
    <w:rPr>
      <w:sz w:val="21"/>
      <w:szCs w:val="21"/>
    </w:rPr>
  </w:style>
  <w:style w:type="character" w:styleId="Odwoaniedokomentarza">
    <w:name w:val="annotation reference"/>
    <w:basedOn w:val="Domylnaczcionkaakapitu"/>
    <w:uiPriority w:val="99"/>
    <w:semiHidden/>
    <w:unhideWhenUsed/>
    <w:rsid w:val="00593899"/>
    <w:rPr>
      <w:sz w:val="16"/>
      <w:szCs w:val="16"/>
    </w:rPr>
  </w:style>
  <w:style w:type="paragraph" w:styleId="Tekstkomentarza">
    <w:name w:val="annotation text"/>
    <w:basedOn w:val="Normalny"/>
    <w:link w:val="TekstkomentarzaZnak"/>
    <w:uiPriority w:val="99"/>
    <w:semiHidden/>
    <w:unhideWhenUsed/>
    <w:rsid w:val="005938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93899"/>
    <w:rPr>
      <w:sz w:val="20"/>
      <w:szCs w:val="20"/>
    </w:rPr>
  </w:style>
  <w:style w:type="paragraph" w:styleId="Tematkomentarza">
    <w:name w:val="annotation subject"/>
    <w:basedOn w:val="Tekstkomentarza"/>
    <w:next w:val="Tekstkomentarza"/>
    <w:link w:val="TematkomentarzaZnak"/>
    <w:uiPriority w:val="99"/>
    <w:semiHidden/>
    <w:unhideWhenUsed/>
    <w:rsid w:val="00593899"/>
    <w:rPr>
      <w:b/>
      <w:bCs/>
    </w:rPr>
  </w:style>
  <w:style w:type="character" w:customStyle="1" w:styleId="TematkomentarzaZnak">
    <w:name w:val="Temat komentarza Znak"/>
    <w:basedOn w:val="TekstkomentarzaZnak"/>
    <w:link w:val="Tematkomentarza"/>
    <w:uiPriority w:val="99"/>
    <w:semiHidden/>
    <w:rsid w:val="00593899"/>
    <w:rPr>
      <w:b/>
      <w:bCs/>
      <w:sz w:val="20"/>
      <w:szCs w:val="20"/>
    </w:rPr>
  </w:style>
  <w:style w:type="table" w:styleId="Jasnalista">
    <w:name w:val="Light List"/>
    <w:basedOn w:val="Standardowy"/>
    <w:uiPriority w:val="61"/>
    <w:rsid w:val="00F612B0"/>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odstawowywcity">
    <w:name w:val="Body Text Indent"/>
    <w:basedOn w:val="Normalny"/>
    <w:link w:val="TekstpodstawowywcityZnak"/>
    <w:rsid w:val="00945D4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45D47"/>
    <w:rPr>
      <w:rFonts w:ascii="Times New Roman" w:eastAsia="Times New Roman" w:hAnsi="Times New Roman" w:cs="Times New Roman"/>
      <w:sz w:val="24"/>
      <w:szCs w:val="24"/>
      <w:lang w:eastAsia="pl-PL"/>
    </w:rPr>
  </w:style>
  <w:style w:type="paragraph" w:customStyle="1" w:styleId="Zwykytekst2">
    <w:name w:val="Zwykły tekst2"/>
    <w:basedOn w:val="Normalny"/>
    <w:rsid w:val="00A73410"/>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94250">
      <w:bodyDiv w:val="1"/>
      <w:marLeft w:val="0"/>
      <w:marRight w:val="0"/>
      <w:marTop w:val="0"/>
      <w:marBottom w:val="0"/>
      <w:divBdr>
        <w:top w:val="none" w:sz="0" w:space="0" w:color="auto"/>
        <w:left w:val="none" w:sz="0" w:space="0" w:color="auto"/>
        <w:bottom w:val="none" w:sz="0" w:space="0" w:color="auto"/>
        <w:right w:val="none" w:sz="0" w:space="0" w:color="auto"/>
      </w:divBdr>
      <w:divsChild>
        <w:div w:id="503476495">
          <w:marLeft w:val="0"/>
          <w:marRight w:val="0"/>
          <w:marTop w:val="0"/>
          <w:marBottom w:val="0"/>
          <w:divBdr>
            <w:top w:val="none" w:sz="0" w:space="0" w:color="auto"/>
            <w:left w:val="none" w:sz="0" w:space="0" w:color="auto"/>
            <w:bottom w:val="none" w:sz="0" w:space="0" w:color="auto"/>
            <w:right w:val="none" w:sz="0" w:space="0" w:color="auto"/>
          </w:divBdr>
          <w:divsChild>
            <w:div w:id="761224409">
              <w:marLeft w:val="0"/>
              <w:marRight w:val="0"/>
              <w:marTop w:val="0"/>
              <w:marBottom w:val="0"/>
              <w:divBdr>
                <w:top w:val="none" w:sz="0" w:space="0" w:color="auto"/>
                <w:left w:val="none" w:sz="0" w:space="0" w:color="auto"/>
                <w:bottom w:val="none" w:sz="0" w:space="0" w:color="auto"/>
                <w:right w:val="none" w:sz="0" w:space="0" w:color="auto"/>
              </w:divBdr>
              <w:divsChild>
                <w:div w:id="1016348627">
                  <w:marLeft w:val="0"/>
                  <w:marRight w:val="0"/>
                  <w:marTop w:val="0"/>
                  <w:marBottom w:val="0"/>
                  <w:divBdr>
                    <w:top w:val="none" w:sz="0" w:space="0" w:color="auto"/>
                    <w:left w:val="none" w:sz="0" w:space="0" w:color="auto"/>
                    <w:bottom w:val="none" w:sz="0" w:space="0" w:color="auto"/>
                    <w:right w:val="none" w:sz="0" w:space="0" w:color="auto"/>
                  </w:divBdr>
                </w:div>
              </w:divsChild>
            </w:div>
            <w:div w:id="1166285756">
              <w:marLeft w:val="0"/>
              <w:marRight w:val="0"/>
              <w:marTop w:val="0"/>
              <w:marBottom w:val="0"/>
              <w:divBdr>
                <w:top w:val="none" w:sz="0" w:space="0" w:color="auto"/>
                <w:left w:val="none" w:sz="0" w:space="0" w:color="auto"/>
                <w:bottom w:val="none" w:sz="0" w:space="0" w:color="auto"/>
                <w:right w:val="none" w:sz="0" w:space="0" w:color="auto"/>
              </w:divBdr>
              <w:divsChild>
                <w:div w:id="15009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66754">
          <w:marLeft w:val="0"/>
          <w:marRight w:val="0"/>
          <w:marTop w:val="0"/>
          <w:marBottom w:val="0"/>
          <w:divBdr>
            <w:top w:val="none" w:sz="0" w:space="0" w:color="auto"/>
            <w:left w:val="none" w:sz="0" w:space="0" w:color="auto"/>
            <w:bottom w:val="none" w:sz="0" w:space="0" w:color="auto"/>
            <w:right w:val="none" w:sz="0" w:space="0" w:color="auto"/>
          </w:divBdr>
          <w:divsChild>
            <w:div w:id="1908148481">
              <w:marLeft w:val="0"/>
              <w:marRight w:val="0"/>
              <w:marTop w:val="0"/>
              <w:marBottom w:val="0"/>
              <w:divBdr>
                <w:top w:val="none" w:sz="0" w:space="0" w:color="auto"/>
                <w:left w:val="none" w:sz="0" w:space="0" w:color="auto"/>
                <w:bottom w:val="none" w:sz="0" w:space="0" w:color="auto"/>
                <w:right w:val="none" w:sz="0" w:space="0" w:color="auto"/>
              </w:divBdr>
              <w:divsChild>
                <w:div w:id="4631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372865">
      <w:bodyDiv w:val="1"/>
      <w:marLeft w:val="0"/>
      <w:marRight w:val="0"/>
      <w:marTop w:val="0"/>
      <w:marBottom w:val="0"/>
      <w:divBdr>
        <w:top w:val="none" w:sz="0" w:space="0" w:color="auto"/>
        <w:left w:val="none" w:sz="0" w:space="0" w:color="auto"/>
        <w:bottom w:val="none" w:sz="0" w:space="0" w:color="auto"/>
        <w:right w:val="none" w:sz="0" w:space="0" w:color="auto"/>
      </w:divBdr>
      <w:divsChild>
        <w:div w:id="858545299">
          <w:marLeft w:val="0"/>
          <w:marRight w:val="0"/>
          <w:marTop w:val="0"/>
          <w:marBottom w:val="0"/>
          <w:divBdr>
            <w:top w:val="none" w:sz="0" w:space="0" w:color="auto"/>
            <w:left w:val="none" w:sz="0" w:space="0" w:color="auto"/>
            <w:bottom w:val="none" w:sz="0" w:space="0" w:color="auto"/>
            <w:right w:val="none" w:sz="0" w:space="0" w:color="auto"/>
          </w:divBdr>
          <w:divsChild>
            <w:div w:id="585844225">
              <w:marLeft w:val="0"/>
              <w:marRight w:val="0"/>
              <w:marTop w:val="0"/>
              <w:marBottom w:val="0"/>
              <w:divBdr>
                <w:top w:val="none" w:sz="0" w:space="0" w:color="auto"/>
                <w:left w:val="none" w:sz="0" w:space="0" w:color="auto"/>
                <w:bottom w:val="none" w:sz="0" w:space="0" w:color="auto"/>
                <w:right w:val="none" w:sz="0" w:space="0" w:color="auto"/>
              </w:divBdr>
              <w:divsChild>
                <w:div w:id="6129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698962918">
      <w:bodyDiv w:val="1"/>
      <w:marLeft w:val="0"/>
      <w:marRight w:val="0"/>
      <w:marTop w:val="0"/>
      <w:marBottom w:val="0"/>
      <w:divBdr>
        <w:top w:val="none" w:sz="0" w:space="0" w:color="auto"/>
        <w:left w:val="none" w:sz="0" w:space="0" w:color="auto"/>
        <w:bottom w:val="none" w:sz="0" w:space="0" w:color="auto"/>
        <w:right w:val="none" w:sz="0" w:space="0" w:color="auto"/>
      </w:divBdr>
      <w:divsChild>
        <w:div w:id="129253316">
          <w:marLeft w:val="0"/>
          <w:marRight w:val="0"/>
          <w:marTop w:val="0"/>
          <w:marBottom w:val="0"/>
          <w:divBdr>
            <w:top w:val="none" w:sz="0" w:space="0" w:color="auto"/>
            <w:left w:val="none" w:sz="0" w:space="0" w:color="auto"/>
            <w:bottom w:val="none" w:sz="0" w:space="0" w:color="auto"/>
            <w:right w:val="none" w:sz="0" w:space="0" w:color="auto"/>
          </w:divBdr>
          <w:divsChild>
            <w:div w:id="583688330">
              <w:marLeft w:val="0"/>
              <w:marRight w:val="0"/>
              <w:marTop w:val="0"/>
              <w:marBottom w:val="0"/>
              <w:divBdr>
                <w:top w:val="none" w:sz="0" w:space="0" w:color="auto"/>
                <w:left w:val="none" w:sz="0" w:space="0" w:color="auto"/>
                <w:bottom w:val="none" w:sz="0" w:space="0" w:color="auto"/>
                <w:right w:val="none" w:sz="0" w:space="0" w:color="auto"/>
              </w:divBdr>
              <w:divsChild>
                <w:div w:id="1014651905">
                  <w:marLeft w:val="0"/>
                  <w:marRight w:val="0"/>
                  <w:marTop w:val="0"/>
                  <w:marBottom w:val="0"/>
                  <w:divBdr>
                    <w:top w:val="none" w:sz="0" w:space="0" w:color="auto"/>
                    <w:left w:val="none" w:sz="0" w:space="0" w:color="auto"/>
                    <w:bottom w:val="none" w:sz="0" w:space="0" w:color="auto"/>
                    <w:right w:val="none" w:sz="0" w:space="0" w:color="auto"/>
                  </w:divBdr>
                </w:div>
              </w:divsChild>
            </w:div>
            <w:div w:id="948465258">
              <w:marLeft w:val="0"/>
              <w:marRight w:val="0"/>
              <w:marTop w:val="0"/>
              <w:marBottom w:val="0"/>
              <w:divBdr>
                <w:top w:val="none" w:sz="0" w:space="0" w:color="auto"/>
                <w:left w:val="none" w:sz="0" w:space="0" w:color="auto"/>
                <w:bottom w:val="none" w:sz="0" w:space="0" w:color="auto"/>
                <w:right w:val="none" w:sz="0" w:space="0" w:color="auto"/>
              </w:divBdr>
              <w:divsChild>
                <w:div w:id="5981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92606">
          <w:marLeft w:val="0"/>
          <w:marRight w:val="0"/>
          <w:marTop w:val="0"/>
          <w:marBottom w:val="0"/>
          <w:divBdr>
            <w:top w:val="none" w:sz="0" w:space="0" w:color="auto"/>
            <w:left w:val="none" w:sz="0" w:space="0" w:color="auto"/>
            <w:bottom w:val="none" w:sz="0" w:space="0" w:color="auto"/>
            <w:right w:val="none" w:sz="0" w:space="0" w:color="auto"/>
          </w:divBdr>
          <w:divsChild>
            <w:div w:id="1328284541">
              <w:marLeft w:val="0"/>
              <w:marRight w:val="0"/>
              <w:marTop w:val="0"/>
              <w:marBottom w:val="0"/>
              <w:divBdr>
                <w:top w:val="none" w:sz="0" w:space="0" w:color="auto"/>
                <w:left w:val="none" w:sz="0" w:space="0" w:color="auto"/>
                <w:bottom w:val="none" w:sz="0" w:space="0" w:color="auto"/>
                <w:right w:val="none" w:sz="0" w:space="0" w:color="auto"/>
              </w:divBdr>
              <w:divsChild>
                <w:div w:id="10069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63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4EBAF-FBD1-4A11-A0D4-B0A45E17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4579</Words>
  <Characters>27479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Prawnicy</dc:creator>
  <cp:keywords/>
  <dc:description/>
  <cp:lastModifiedBy>Monika Ćwiertka</cp:lastModifiedBy>
  <cp:revision>4</cp:revision>
  <dcterms:created xsi:type="dcterms:W3CDTF">2023-03-03T12:10:00Z</dcterms:created>
  <dcterms:modified xsi:type="dcterms:W3CDTF">2023-03-03T12:28:00Z</dcterms:modified>
</cp:coreProperties>
</file>